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610E" w:rsidRPr="006C610E" w:rsidRDefault="00132EE3" w:rsidP="006C610E">
      <w:pPr>
        <w:tabs>
          <w:tab w:val="left" w:pos="2977"/>
          <w:tab w:val="left" w:pos="6804"/>
        </w:tabs>
        <w:ind w:hanging="567"/>
        <w:rPr>
          <w:rFonts w:cstheme="minorBidi"/>
          <w:b/>
          <w:sz w:val="24"/>
          <w:szCs w:val="28"/>
        </w:rPr>
      </w:pPr>
      <w:r>
        <w:rPr>
          <w:rFonts w:cstheme="minorBidi"/>
          <w:b/>
          <w:sz w:val="24"/>
          <w:szCs w:val="28"/>
        </w:rPr>
        <w:t xml:space="preserve">                   МОУ «</w:t>
      </w:r>
      <w:proofErr w:type="spellStart"/>
      <w:r>
        <w:rPr>
          <w:rFonts w:cstheme="minorBidi"/>
          <w:b/>
          <w:sz w:val="24"/>
          <w:szCs w:val="28"/>
        </w:rPr>
        <w:t>Сонковская</w:t>
      </w:r>
      <w:proofErr w:type="spellEnd"/>
      <w:r>
        <w:rPr>
          <w:rFonts w:cstheme="minorBidi"/>
          <w:b/>
          <w:sz w:val="24"/>
          <w:szCs w:val="28"/>
        </w:rPr>
        <w:t xml:space="preserve"> СОШ Сонковского района Тверской области»</w:t>
      </w:r>
    </w:p>
    <w:p w:rsidR="006C610E" w:rsidRPr="006C610E" w:rsidRDefault="006C610E" w:rsidP="006C610E">
      <w:pPr>
        <w:rPr>
          <w:rFonts w:cstheme="minorBidi"/>
          <w:b/>
          <w:sz w:val="28"/>
          <w:szCs w:val="28"/>
        </w:rPr>
      </w:pPr>
    </w:p>
    <w:p w:rsidR="006C610E" w:rsidRPr="006C610E" w:rsidRDefault="006C610E" w:rsidP="006C610E">
      <w:pPr>
        <w:rPr>
          <w:rFonts w:cstheme="minorBidi"/>
          <w:b/>
          <w:sz w:val="28"/>
          <w:szCs w:val="28"/>
        </w:rPr>
      </w:pPr>
    </w:p>
    <w:p w:rsidR="006C610E" w:rsidRPr="006C610E" w:rsidRDefault="006C610E" w:rsidP="006C610E">
      <w:pPr>
        <w:rPr>
          <w:rFonts w:cstheme="minorBidi"/>
          <w:b/>
          <w:sz w:val="28"/>
          <w:szCs w:val="28"/>
        </w:rPr>
      </w:pPr>
    </w:p>
    <w:p w:rsidR="006C610E" w:rsidRDefault="006C610E" w:rsidP="006C610E">
      <w:pPr>
        <w:rPr>
          <w:rFonts w:cstheme="minorBidi"/>
          <w:b/>
          <w:sz w:val="28"/>
          <w:szCs w:val="28"/>
        </w:rPr>
      </w:pPr>
    </w:p>
    <w:p w:rsidR="00132EE3" w:rsidRDefault="00132EE3" w:rsidP="006C610E">
      <w:pPr>
        <w:rPr>
          <w:rFonts w:cstheme="minorBidi"/>
          <w:b/>
          <w:sz w:val="28"/>
          <w:szCs w:val="28"/>
        </w:rPr>
      </w:pPr>
    </w:p>
    <w:p w:rsidR="00132EE3" w:rsidRDefault="00132EE3" w:rsidP="006C610E">
      <w:pPr>
        <w:rPr>
          <w:rFonts w:cstheme="minorBidi"/>
          <w:b/>
          <w:sz w:val="28"/>
          <w:szCs w:val="28"/>
        </w:rPr>
      </w:pPr>
    </w:p>
    <w:p w:rsidR="00132EE3" w:rsidRPr="006C610E" w:rsidRDefault="00132EE3" w:rsidP="006C610E">
      <w:pPr>
        <w:rPr>
          <w:rFonts w:cstheme="minorBidi"/>
          <w:b/>
          <w:sz w:val="28"/>
          <w:szCs w:val="28"/>
        </w:rPr>
      </w:pPr>
    </w:p>
    <w:p w:rsidR="006C610E" w:rsidRPr="006C610E" w:rsidRDefault="006C610E" w:rsidP="006C610E">
      <w:pPr>
        <w:rPr>
          <w:rFonts w:cstheme="minorBidi"/>
          <w:b/>
          <w:sz w:val="28"/>
          <w:szCs w:val="28"/>
        </w:rPr>
      </w:pPr>
    </w:p>
    <w:p w:rsidR="006C610E" w:rsidRPr="006C610E" w:rsidRDefault="006C610E" w:rsidP="006C610E">
      <w:pPr>
        <w:jc w:val="center"/>
        <w:rPr>
          <w:rFonts w:cstheme="minorBidi"/>
          <w:b/>
          <w:sz w:val="32"/>
          <w:szCs w:val="32"/>
        </w:rPr>
      </w:pPr>
    </w:p>
    <w:p w:rsidR="006C610E" w:rsidRPr="006C610E" w:rsidRDefault="006C610E" w:rsidP="006C610E">
      <w:pPr>
        <w:jc w:val="center"/>
        <w:rPr>
          <w:rFonts w:cstheme="minorBidi"/>
          <w:b/>
          <w:sz w:val="32"/>
          <w:szCs w:val="32"/>
        </w:rPr>
      </w:pPr>
    </w:p>
    <w:p w:rsidR="006C610E" w:rsidRPr="006C610E" w:rsidRDefault="006C610E" w:rsidP="006C610E">
      <w:pPr>
        <w:jc w:val="center"/>
        <w:rPr>
          <w:rFonts w:cstheme="minorBidi"/>
          <w:b/>
          <w:sz w:val="32"/>
          <w:szCs w:val="32"/>
        </w:rPr>
      </w:pPr>
    </w:p>
    <w:p w:rsidR="006C610E" w:rsidRPr="006C610E" w:rsidRDefault="006C610E" w:rsidP="006C610E">
      <w:pPr>
        <w:jc w:val="center"/>
        <w:rPr>
          <w:rFonts w:cstheme="minorBidi"/>
          <w:b/>
          <w:sz w:val="32"/>
          <w:szCs w:val="32"/>
        </w:rPr>
      </w:pPr>
    </w:p>
    <w:p w:rsidR="006C610E" w:rsidRPr="006C610E" w:rsidRDefault="006C610E" w:rsidP="006C610E">
      <w:pPr>
        <w:jc w:val="center"/>
        <w:rPr>
          <w:rFonts w:cstheme="minorBidi"/>
          <w:b/>
          <w:sz w:val="32"/>
          <w:szCs w:val="32"/>
        </w:rPr>
      </w:pPr>
    </w:p>
    <w:p w:rsidR="006C610E" w:rsidRPr="006C610E" w:rsidRDefault="006C610E" w:rsidP="006C610E">
      <w:pPr>
        <w:jc w:val="center"/>
        <w:rPr>
          <w:rFonts w:cstheme="minorBidi"/>
          <w:b/>
          <w:sz w:val="32"/>
          <w:szCs w:val="32"/>
        </w:rPr>
      </w:pPr>
      <w:r w:rsidRPr="006C610E">
        <w:rPr>
          <w:rFonts w:cstheme="minorBidi"/>
          <w:b/>
          <w:sz w:val="32"/>
          <w:szCs w:val="32"/>
        </w:rPr>
        <w:t>РАБОЧАЯ ПРОГРАММА</w:t>
      </w:r>
    </w:p>
    <w:p w:rsidR="006C610E" w:rsidRPr="006C610E" w:rsidRDefault="006C610E" w:rsidP="006C610E">
      <w:pPr>
        <w:jc w:val="center"/>
        <w:rPr>
          <w:rFonts w:cstheme="minorBidi"/>
          <w:b/>
          <w:sz w:val="32"/>
          <w:szCs w:val="32"/>
        </w:rPr>
      </w:pPr>
      <w:r w:rsidRPr="006C610E">
        <w:rPr>
          <w:rFonts w:cstheme="minorBidi"/>
          <w:b/>
          <w:sz w:val="32"/>
          <w:szCs w:val="32"/>
        </w:rPr>
        <w:t>ПО РУССКОМУ ЯЗЫКУ ДЛЯ 8 КЛАССА</w:t>
      </w:r>
    </w:p>
    <w:p w:rsidR="006C610E" w:rsidRDefault="006C610E" w:rsidP="006C610E">
      <w:pPr>
        <w:jc w:val="center"/>
        <w:rPr>
          <w:rFonts w:cstheme="minorBidi"/>
          <w:b/>
          <w:sz w:val="32"/>
          <w:szCs w:val="32"/>
        </w:rPr>
      </w:pPr>
      <w:r w:rsidRPr="006C610E">
        <w:rPr>
          <w:rFonts w:cstheme="minorBidi"/>
          <w:b/>
          <w:sz w:val="32"/>
          <w:szCs w:val="32"/>
        </w:rPr>
        <w:t xml:space="preserve">НА ОСНОВЕ УМК </w:t>
      </w:r>
      <w:proofErr w:type="spellStart"/>
      <w:r w:rsidRPr="006C610E">
        <w:rPr>
          <w:rFonts w:cstheme="minorBidi"/>
          <w:b/>
          <w:sz w:val="32"/>
          <w:szCs w:val="32"/>
        </w:rPr>
        <w:t>д.п</w:t>
      </w:r>
      <w:proofErr w:type="gramStart"/>
      <w:r w:rsidRPr="006C610E">
        <w:rPr>
          <w:rFonts w:cstheme="minorBidi"/>
          <w:b/>
          <w:sz w:val="32"/>
          <w:szCs w:val="32"/>
        </w:rPr>
        <w:t>.н</w:t>
      </w:r>
      <w:proofErr w:type="spellEnd"/>
      <w:proofErr w:type="gramEnd"/>
      <w:r w:rsidRPr="006C610E">
        <w:rPr>
          <w:rFonts w:cstheme="minorBidi"/>
          <w:b/>
          <w:sz w:val="32"/>
          <w:szCs w:val="32"/>
        </w:rPr>
        <w:t xml:space="preserve"> М.М.РАЗУМОВСКОЙ</w:t>
      </w:r>
    </w:p>
    <w:p w:rsidR="00132EE3" w:rsidRPr="006C610E" w:rsidRDefault="00132EE3" w:rsidP="006C610E">
      <w:pPr>
        <w:jc w:val="center"/>
        <w:rPr>
          <w:rFonts w:cstheme="minorBidi"/>
          <w:b/>
          <w:sz w:val="32"/>
          <w:szCs w:val="32"/>
        </w:rPr>
      </w:pPr>
      <w:r>
        <w:rPr>
          <w:rFonts w:cstheme="minorBidi"/>
          <w:b/>
          <w:sz w:val="32"/>
          <w:szCs w:val="32"/>
        </w:rPr>
        <w:t>на 2014-2015 учебный год</w:t>
      </w:r>
    </w:p>
    <w:p w:rsidR="006C610E" w:rsidRPr="006C610E" w:rsidRDefault="006C610E" w:rsidP="006C610E">
      <w:pPr>
        <w:jc w:val="center"/>
        <w:rPr>
          <w:rFonts w:cstheme="minorBidi"/>
          <w:b/>
          <w:sz w:val="32"/>
          <w:szCs w:val="32"/>
        </w:rPr>
      </w:pPr>
    </w:p>
    <w:p w:rsidR="006C610E" w:rsidRPr="006C610E" w:rsidRDefault="006C610E" w:rsidP="006C610E">
      <w:pPr>
        <w:jc w:val="center"/>
        <w:rPr>
          <w:rFonts w:cstheme="minorBidi"/>
          <w:b/>
          <w:sz w:val="32"/>
          <w:szCs w:val="32"/>
        </w:rPr>
      </w:pPr>
    </w:p>
    <w:p w:rsidR="006C610E" w:rsidRPr="006C610E" w:rsidRDefault="006C610E" w:rsidP="006C610E">
      <w:pPr>
        <w:jc w:val="center"/>
        <w:rPr>
          <w:rFonts w:cstheme="minorBidi"/>
          <w:b/>
          <w:sz w:val="32"/>
          <w:szCs w:val="32"/>
        </w:rPr>
      </w:pPr>
    </w:p>
    <w:p w:rsidR="006C610E" w:rsidRPr="006C610E" w:rsidRDefault="006C610E" w:rsidP="006C610E">
      <w:pPr>
        <w:jc w:val="center"/>
        <w:rPr>
          <w:rFonts w:cstheme="minorBidi"/>
          <w:b/>
          <w:sz w:val="32"/>
          <w:szCs w:val="32"/>
        </w:rPr>
      </w:pPr>
    </w:p>
    <w:p w:rsidR="006C610E" w:rsidRPr="006C610E" w:rsidRDefault="006C610E" w:rsidP="006C610E">
      <w:pPr>
        <w:jc w:val="center"/>
        <w:rPr>
          <w:rFonts w:cstheme="minorBidi"/>
          <w:b/>
          <w:sz w:val="32"/>
          <w:szCs w:val="32"/>
        </w:rPr>
      </w:pPr>
    </w:p>
    <w:p w:rsidR="006C610E" w:rsidRPr="006C610E" w:rsidRDefault="006C610E" w:rsidP="006C610E">
      <w:pPr>
        <w:jc w:val="center"/>
        <w:rPr>
          <w:rFonts w:cstheme="minorBidi"/>
          <w:b/>
          <w:sz w:val="32"/>
          <w:szCs w:val="32"/>
        </w:rPr>
      </w:pPr>
    </w:p>
    <w:p w:rsidR="006C610E" w:rsidRPr="006C610E" w:rsidRDefault="006C610E" w:rsidP="006C610E">
      <w:pPr>
        <w:jc w:val="center"/>
        <w:rPr>
          <w:rFonts w:cstheme="minorBidi"/>
          <w:b/>
          <w:sz w:val="32"/>
          <w:szCs w:val="32"/>
        </w:rPr>
      </w:pPr>
    </w:p>
    <w:p w:rsidR="006C610E" w:rsidRPr="006C610E" w:rsidRDefault="006C610E" w:rsidP="006C610E">
      <w:pPr>
        <w:jc w:val="center"/>
        <w:rPr>
          <w:rFonts w:cstheme="minorBidi"/>
          <w:b/>
          <w:sz w:val="32"/>
          <w:szCs w:val="32"/>
        </w:rPr>
      </w:pPr>
    </w:p>
    <w:p w:rsidR="006C610E" w:rsidRPr="006C610E" w:rsidRDefault="006C610E" w:rsidP="006C610E">
      <w:pPr>
        <w:jc w:val="center"/>
        <w:rPr>
          <w:rFonts w:cstheme="minorBidi"/>
          <w:b/>
          <w:sz w:val="32"/>
          <w:szCs w:val="32"/>
        </w:rPr>
      </w:pPr>
    </w:p>
    <w:p w:rsidR="006C610E" w:rsidRPr="006C610E" w:rsidRDefault="006C610E" w:rsidP="006C610E">
      <w:pPr>
        <w:jc w:val="center"/>
        <w:rPr>
          <w:rFonts w:cstheme="minorBidi"/>
          <w:b/>
          <w:sz w:val="32"/>
          <w:szCs w:val="32"/>
        </w:rPr>
      </w:pPr>
    </w:p>
    <w:p w:rsidR="006C610E" w:rsidRPr="006C610E" w:rsidRDefault="006C610E" w:rsidP="006C610E">
      <w:pPr>
        <w:jc w:val="center"/>
        <w:rPr>
          <w:rFonts w:cstheme="minorBidi"/>
          <w:b/>
          <w:sz w:val="32"/>
          <w:szCs w:val="32"/>
        </w:rPr>
      </w:pPr>
    </w:p>
    <w:p w:rsidR="006C610E" w:rsidRPr="006C610E" w:rsidRDefault="006C610E" w:rsidP="006C610E">
      <w:pPr>
        <w:jc w:val="center"/>
        <w:rPr>
          <w:rFonts w:cstheme="minorBidi"/>
          <w:b/>
          <w:sz w:val="32"/>
          <w:szCs w:val="32"/>
        </w:rPr>
      </w:pPr>
      <w:r w:rsidRPr="006C610E">
        <w:rPr>
          <w:rFonts w:cstheme="minorBidi"/>
          <w:b/>
          <w:sz w:val="32"/>
          <w:szCs w:val="32"/>
        </w:rPr>
        <w:br w:type="page"/>
      </w:r>
    </w:p>
    <w:p w:rsidR="006C610E" w:rsidRPr="006C610E" w:rsidRDefault="006C610E" w:rsidP="006C610E">
      <w:pPr>
        <w:spacing w:line="276" w:lineRule="auto"/>
        <w:jc w:val="center"/>
        <w:rPr>
          <w:rFonts w:cstheme="minorBidi"/>
          <w:b/>
          <w:sz w:val="26"/>
          <w:szCs w:val="26"/>
        </w:rPr>
      </w:pPr>
      <w:r w:rsidRPr="006C610E">
        <w:rPr>
          <w:rFonts w:cstheme="minorBidi"/>
          <w:b/>
          <w:sz w:val="26"/>
          <w:szCs w:val="26"/>
        </w:rPr>
        <w:lastRenderedPageBreak/>
        <w:t>ПОЯСНИТЕЛЬНАЯ ЗАПИСКА</w:t>
      </w:r>
    </w:p>
    <w:p w:rsidR="006C610E" w:rsidRPr="005C4D01" w:rsidRDefault="006C610E" w:rsidP="006C610E">
      <w:pPr>
        <w:spacing w:line="276" w:lineRule="auto"/>
        <w:ind w:firstLine="1134"/>
        <w:jc w:val="both"/>
        <w:rPr>
          <w:rFonts w:cstheme="minorBidi"/>
          <w:sz w:val="24"/>
          <w:szCs w:val="24"/>
        </w:rPr>
      </w:pPr>
    </w:p>
    <w:p w:rsidR="006C610E" w:rsidRPr="005C4D01" w:rsidRDefault="006C610E" w:rsidP="006C610E">
      <w:pPr>
        <w:spacing w:line="276" w:lineRule="auto"/>
        <w:ind w:firstLine="1134"/>
        <w:jc w:val="both"/>
        <w:rPr>
          <w:rFonts w:cstheme="minorBidi"/>
          <w:sz w:val="24"/>
          <w:szCs w:val="24"/>
        </w:rPr>
      </w:pPr>
      <w:proofErr w:type="gramStart"/>
      <w:r w:rsidRPr="005C4D01">
        <w:rPr>
          <w:rFonts w:cstheme="minorBidi"/>
          <w:sz w:val="24"/>
          <w:szCs w:val="24"/>
        </w:rPr>
        <w:t>Тематическое планирование уроков русского языка в 8 классе составлено на основе Государственного стандарта основного общего образования по русскому языку, программы по русскому языку авторского коллектива под редакцией д.п.н. М.М.Разумовской в соответствии с программой основного общего образования по русскому языку и «Обязательным минимумом содержания основного общего образования по русскому языку» («Программно-методические материалы:</w:t>
      </w:r>
      <w:proofErr w:type="gramEnd"/>
      <w:r w:rsidRPr="005C4D01">
        <w:rPr>
          <w:rFonts w:cstheme="minorBidi"/>
          <w:sz w:val="24"/>
          <w:szCs w:val="24"/>
        </w:rPr>
        <w:t xml:space="preserve"> Русский язык. 5-9 классы» / Сост. </w:t>
      </w:r>
      <w:proofErr w:type="spellStart"/>
      <w:r w:rsidRPr="005C4D01">
        <w:rPr>
          <w:rFonts w:cstheme="minorBidi"/>
          <w:sz w:val="24"/>
          <w:szCs w:val="24"/>
        </w:rPr>
        <w:t>Л.М.Рыбченкова</w:t>
      </w:r>
      <w:proofErr w:type="spellEnd"/>
      <w:r w:rsidRPr="005C4D01">
        <w:rPr>
          <w:rFonts w:cstheme="minorBidi"/>
          <w:sz w:val="24"/>
          <w:szCs w:val="24"/>
        </w:rPr>
        <w:t xml:space="preserve">. - </w:t>
      </w:r>
      <w:proofErr w:type="gramStart"/>
      <w:r w:rsidRPr="005C4D01">
        <w:rPr>
          <w:rFonts w:cstheme="minorBidi"/>
          <w:sz w:val="24"/>
          <w:szCs w:val="24"/>
        </w:rPr>
        <w:t>М.: Дрофа, 2001).</w:t>
      </w:r>
      <w:proofErr w:type="gramEnd"/>
      <w:r w:rsidRPr="005C4D01">
        <w:rPr>
          <w:rFonts w:cstheme="minorBidi"/>
          <w:sz w:val="24"/>
          <w:szCs w:val="24"/>
        </w:rPr>
        <w:t xml:space="preserve"> Данная рабочая программа детализирует и раскрывает содержание стандарта, определяет общую стратегию обучения, воспитания и развития учащихся средствами учебного предмета в соответствии с целями изучения русского языка, которые определены стандартом. </w:t>
      </w:r>
    </w:p>
    <w:p w:rsidR="006C610E" w:rsidRPr="005C4D01" w:rsidRDefault="006C610E" w:rsidP="006C610E">
      <w:pPr>
        <w:spacing w:line="276" w:lineRule="auto"/>
        <w:ind w:firstLine="1134"/>
        <w:jc w:val="both"/>
        <w:rPr>
          <w:rFonts w:cstheme="minorBidi"/>
          <w:sz w:val="24"/>
          <w:szCs w:val="24"/>
        </w:rPr>
      </w:pPr>
      <w:r w:rsidRPr="005C4D01">
        <w:rPr>
          <w:rFonts w:cstheme="minorBidi"/>
          <w:sz w:val="24"/>
          <w:szCs w:val="24"/>
        </w:rPr>
        <w:t xml:space="preserve">Рабочая программа предназначена для работы по учебнику под ред. д.п.н. М.М.Разумовской, д.ф.н. </w:t>
      </w:r>
      <w:proofErr w:type="spellStart"/>
      <w:r w:rsidRPr="005C4D01">
        <w:rPr>
          <w:rFonts w:cstheme="minorBidi"/>
          <w:sz w:val="24"/>
          <w:szCs w:val="24"/>
        </w:rPr>
        <w:t>П.А.Леканта</w:t>
      </w:r>
      <w:proofErr w:type="spellEnd"/>
      <w:r w:rsidRPr="005C4D01">
        <w:rPr>
          <w:rFonts w:cstheme="minorBidi"/>
          <w:sz w:val="24"/>
          <w:szCs w:val="24"/>
        </w:rPr>
        <w:t xml:space="preserve"> «Русский язык: Учебник для 8 класса общеобразовательных учреждений» (</w:t>
      </w:r>
      <w:r w:rsidR="005C4D01" w:rsidRPr="005C4D01">
        <w:rPr>
          <w:rFonts w:cstheme="minorBidi"/>
          <w:sz w:val="24"/>
          <w:szCs w:val="24"/>
        </w:rPr>
        <w:t>9</w:t>
      </w:r>
      <w:r w:rsidRPr="005C4D01">
        <w:rPr>
          <w:rFonts w:cstheme="minorBidi"/>
          <w:sz w:val="24"/>
          <w:szCs w:val="24"/>
        </w:rPr>
        <w:t>-е изд. - М.: Дрофа, 20</w:t>
      </w:r>
      <w:r w:rsidR="005C4D01" w:rsidRPr="005C4D01">
        <w:rPr>
          <w:rFonts w:cstheme="minorBidi"/>
          <w:sz w:val="24"/>
          <w:szCs w:val="24"/>
        </w:rPr>
        <w:t>06</w:t>
      </w:r>
      <w:r w:rsidRPr="005C4D01">
        <w:rPr>
          <w:rFonts w:cstheme="minorBidi"/>
          <w:sz w:val="24"/>
          <w:szCs w:val="24"/>
        </w:rPr>
        <w:t>).</w:t>
      </w:r>
    </w:p>
    <w:p w:rsidR="006C610E" w:rsidRPr="005C4D01" w:rsidRDefault="006C610E" w:rsidP="006C610E">
      <w:pPr>
        <w:spacing w:line="276" w:lineRule="auto"/>
        <w:ind w:firstLine="1134"/>
        <w:jc w:val="both"/>
        <w:rPr>
          <w:rFonts w:cstheme="minorBidi"/>
          <w:sz w:val="24"/>
          <w:szCs w:val="24"/>
        </w:rPr>
      </w:pPr>
    </w:p>
    <w:p w:rsidR="006C610E" w:rsidRPr="005C4D01" w:rsidRDefault="006C610E" w:rsidP="006C610E">
      <w:pPr>
        <w:spacing w:line="276" w:lineRule="auto"/>
        <w:ind w:firstLine="1134"/>
        <w:jc w:val="both"/>
        <w:rPr>
          <w:rFonts w:cstheme="minorBidi"/>
          <w:b/>
          <w:i/>
          <w:sz w:val="24"/>
          <w:szCs w:val="24"/>
          <w:u w:val="single"/>
        </w:rPr>
      </w:pPr>
      <w:r w:rsidRPr="005C4D01">
        <w:rPr>
          <w:rFonts w:cstheme="minorBidi"/>
          <w:b/>
          <w:i/>
          <w:sz w:val="24"/>
          <w:szCs w:val="24"/>
          <w:u w:val="single"/>
        </w:rPr>
        <w:t>Общая характеристика учебного предмета</w:t>
      </w:r>
    </w:p>
    <w:p w:rsidR="006C610E" w:rsidRPr="005C4D01" w:rsidRDefault="006C610E" w:rsidP="006C610E">
      <w:pPr>
        <w:spacing w:line="276" w:lineRule="auto"/>
        <w:ind w:firstLine="1134"/>
        <w:jc w:val="both"/>
        <w:rPr>
          <w:rFonts w:cstheme="minorBidi"/>
          <w:sz w:val="24"/>
          <w:szCs w:val="24"/>
        </w:rPr>
      </w:pPr>
      <w:r w:rsidRPr="005C4D01">
        <w:rPr>
          <w:rFonts w:cstheme="minorBidi"/>
          <w:sz w:val="24"/>
          <w:szCs w:val="24"/>
        </w:rPr>
        <w:t>Язык по своей специфике и социальной значимости – явление уникальное: он является средством общения и формой передачи информации, средством хранения и усвоения знаний, частью духовной культуры русского народа, средством приобщения к богатствам русской культуры и литературы.</w:t>
      </w:r>
    </w:p>
    <w:p w:rsidR="006C610E" w:rsidRPr="005C4D01" w:rsidRDefault="006C610E" w:rsidP="006C610E">
      <w:pPr>
        <w:spacing w:line="276" w:lineRule="auto"/>
        <w:ind w:firstLine="1134"/>
        <w:jc w:val="both"/>
        <w:rPr>
          <w:rFonts w:cstheme="minorBidi"/>
          <w:sz w:val="24"/>
          <w:szCs w:val="24"/>
        </w:rPr>
      </w:pPr>
      <w:r w:rsidRPr="005C4D01">
        <w:rPr>
          <w:rFonts w:cstheme="minorBidi"/>
          <w:sz w:val="24"/>
          <w:szCs w:val="24"/>
        </w:rPr>
        <w:t>Русский язык – государственный язык Российской Федерации, средство межнационального общения и консолидации народов России.</w:t>
      </w:r>
    </w:p>
    <w:p w:rsidR="006C610E" w:rsidRPr="005C4D01" w:rsidRDefault="006C610E" w:rsidP="006C610E">
      <w:pPr>
        <w:spacing w:line="276" w:lineRule="auto"/>
        <w:ind w:firstLine="1134"/>
        <w:jc w:val="both"/>
        <w:rPr>
          <w:rFonts w:cstheme="minorBidi"/>
          <w:sz w:val="24"/>
          <w:szCs w:val="24"/>
        </w:rPr>
      </w:pPr>
      <w:r w:rsidRPr="005C4D01">
        <w:rPr>
          <w:rFonts w:cstheme="minorBidi"/>
          <w:sz w:val="24"/>
          <w:szCs w:val="24"/>
        </w:rPr>
        <w:t>Владение родным языком, умение общаться, добиваться успеха в процессе коммуникации являются теми характеристиками личности, которые во многом определяют достижения человека практически во всех областях жизни, способствуют его социальной адаптации к изменяющимся условиям современного мира.</w:t>
      </w:r>
    </w:p>
    <w:p w:rsidR="006C610E" w:rsidRPr="005C4D01" w:rsidRDefault="006C610E" w:rsidP="006C610E">
      <w:pPr>
        <w:spacing w:line="276" w:lineRule="auto"/>
        <w:ind w:firstLine="1134"/>
        <w:jc w:val="both"/>
        <w:rPr>
          <w:rFonts w:cstheme="minorBidi"/>
          <w:sz w:val="24"/>
          <w:szCs w:val="24"/>
        </w:rPr>
      </w:pPr>
      <w:r w:rsidRPr="005C4D01">
        <w:rPr>
          <w:rFonts w:cstheme="minorBidi"/>
          <w:sz w:val="24"/>
          <w:szCs w:val="24"/>
        </w:rPr>
        <w:t>В системе школьного образования учебный предмет «Русский язык» занимает особое место: является не только объектом изучения, но и средством обучения. Как средство познания действительности русский язык обеспечивает развитие интеллектуальных и творческих способностей ребенка, развивает его абстрактное мышление, память и воображение, формирует навыки самостоятельной учебной деятельности, самообразования и самореализации личности. Будучи формой хранения и усвоения различных знаний, русский язык неразрывно связан со всеми школьными предметами и влияет на качество усвоения всех других школьных предметов, а в перспективе способствует овладению будущей профессией.</w:t>
      </w:r>
    </w:p>
    <w:p w:rsidR="006C610E" w:rsidRPr="005C4D01" w:rsidRDefault="006C610E" w:rsidP="006C610E">
      <w:pPr>
        <w:spacing w:line="276" w:lineRule="auto"/>
        <w:ind w:firstLine="1134"/>
        <w:jc w:val="both"/>
        <w:rPr>
          <w:rFonts w:cstheme="minorBidi"/>
          <w:b/>
          <w:i/>
          <w:sz w:val="24"/>
          <w:szCs w:val="24"/>
          <w:u w:val="single"/>
        </w:rPr>
      </w:pPr>
      <w:r w:rsidRPr="005C4D01">
        <w:rPr>
          <w:rFonts w:cstheme="minorBidi"/>
          <w:b/>
          <w:i/>
          <w:sz w:val="24"/>
          <w:szCs w:val="24"/>
          <w:u w:val="single"/>
        </w:rPr>
        <w:t>Принципы отбора учебного материала</w:t>
      </w:r>
    </w:p>
    <w:p w:rsidR="006C610E" w:rsidRPr="005C4D01" w:rsidRDefault="006C610E" w:rsidP="006C610E">
      <w:pPr>
        <w:spacing w:line="276" w:lineRule="auto"/>
        <w:ind w:firstLine="1134"/>
        <w:jc w:val="both"/>
        <w:rPr>
          <w:rFonts w:cstheme="minorBidi"/>
          <w:sz w:val="24"/>
          <w:szCs w:val="24"/>
        </w:rPr>
      </w:pPr>
      <w:r w:rsidRPr="005C4D01">
        <w:rPr>
          <w:rFonts w:cstheme="minorBidi"/>
          <w:sz w:val="24"/>
          <w:szCs w:val="24"/>
        </w:rPr>
        <w:t xml:space="preserve">Содержание обучения русскому языку отобрано и структурировано на основе </w:t>
      </w:r>
      <w:proofErr w:type="spellStart"/>
      <w:r w:rsidRPr="005C4D01">
        <w:rPr>
          <w:rFonts w:cstheme="minorBidi"/>
          <w:sz w:val="24"/>
          <w:szCs w:val="24"/>
        </w:rPr>
        <w:t>компетентностного</w:t>
      </w:r>
      <w:proofErr w:type="spellEnd"/>
      <w:r w:rsidRPr="005C4D01">
        <w:rPr>
          <w:rFonts w:cstheme="minorBidi"/>
          <w:sz w:val="24"/>
          <w:szCs w:val="24"/>
        </w:rPr>
        <w:t xml:space="preserve"> подхода. В соответствии с этим в V</w:t>
      </w:r>
      <w:r w:rsidRPr="005C4D01">
        <w:rPr>
          <w:rFonts w:cstheme="minorBidi"/>
          <w:sz w:val="24"/>
          <w:szCs w:val="24"/>
          <w:lang w:val="en-US"/>
        </w:rPr>
        <w:t>III</w:t>
      </w:r>
      <w:r w:rsidRPr="005C4D01">
        <w:rPr>
          <w:rFonts w:cstheme="minorBidi"/>
          <w:sz w:val="24"/>
          <w:szCs w:val="24"/>
        </w:rPr>
        <w:t xml:space="preserve"> классе формируются и развиваются коммуникативная, языковая, лингвистическая (языковедческая) и </w:t>
      </w:r>
      <w:proofErr w:type="spellStart"/>
      <w:r w:rsidRPr="005C4D01">
        <w:rPr>
          <w:rFonts w:cstheme="minorBidi"/>
          <w:sz w:val="24"/>
          <w:szCs w:val="24"/>
        </w:rPr>
        <w:t>культуроведческая</w:t>
      </w:r>
      <w:proofErr w:type="spellEnd"/>
      <w:r w:rsidRPr="005C4D01">
        <w:rPr>
          <w:rFonts w:cstheme="minorBidi"/>
          <w:sz w:val="24"/>
          <w:szCs w:val="24"/>
        </w:rPr>
        <w:t xml:space="preserve"> компетенции.</w:t>
      </w:r>
    </w:p>
    <w:p w:rsidR="006C610E" w:rsidRPr="005C4D01" w:rsidRDefault="006C610E" w:rsidP="006C610E">
      <w:pPr>
        <w:spacing w:line="276" w:lineRule="auto"/>
        <w:ind w:firstLine="1134"/>
        <w:jc w:val="both"/>
        <w:rPr>
          <w:rFonts w:cstheme="minorBidi"/>
          <w:sz w:val="24"/>
          <w:szCs w:val="24"/>
        </w:rPr>
      </w:pPr>
      <w:r w:rsidRPr="005C4D01">
        <w:rPr>
          <w:rFonts w:cstheme="minorBidi"/>
          <w:i/>
          <w:sz w:val="24"/>
          <w:szCs w:val="24"/>
        </w:rPr>
        <w:t>Коммуникативная компетенция</w:t>
      </w:r>
      <w:r w:rsidRPr="005C4D01">
        <w:rPr>
          <w:rFonts w:cstheme="minorBidi"/>
          <w:sz w:val="24"/>
          <w:szCs w:val="24"/>
        </w:rPr>
        <w:t xml:space="preserve"> – овладение всеми видами речевой деятельности и основами культуры устной и письменной речи, базовыми умениями и навыками использования языка в жизненно важных для данного возраста сферах и ситуациях общения.</w:t>
      </w:r>
    </w:p>
    <w:p w:rsidR="006C610E" w:rsidRPr="005C4D01" w:rsidRDefault="006C610E" w:rsidP="006C610E">
      <w:pPr>
        <w:spacing w:line="276" w:lineRule="auto"/>
        <w:ind w:firstLine="1134"/>
        <w:jc w:val="both"/>
        <w:rPr>
          <w:rFonts w:cstheme="minorBidi"/>
          <w:sz w:val="24"/>
          <w:szCs w:val="24"/>
        </w:rPr>
      </w:pPr>
      <w:proofErr w:type="gramStart"/>
      <w:r w:rsidRPr="005C4D01">
        <w:rPr>
          <w:rFonts w:cstheme="minorBidi"/>
          <w:i/>
          <w:sz w:val="24"/>
          <w:szCs w:val="24"/>
        </w:rPr>
        <w:t>Языковая и лингвистическая (языковедческая) компетенции</w:t>
      </w:r>
      <w:r w:rsidRPr="005C4D01">
        <w:rPr>
          <w:rFonts w:cstheme="minorBidi"/>
          <w:sz w:val="24"/>
          <w:szCs w:val="24"/>
        </w:rPr>
        <w:t xml:space="preserve"> – освоение необходимых знаний о языке как знаковой системе и общественном явлении, его устройстве, развитии и функционировании; овладение основными нормами русского литературного языка; обогащение словарного запаса и грамматического строя речи </w:t>
      </w:r>
      <w:r w:rsidRPr="005C4D01">
        <w:rPr>
          <w:rFonts w:cstheme="minorBidi"/>
          <w:sz w:val="24"/>
          <w:szCs w:val="24"/>
        </w:rPr>
        <w:lastRenderedPageBreak/>
        <w:t>учащихся; формирование способности к анализу и оценке языковых явлений и фактов, необходимых знаний о лингвистике как науке и ученых-русистах;</w:t>
      </w:r>
      <w:proofErr w:type="gramEnd"/>
      <w:r w:rsidRPr="005C4D01">
        <w:rPr>
          <w:rFonts w:cstheme="minorBidi"/>
          <w:sz w:val="24"/>
          <w:szCs w:val="24"/>
        </w:rPr>
        <w:t xml:space="preserve"> умение пользоваться различными лингвистическими словарями.</w:t>
      </w:r>
    </w:p>
    <w:p w:rsidR="006C610E" w:rsidRPr="005C4D01" w:rsidRDefault="006C610E" w:rsidP="006C610E">
      <w:pPr>
        <w:spacing w:line="276" w:lineRule="auto"/>
        <w:ind w:firstLine="1134"/>
        <w:jc w:val="both"/>
        <w:rPr>
          <w:rFonts w:cstheme="minorBidi"/>
          <w:sz w:val="24"/>
          <w:szCs w:val="24"/>
        </w:rPr>
      </w:pPr>
      <w:proofErr w:type="spellStart"/>
      <w:r w:rsidRPr="005C4D01">
        <w:rPr>
          <w:rFonts w:cstheme="minorBidi"/>
          <w:i/>
          <w:sz w:val="24"/>
          <w:szCs w:val="24"/>
        </w:rPr>
        <w:t>Культуроведческая</w:t>
      </w:r>
      <w:proofErr w:type="spellEnd"/>
      <w:r w:rsidRPr="005C4D01">
        <w:rPr>
          <w:rFonts w:cstheme="minorBidi"/>
          <w:i/>
          <w:sz w:val="24"/>
          <w:szCs w:val="24"/>
        </w:rPr>
        <w:t xml:space="preserve"> компетенция</w:t>
      </w:r>
      <w:r w:rsidRPr="005C4D01">
        <w:rPr>
          <w:rFonts w:cstheme="minorBidi"/>
          <w:sz w:val="24"/>
          <w:szCs w:val="24"/>
        </w:rPr>
        <w:t xml:space="preserve"> – осознание языка как формы выражения национальной культуры, взаимосвязи языка и истории народа, национально-культурной специфики русского языка, владение нормами русского речевого этикета, культурой межнационального общения.</w:t>
      </w:r>
    </w:p>
    <w:p w:rsidR="006C610E" w:rsidRPr="005C4D01" w:rsidRDefault="006C610E" w:rsidP="006C610E">
      <w:pPr>
        <w:spacing w:line="276" w:lineRule="auto"/>
        <w:ind w:firstLine="1134"/>
        <w:jc w:val="both"/>
        <w:rPr>
          <w:rFonts w:cstheme="minorBidi"/>
          <w:sz w:val="24"/>
          <w:szCs w:val="24"/>
        </w:rPr>
      </w:pPr>
    </w:p>
    <w:p w:rsidR="006C610E" w:rsidRPr="005C4D01" w:rsidRDefault="006C610E" w:rsidP="006C610E">
      <w:pPr>
        <w:spacing w:line="276" w:lineRule="auto"/>
        <w:ind w:firstLine="1134"/>
        <w:jc w:val="both"/>
        <w:rPr>
          <w:rFonts w:cstheme="minorBidi"/>
          <w:b/>
          <w:i/>
          <w:sz w:val="24"/>
          <w:szCs w:val="24"/>
          <w:u w:val="single"/>
        </w:rPr>
      </w:pPr>
      <w:r w:rsidRPr="005C4D01">
        <w:rPr>
          <w:rFonts w:cstheme="minorBidi"/>
          <w:b/>
          <w:i/>
          <w:sz w:val="24"/>
          <w:szCs w:val="24"/>
          <w:u w:val="single"/>
        </w:rPr>
        <w:t>Направленность курса русского языка для 8 класса</w:t>
      </w:r>
    </w:p>
    <w:p w:rsidR="006C610E" w:rsidRPr="005C4D01" w:rsidRDefault="006C610E" w:rsidP="006C610E">
      <w:pPr>
        <w:spacing w:line="276" w:lineRule="auto"/>
        <w:ind w:firstLine="1134"/>
        <w:jc w:val="both"/>
        <w:rPr>
          <w:rFonts w:cstheme="minorBidi"/>
          <w:sz w:val="24"/>
          <w:szCs w:val="24"/>
        </w:rPr>
      </w:pPr>
      <w:r w:rsidRPr="005C4D01">
        <w:rPr>
          <w:rFonts w:cstheme="minorBidi"/>
          <w:sz w:val="24"/>
          <w:szCs w:val="24"/>
        </w:rPr>
        <w:t xml:space="preserve">Курс русского языка для 8 класса направлен на совершенствование речевой деятельности учащихся на основе овладения знаниями об устройстве русского языка и особенностях его употребления в разных условиях общения, на базе усвоения основных норм русского литературного языка, речевого этикета. Учитывая то, что сегодня обучение русскому языку происходит в сложных условиях, когда снижается общая культура населения, расшатываются нормы литературного языка, в программе усилен аспект культуры речи. Содержание обучения ориентировано на развитие личности ученика, воспитание культурного человека, владеющего нормами литературного языка, способного свободно выражать свои мысли и чувства в устной и письменной форме, соблюдать этические нормы общения. Рабочая  программа предусматривает формирование таких жизненно важных умений, как различные виды чтения, информационная переработка текстов, поиск информации в различных источниках, а также способность передавать ее в соответствии с условиями общения. </w:t>
      </w:r>
    </w:p>
    <w:p w:rsidR="006C610E" w:rsidRPr="005C4D01" w:rsidRDefault="006C610E" w:rsidP="006C610E">
      <w:pPr>
        <w:spacing w:line="276" w:lineRule="auto"/>
        <w:ind w:firstLine="1134"/>
        <w:jc w:val="both"/>
        <w:rPr>
          <w:rFonts w:cstheme="minorBidi"/>
          <w:sz w:val="24"/>
          <w:szCs w:val="24"/>
        </w:rPr>
      </w:pPr>
      <w:r w:rsidRPr="005C4D01">
        <w:rPr>
          <w:rFonts w:cstheme="minorBidi"/>
          <w:b/>
          <w:i/>
          <w:sz w:val="24"/>
          <w:szCs w:val="24"/>
          <w:u w:val="single"/>
        </w:rPr>
        <w:t>Доминирующей идеей курса</w:t>
      </w:r>
      <w:r w:rsidRPr="005C4D01">
        <w:rPr>
          <w:rFonts w:cstheme="minorBidi"/>
          <w:sz w:val="24"/>
          <w:szCs w:val="24"/>
        </w:rPr>
        <w:t xml:space="preserve"> является интенсивное речевое и интеллектуальное развитие учащихся. Русский язык представлен в программе перечнем не только тех дидактических единиц, которые отражают устройство языка, но и тех, которые обеспечивают речевую деятельность. Каждый тематический блок программы включает перечень лингвистических понятий, обозначающих языковые и речевые явления, указывает на особенности функционирования этих явлений и называет основные виды учебной деятельности, которые отрабатываются в процессе изучения данных понятий. Таким образом, программа создает условия для реализации </w:t>
      </w:r>
      <w:proofErr w:type="spellStart"/>
      <w:r w:rsidRPr="005C4D01">
        <w:rPr>
          <w:rFonts w:cstheme="minorBidi"/>
          <w:sz w:val="24"/>
          <w:szCs w:val="24"/>
        </w:rPr>
        <w:t>деятельностного</w:t>
      </w:r>
      <w:proofErr w:type="spellEnd"/>
      <w:r w:rsidRPr="005C4D01">
        <w:rPr>
          <w:rFonts w:cstheme="minorBidi"/>
          <w:sz w:val="24"/>
          <w:szCs w:val="24"/>
        </w:rPr>
        <w:t xml:space="preserve"> подхода к изучению русского языка в школе.</w:t>
      </w:r>
    </w:p>
    <w:p w:rsidR="006C610E" w:rsidRPr="005C4D01" w:rsidRDefault="006C610E" w:rsidP="006C610E">
      <w:pPr>
        <w:spacing w:line="276" w:lineRule="auto"/>
        <w:ind w:firstLine="1134"/>
        <w:jc w:val="both"/>
        <w:rPr>
          <w:rFonts w:cstheme="minorBidi"/>
          <w:sz w:val="24"/>
          <w:szCs w:val="24"/>
        </w:rPr>
      </w:pPr>
      <w:r w:rsidRPr="005C4D01">
        <w:rPr>
          <w:rFonts w:cstheme="minorBidi"/>
          <w:sz w:val="24"/>
          <w:szCs w:val="24"/>
        </w:rPr>
        <w:t>Курс реализует идею синтеза всестороннего речевого развития со специальной лингвистической подготовкой и содержит два раздела: систематический курс языка с правописанием и элементами культуры речи и раздел «Речь», включающий понятия речи, стилей речи, типов речи, текста. Причем эти разделы изучаются не в линейном порядке, а в перемежающемся режиме. Речевой аспект явственно обозначен как с помощью сквозных направлений, так и применительно к отдельным разделам и темам. Усилен и семантический аспект в подаче лингвистического материала на всех уровнях языка. На протяжении всего учебного года формируются и закрепляются положительное отношение к учебе, настрой на изучение родного языка наличием нетрадиционных заданий, эталонных в речевом отношении текстов, доступных для детей форм подачи лингвистических знаний.</w:t>
      </w:r>
    </w:p>
    <w:p w:rsidR="006C610E" w:rsidRPr="005C4D01" w:rsidRDefault="006C610E" w:rsidP="006C610E">
      <w:pPr>
        <w:spacing w:line="276" w:lineRule="auto"/>
        <w:ind w:firstLine="1134"/>
        <w:jc w:val="both"/>
        <w:rPr>
          <w:rFonts w:cstheme="minorBidi"/>
          <w:sz w:val="24"/>
          <w:szCs w:val="24"/>
        </w:rPr>
      </w:pPr>
    </w:p>
    <w:p w:rsidR="006C610E" w:rsidRPr="005C4D01" w:rsidRDefault="006C610E" w:rsidP="006C610E">
      <w:pPr>
        <w:spacing w:line="276" w:lineRule="auto"/>
        <w:ind w:firstLine="1134"/>
        <w:jc w:val="both"/>
        <w:rPr>
          <w:rFonts w:cstheme="minorBidi"/>
          <w:sz w:val="24"/>
          <w:szCs w:val="24"/>
        </w:rPr>
      </w:pPr>
      <w:proofErr w:type="gramStart"/>
      <w:r w:rsidRPr="005C4D01">
        <w:rPr>
          <w:rFonts w:cstheme="minorBidi"/>
          <w:sz w:val="24"/>
          <w:szCs w:val="24"/>
        </w:rPr>
        <w:t xml:space="preserve">Курс русского языка направлен на достижение следующих </w:t>
      </w:r>
      <w:r w:rsidRPr="005C4D01">
        <w:rPr>
          <w:rFonts w:cstheme="minorBidi"/>
          <w:b/>
          <w:i/>
          <w:sz w:val="24"/>
          <w:szCs w:val="24"/>
          <w:u w:val="single"/>
        </w:rPr>
        <w:t>целей</w:t>
      </w:r>
      <w:r w:rsidRPr="005C4D01">
        <w:rPr>
          <w:rFonts w:cstheme="minorBidi"/>
          <w:sz w:val="24"/>
          <w:szCs w:val="24"/>
        </w:rPr>
        <w:t xml:space="preserve">, обеспечивающих реализацию личностно-ориентированного, </w:t>
      </w:r>
      <w:proofErr w:type="spellStart"/>
      <w:r w:rsidRPr="005C4D01">
        <w:rPr>
          <w:rFonts w:cstheme="minorBidi"/>
          <w:sz w:val="24"/>
          <w:szCs w:val="24"/>
        </w:rPr>
        <w:t>когнитивно-коммуникативного</w:t>
      </w:r>
      <w:proofErr w:type="spellEnd"/>
      <w:r w:rsidRPr="005C4D01">
        <w:rPr>
          <w:rFonts w:cstheme="minorBidi"/>
          <w:sz w:val="24"/>
          <w:szCs w:val="24"/>
        </w:rPr>
        <w:t xml:space="preserve">, </w:t>
      </w:r>
      <w:proofErr w:type="spellStart"/>
      <w:r w:rsidRPr="005C4D01">
        <w:rPr>
          <w:rFonts w:cstheme="minorBidi"/>
          <w:sz w:val="24"/>
          <w:szCs w:val="24"/>
        </w:rPr>
        <w:t>деятельностного</w:t>
      </w:r>
      <w:proofErr w:type="spellEnd"/>
      <w:r w:rsidRPr="005C4D01">
        <w:rPr>
          <w:rFonts w:cstheme="minorBidi"/>
          <w:sz w:val="24"/>
          <w:szCs w:val="24"/>
        </w:rPr>
        <w:t xml:space="preserve"> подходов к обучению родному языку: </w:t>
      </w:r>
      <w:proofErr w:type="gramEnd"/>
    </w:p>
    <w:p w:rsidR="006C610E" w:rsidRPr="005C4D01" w:rsidRDefault="006C610E" w:rsidP="006C610E">
      <w:pPr>
        <w:spacing w:line="276" w:lineRule="auto"/>
        <w:ind w:left="426" w:hanging="142"/>
        <w:jc w:val="both"/>
        <w:rPr>
          <w:rFonts w:cstheme="minorBidi"/>
          <w:sz w:val="24"/>
          <w:szCs w:val="24"/>
        </w:rPr>
      </w:pPr>
      <w:r w:rsidRPr="005C4D01">
        <w:rPr>
          <w:rFonts w:cstheme="minorBidi"/>
          <w:sz w:val="24"/>
          <w:szCs w:val="24"/>
        </w:rPr>
        <w:t xml:space="preserve">- </w:t>
      </w:r>
      <w:r w:rsidRPr="005C4D01">
        <w:rPr>
          <w:rFonts w:cstheme="minorBidi"/>
          <w:i/>
          <w:sz w:val="24"/>
          <w:szCs w:val="24"/>
        </w:rPr>
        <w:t>воспитание</w:t>
      </w:r>
      <w:r w:rsidRPr="005C4D01">
        <w:rPr>
          <w:rFonts w:cstheme="minorBidi"/>
          <w:sz w:val="24"/>
          <w:szCs w:val="24"/>
        </w:rPr>
        <w:t xml:space="preserve"> гражданственности и патриотизма, сознательного отношения к языку как явлению культуры, основному средству общения и получения знаний в разных сферах человеческой деятельности; воспитание интереса и любви к русскому языку;</w:t>
      </w:r>
    </w:p>
    <w:p w:rsidR="006C610E" w:rsidRPr="005C4D01" w:rsidRDefault="006C610E" w:rsidP="006C610E">
      <w:pPr>
        <w:spacing w:line="276" w:lineRule="auto"/>
        <w:ind w:left="426" w:hanging="142"/>
        <w:jc w:val="both"/>
        <w:rPr>
          <w:rFonts w:cstheme="minorBidi"/>
          <w:sz w:val="24"/>
          <w:szCs w:val="24"/>
        </w:rPr>
      </w:pPr>
      <w:r w:rsidRPr="005C4D01">
        <w:rPr>
          <w:rFonts w:cstheme="minorBidi"/>
          <w:sz w:val="24"/>
          <w:szCs w:val="24"/>
        </w:rPr>
        <w:lastRenderedPageBreak/>
        <w:t xml:space="preserve">- </w:t>
      </w:r>
      <w:r w:rsidRPr="005C4D01">
        <w:rPr>
          <w:rFonts w:cstheme="minorBidi"/>
          <w:i/>
          <w:sz w:val="24"/>
          <w:szCs w:val="24"/>
        </w:rPr>
        <w:t>совершенствование</w:t>
      </w:r>
      <w:r w:rsidRPr="005C4D01">
        <w:rPr>
          <w:rFonts w:cstheme="minorBidi"/>
          <w:sz w:val="24"/>
          <w:szCs w:val="24"/>
        </w:rPr>
        <w:t xml:space="preserve"> речемыслительной деятельности, коммуникативных умений и навыков, обеспечивающих свободное владение русским литературным языком в разных сферах и ситуациях его использования; обогащение словарного запаса и грамматического строя речи учащихся; развитие готовности и способности к речевому взаимодействию и взаимопониманию, потребности к речевому самосовершенствованию;</w:t>
      </w:r>
    </w:p>
    <w:p w:rsidR="006C610E" w:rsidRPr="005C4D01" w:rsidRDefault="006C610E" w:rsidP="006C610E">
      <w:pPr>
        <w:spacing w:line="276" w:lineRule="auto"/>
        <w:ind w:left="426" w:hanging="142"/>
        <w:jc w:val="both"/>
        <w:rPr>
          <w:rFonts w:cstheme="minorBidi"/>
          <w:sz w:val="24"/>
          <w:szCs w:val="24"/>
        </w:rPr>
      </w:pPr>
      <w:r w:rsidRPr="005C4D01">
        <w:rPr>
          <w:rFonts w:cstheme="minorBidi"/>
          <w:sz w:val="24"/>
          <w:szCs w:val="24"/>
        </w:rPr>
        <w:t xml:space="preserve">- </w:t>
      </w:r>
      <w:r w:rsidRPr="005C4D01">
        <w:rPr>
          <w:rFonts w:cstheme="minorBidi"/>
          <w:i/>
          <w:sz w:val="24"/>
          <w:szCs w:val="24"/>
        </w:rPr>
        <w:t>освоение знаний</w:t>
      </w:r>
      <w:r w:rsidRPr="005C4D01">
        <w:rPr>
          <w:rFonts w:cstheme="minorBidi"/>
          <w:sz w:val="24"/>
          <w:szCs w:val="24"/>
        </w:rPr>
        <w:t xml:space="preserve"> о русском языке, его устройстве и функционировании в различных сферах и ситуациях общения; о стилистических ресурсах русского языка; об основных нормах русского литературного языка; о русском речевом этикете;</w:t>
      </w:r>
    </w:p>
    <w:p w:rsidR="006C610E" w:rsidRPr="005C4D01" w:rsidRDefault="006C610E" w:rsidP="006C610E">
      <w:pPr>
        <w:spacing w:line="276" w:lineRule="auto"/>
        <w:ind w:left="426" w:hanging="142"/>
        <w:jc w:val="both"/>
        <w:rPr>
          <w:rFonts w:cstheme="minorBidi"/>
          <w:sz w:val="24"/>
          <w:szCs w:val="24"/>
        </w:rPr>
      </w:pPr>
      <w:r w:rsidRPr="005C4D01">
        <w:rPr>
          <w:rFonts w:cstheme="minorBidi"/>
          <w:sz w:val="24"/>
          <w:szCs w:val="24"/>
        </w:rPr>
        <w:t xml:space="preserve">- </w:t>
      </w:r>
      <w:r w:rsidRPr="005C4D01">
        <w:rPr>
          <w:rFonts w:cstheme="minorBidi"/>
          <w:i/>
          <w:sz w:val="24"/>
          <w:szCs w:val="24"/>
        </w:rPr>
        <w:t>формирование умений</w:t>
      </w:r>
      <w:r w:rsidRPr="005C4D01">
        <w:rPr>
          <w:rFonts w:cstheme="minorBidi"/>
          <w:sz w:val="24"/>
          <w:szCs w:val="24"/>
        </w:rPr>
        <w:t xml:space="preserve"> опознавать, анализировать, классифицировать языковые факты, оценивать их с точки зрения нормативности, соответствия ситуации и сфере общения; умений работать с текстом, осуществлять информационный поиск, извлекать и преобразовывать необходимую информацию;</w:t>
      </w:r>
    </w:p>
    <w:p w:rsidR="006C610E" w:rsidRPr="005C4D01" w:rsidRDefault="006C610E" w:rsidP="006C610E">
      <w:pPr>
        <w:spacing w:line="276" w:lineRule="auto"/>
        <w:ind w:left="426" w:hanging="142"/>
        <w:jc w:val="both"/>
        <w:rPr>
          <w:rFonts w:cstheme="minorBidi"/>
          <w:sz w:val="24"/>
          <w:szCs w:val="24"/>
        </w:rPr>
      </w:pPr>
      <w:r w:rsidRPr="005C4D01">
        <w:rPr>
          <w:rFonts w:cstheme="minorBidi"/>
          <w:sz w:val="24"/>
          <w:szCs w:val="24"/>
        </w:rPr>
        <w:t xml:space="preserve">- систематическое </w:t>
      </w:r>
      <w:r w:rsidRPr="005C4D01">
        <w:rPr>
          <w:rFonts w:cstheme="minorBidi"/>
          <w:i/>
          <w:sz w:val="24"/>
          <w:szCs w:val="24"/>
        </w:rPr>
        <w:t>повторение</w:t>
      </w:r>
      <w:r w:rsidRPr="005C4D01">
        <w:rPr>
          <w:rFonts w:cstheme="minorBidi"/>
          <w:sz w:val="24"/>
          <w:szCs w:val="24"/>
        </w:rPr>
        <w:t xml:space="preserve"> материала, изученного в начальной школе по разделам «Фонетика. Орфоэпия. Графика», «Письмо. Орфография», «Слово и его значение. Лексика», «Слово и его строение», «Слово как часть речи. Морфология», и качественное овладение учебным материалом по разделам «Синтаксис и пунктуация», «Лексика. Словообразование. </w:t>
      </w:r>
      <w:proofErr w:type="gramStart"/>
      <w:r w:rsidRPr="005C4D01">
        <w:rPr>
          <w:rFonts w:cstheme="minorBidi"/>
          <w:sz w:val="24"/>
          <w:szCs w:val="24"/>
        </w:rPr>
        <w:t>Правописание», «Морфология», «Стили речи», «Текст», «Типы речи», «Строение текста», приобретение педагогической триады (знания, умения, навыки).</w:t>
      </w:r>
      <w:proofErr w:type="gramEnd"/>
    </w:p>
    <w:p w:rsidR="006C610E" w:rsidRPr="005C4D01" w:rsidRDefault="006C610E" w:rsidP="006C610E">
      <w:pPr>
        <w:spacing w:line="276" w:lineRule="auto"/>
        <w:ind w:left="426" w:hanging="142"/>
        <w:jc w:val="both"/>
        <w:rPr>
          <w:rFonts w:cstheme="minorBidi"/>
          <w:sz w:val="24"/>
          <w:szCs w:val="24"/>
        </w:rPr>
      </w:pPr>
    </w:p>
    <w:p w:rsidR="006C610E" w:rsidRPr="005C4D01" w:rsidRDefault="006C610E" w:rsidP="006C610E">
      <w:pPr>
        <w:spacing w:line="276" w:lineRule="auto"/>
        <w:ind w:firstLine="1134"/>
        <w:jc w:val="both"/>
        <w:rPr>
          <w:rFonts w:cstheme="minorBidi"/>
          <w:b/>
          <w:i/>
          <w:sz w:val="24"/>
          <w:szCs w:val="24"/>
        </w:rPr>
      </w:pPr>
      <w:r w:rsidRPr="005C4D01">
        <w:rPr>
          <w:rFonts w:cstheme="minorBidi"/>
          <w:b/>
          <w:i/>
          <w:sz w:val="24"/>
          <w:szCs w:val="24"/>
          <w:u w:val="single"/>
        </w:rPr>
        <w:t>Задачи курса</w:t>
      </w:r>
      <w:r w:rsidRPr="005C4D01">
        <w:rPr>
          <w:rFonts w:cstheme="minorBidi"/>
          <w:b/>
          <w:i/>
          <w:sz w:val="24"/>
          <w:szCs w:val="24"/>
        </w:rPr>
        <w:t>:</w:t>
      </w:r>
    </w:p>
    <w:p w:rsidR="006C610E" w:rsidRPr="005C4D01" w:rsidRDefault="006C610E" w:rsidP="006C610E">
      <w:pPr>
        <w:spacing w:line="276" w:lineRule="auto"/>
        <w:ind w:left="142" w:hanging="142"/>
        <w:jc w:val="both"/>
        <w:rPr>
          <w:rFonts w:cstheme="minorBidi"/>
          <w:sz w:val="24"/>
          <w:szCs w:val="24"/>
        </w:rPr>
      </w:pPr>
      <w:r w:rsidRPr="005C4D01">
        <w:rPr>
          <w:rFonts w:cstheme="minorBidi"/>
          <w:sz w:val="24"/>
          <w:szCs w:val="24"/>
        </w:rPr>
        <w:t>1. Всестороннее и систематическое повторение изученного и изучение нового учебного материала.</w:t>
      </w:r>
    </w:p>
    <w:p w:rsidR="006C610E" w:rsidRPr="005C4D01" w:rsidRDefault="006C610E" w:rsidP="006C610E">
      <w:pPr>
        <w:spacing w:line="276" w:lineRule="auto"/>
        <w:ind w:left="142" w:hanging="142"/>
        <w:jc w:val="both"/>
        <w:rPr>
          <w:rFonts w:cstheme="minorBidi"/>
          <w:sz w:val="24"/>
          <w:szCs w:val="24"/>
        </w:rPr>
      </w:pPr>
      <w:r w:rsidRPr="005C4D01">
        <w:rPr>
          <w:rFonts w:cstheme="minorBidi"/>
          <w:sz w:val="24"/>
          <w:szCs w:val="24"/>
        </w:rPr>
        <w:t>2. Всестороннее развитие основных видов речевой деятельности: навыков чтения-понимания, говорения, письма.</w:t>
      </w:r>
    </w:p>
    <w:p w:rsidR="006C610E" w:rsidRPr="005C4D01" w:rsidRDefault="006C610E" w:rsidP="006C610E">
      <w:pPr>
        <w:spacing w:line="276" w:lineRule="auto"/>
        <w:ind w:left="142" w:hanging="142"/>
        <w:jc w:val="both"/>
        <w:rPr>
          <w:rFonts w:cstheme="minorBidi"/>
          <w:sz w:val="24"/>
          <w:szCs w:val="24"/>
        </w:rPr>
      </w:pPr>
      <w:r w:rsidRPr="005C4D01">
        <w:rPr>
          <w:rFonts w:cstheme="minorBidi"/>
          <w:sz w:val="24"/>
          <w:szCs w:val="24"/>
        </w:rPr>
        <w:t>3. Обучение работе с лингвистическим текстом и словарями.</w:t>
      </w:r>
    </w:p>
    <w:p w:rsidR="006C610E" w:rsidRPr="005C4D01" w:rsidRDefault="006C610E" w:rsidP="006C610E">
      <w:pPr>
        <w:spacing w:line="276" w:lineRule="auto"/>
        <w:ind w:left="142" w:hanging="142"/>
        <w:jc w:val="both"/>
        <w:rPr>
          <w:rFonts w:cstheme="minorBidi"/>
          <w:sz w:val="24"/>
          <w:szCs w:val="24"/>
        </w:rPr>
      </w:pPr>
      <w:r w:rsidRPr="005C4D01">
        <w:rPr>
          <w:rFonts w:cstheme="minorBidi"/>
          <w:sz w:val="24"/>
          <w:szCs w:val="24"/>
        </w:rPr>
        <w:t>4. Формирование способности свободно ориентироваться в фактах и явлениях языка.</w:t>
      </w:r>
    </w:p>
    <w:p w:rsidR="006C610E" w:rsidRPr="005C4D01" w:rsidRDefault="006C610E" w:rsidP="006C610E">
      <w:pPr>
        <w:spacing w:line="276" w:lineRule="auto"/>
        <w:ind w:left="142" w:hanging="142"/>
        <w:jc w:val="both"/>
        <w:rPr>
          <w:rFonts w:cstheme="minorBidi"/>
          <w:sz w:val="24"/>
          <w:szCs w:val="24"/>
        </w:rPr>
      </w:pPr>
      <w:r w:rsidRPr="005C4D01">
        <w:rPr>
          <w:rFonts w:cstheme="minorBidi"/>
          <w:sz w:val="24"/>
          <w:szCs w:val="24"/>
        </w:rPr>
        <w:t>5. Формирование языковой и коммуникативной компетенции.</w:t>
      </w:r>
    </w:p>
    <w:p w:rsidR="006C610E" w:rsidRPr="005C4D01" w:rsidRDefault="006C610E" w:rsidP="006C610E">
      <w:pPr>
        <w:spacing w:line="276" w:lineRule="auto"/>
        <w:ind w:left="426" w:hanging="142"/>
        <w:jc w:val="both"/>
        <w:rPr>
          <w:rFonts w:cstheme="minorBidi"/>
          <w:sz w:val="24"/>
          <w:szCs w:val="24"/>
        </w:rPr>
      </w:pPr>
    </w:p>
    <w:p w:rsidR="006C610E" w:rsidRPr="005C4D01" w:rsidRDefault="006C610E" w:rsidP="006C610E">
      <w:pPr>
        <w:spacing w:line="276" w:lineRule="auto"/>
        <w:ind w:firstLine="1134"/>
        <w:jc w:val="both"/>
        <w:rPr>
          <w:rFonts w:cstheme="minorBidi"/>
          <w:sz w:val="24"/>
          <w:szCs w:val="24"/>
        </w:rPr>
      </w:pPr>
      <w:r w:rsidRPr="005C4D01">
        <w:rPr>
          <w:rFonts w:cstheme="minorBidi"/>
          <w:sz w:val="24"/>
          <w:szCs w:val="24"/>
        </w:rPr>
        <w:t xml:space="preserve">Федеральный базисный учебный план для образовательных учреждений Российской Федерации предусматривает обязательное изучение русского (родного) языка в 8 классе – 102 часа. Учебным планом (БУП-2004) выделено на изучение русского языка в 8 классе 102 часа, из школьного компонента добавлено </w:t>
      </w:r>
      <w:r w:rsidR="00103AC4" w:rsidRPr="005C4D01">
        <w:rPr>
          <w:rFonts w:cstheme="minorBidi"/>
          <w:sz w:val="24"/>
          <w:szCs w:val="24"/>
        </w:rPr>
        <w:t>68</w:t>
      </w:r>
      <w:r w:rsidRPr="005C4D01">
        <w:rPr>
          <w:rFonts w:cstheme="minorBidi"/>
          <w:sz w:val="24"/>
          <w:szCs w:val="24"/>
        </w:rPr>
        <w:t xml:space="preserve"> часа (</w:t>
      </w:r>
      <w:r w:rsidR="00103AC4" w:rsidRPr="005C4D01">
        <w:rPr>
          <w:rFonts w:cstheme="minorBidi"/>
          <w:sz w:val="24"/>
          <w:szCs w:val="24"/>
        </w:rPr>
        <w:t>2</w:t>
      </w:r>
      <w:r w:rsidRPr="005C4D01">
        <w:rPr>
          <w:rFonts w:cstheme="minorBidi"/>
          <w:sz w:val="24"/>
          <w:szCs w:val="24"/>
        </w:rPr>
        <w:t xml:space="preserve"> ч. в неделю). Всего 1</w:t>
      </w:r>
      <w:r w:rsidR="00103AC4" w:rsidRPr="005C4D01">
        <w:rPr>
          <w:rFonts w:cstheme="minorBidi"/>
          <w:sz w:val="24"/>
          <w:szCs w:val="24"/>
        </w:rPr>
        <w:t>70</w:t>
      </w:r>
      <w:r w:rsidRPr="005C4D01">
        <w:rPr>
          <w:rFonts w:cstheme="minorBidi"/>
          <w:sz w:val="24"/>
          <w:szCs w:val="24"/>
        </w:rPr>
        <w:t xml:space="preserve"> час</w:t>
      </w:r>
      <w:r w:rsidR="00103AC4" w:rsidRPr="005C4D01">
        <w:rPr>
          <w:rFonts w:cstheme="minorBidi"/>
          <w:sz w:val="24"/>
          <w:szCs w:val="24"/>
        </w:rPr>
        <w:t>ов</w:t>
      </w:r>
      <w:r w:rsidRPr="005C4D01">
        <w:rPr>
          <w:rFonts w:cstheme="minorBidi"/>
          <w:sz w:val="24"/>
          <w:szCs w:val="24"/>
        </w:rPr>
        <w:t>.</w:t>
      </w:r>
    </w:p>
    <w:p w:rsidR="006C610E" w:rsidRPr="005C4D01" w:rsidRDefault="006C610E" w:rsidP="006C610E">
      <w:pPr>
        <w:spacing w:line="276" w:lineRule="auto"/>
        <w:ind w:firstLine="1134"/>
        <w:jc w:val="both"/>
        <w:rPr>
          <w:rFonts w:cstheme="minorBidi"/>
          <w:sz w:val="24"/>
          <w:szCs w:val="24"/>
        </w:rPr>
      </w:pPr>
    </w:p>
    <w:p w:rsidR="006C610E" w:rsidRPr="005C4D01" w:rsidRDefault="006C610E" w:rsidP="006C610E">
      <w:pPr>
        <w:spacing w:line="276" w:lineRule="auto"/>
        <w:ind w:firstLine="1134"/>
        <w:jc w:val="both"/>
        <w:rPr>
          <w:rFonts w:cstheme="minorBidi"/>
          <w:b/>
          <w:i/>
          <w:sz w:val="24"/>
          <w:szCs w:val="24"/>
          <w:u w:val="single"/>
        </w:rPr>
      </w:pPr>
      <w:r w:rsidRPr="005C4D01">
        <w:rPr>
          <w:rFonts w:cstheme="minorBidi"/>
          <w:b/>
          <w:i/>
          <w:sz w:val="24"/>
          <w:szCs w:val="24"/>
          <w:u w:val="single"/>
        </w:rPr>
        <w:t>Общие учебные умения, навыки и способы деятельности</w:t>
      </w:r>
    </w:p>
    <w:p w:rsidR="006C610E" w:rsidRPr="005C4D01" w:rsidRDefault="006C610E" w:rsidP="006C610E">
      <w:pPr>
        <w:spacing w:line="276" w:lineRule="auto"/>
        <w:ind w:firstLine="1134"/>
        <w:jc w:val="both"/>
        <w:rPr>
          <w:rFonts w:cstheme="minorBidi"/>
          <w:sz w:val="24"/>
          <w:szCs w:val="24"/>
        </w:rPr>
      </w:pPr>
      <w:r w:rsidRPr="005C4D01">
        <w:rPr>
          <w:rFonts w:cstheme="minorBidi"/>
          <w:sz w:val="24"/>
          <w:szCs w:val="24"/>
        </w:rPr>
        <w:t xml:space="preserve">Направленность курса на интенсивное речевое и интеллектуальное развитие создает условия и для реализации </w:t>
      </w:r>
      <w:proofErr w:type="spellStart"/>
      <w:r w:rsidRPr="005C4D01">
        <w:rPr>
          <w:rFonts w:cstheme="minorBidi"/>
          <w:sz w:val="24"/>
          <w:szCs w:val="24"/>
        </w:rPr>
        <w:t>надпредметной</w:t>
      </w:r>
      <w:proofErr w:type="spellEnd"/>
      <w:r w:rsidRPr="005C4D01">
        <w:rPr>
          <w:rFonts w:cstheme="minorBidi"/>
          <w:sz w:val="24"/>
          <w:szCs w:val="24"/>
        </w:rPr>
        <w:t xml:space="preserve"> функции, которую русский язык выполняет в системе школьного образования. В процессе обучения ученик получает возможность совершенствовать </w:t>
      </w:r>
      <w:proofErr w:type="spellStart"/>
      <w:r w:rsidRPr="005C4D01">
        <w:rPr>
          <w:rFonts w:cstheme="minorBidi"/>
          <w:sz w:val="24"/>
          <w:szCs w:val="24"/>
        </w:rPr>
        <w:t>общеучебные</w:t>
      </w:r>
      <w:proofErr w:type="spellEnd"/>
      <w:r w:rsidRPr="005C4D01">
        <w:rPr>
          <w:rFonts w:cstheme="minorBidi"/>
          <w:sz w:val="24"/>
          <w:szCs w:val="24"/>
        </w:rPr>
        <w:t xml:space="preserve"> умения, навыки, способы деятельности, которые базируются на видах речевой деятельности и предполагают развитие речемыслительных способностей. </w:t>
      </w:r>
      <w:proofErr w:type="gramStart"/>
      <w:r w:rsidRPr="005C4D01">
        <w:rPr>
          <w:rFonts w:cstheme="minorBidi"/>
          <w:sz w:val="24"/>
          <w:szCs w:val="24"/>
        </w:rPr>
        <w:t xml:space="preserve">В процессе изучения русского (родного) языка совершенствуются и развиваются следующие </w:t>
      </w:r>
      <w:proofErr w:type="spellStart"/>
      <w:r w:rsidRPr="005C4D01">
        <w:rPr>
          <w:rFonts w:cstheme="minorBidi"/>
          <w:sz w:val="24"/>
          <w:szCs w:val="24"/>
        </w:rPr>
        <w:t>общеучебные</w:t>
      </w:r>
      <w:proofErr w:type="spellEnd"/>
      <w:r w:rsidRPr="005C4D01">
        <w:rPr>
          <w:rFonts w:cstheme="minorBidi"/>
          <w:sz w:val="24"/>
          <w:szCs w:val="24"/>
        </w:rPr>
        <w:t xml:space="preserve"> умения: коммуникативные (владение всеми видами речевой деятельности и основами культуры устной и письменной речи, базовыми умениями и навыками использования языка в жизненно важных для учащихся сферах и ситуациях общения), интеллектуальные (сравнение и сопоставление, соотнесение, синтез, обобщение, абстрагирование, оценивание и классификация), информационные (умение осуществлять библиографический поиск, извлекать </w:t>
      </w:r>
      <w:r w:rsidRPr="005C4D01">
        <w:rPr>
          <w:rFonts w:cstheme="minorBidi"/>
          <w:sz w:val="24"/>
          <w:szCs w:val="24"/>
        </w:rPr>
        <w:lastRenderedPageBreak/>
        <w:t>информацию из различных</w:t>
      </w:r>
      <w:proofErr w:type="gramEnd"/>
      <w:r w:rsidRPr="005C4D01">
        <w:rPr>
          <w:rFonts w:cstheme="minorBidi"/>
          <w:sz w:val="24"/>
          <w:szCs w:val="24"/>
        </w:rPr>
        <w:t xml:space="preserve"> источников, умение работать с текстом), организационные (умение формулировать цель деятельности, планировать ее, осуществлять самоконтроль, самооценку). </w:t>
      </w:r>
    </w:p>
    <w:p w:rsidR="006C610E" w:rsidRPr="005C4D01" w:rsidRDefault="006C610E" w:rsidP="006C610E">
      <w:pPr>
        <w:spacing w:line="276" w:lineRule="auto"/>
        <w:ind w:firstLine="1134"/>
        <w:jc w:val="both"/>
        <w:rPr>
          <w:rFonts w:cstheme="minorBidi"/>
          <w:sz w:val="24"/>
          <w:szCs w:val="24"/>
        </w:rPr>
      </w:pPr>
    </w:p>
    <w:p w:rsidR="006C610E" w:rsidRPr="005C4D01" w:rsidRDefault="006C610E" w:rsidP="006C610E">
      <w:pPr>
        <w:spacing w:line="276" w:lineRule="auto"/>
        <w:ind w:firstLine="1134"/>
        <w:jc w:val="both"/>
        <w:rPr>
          <w:rFonts w:cstheme="minorBidi"/>
          <w:sz w:val="24"/>
          <w:szCs w:val="24"/>
        </w:rPr>
      </w:pPr>
      <w:r w:rsidRPr="005C4D01">
        <w:rPr>
          <w:rFonts w:cstheme="minorBidi"/>
          <w:sz w:val="24"/>
          <w:szCs w:val="24"/>
        </w:rPr>
        <w:t>Языковой материал имеет двухступенчатую структуру: вначале с привлечением необходимой лингвистической информации отрабатываются умения и навыки ранее изученного материала. Цель этого повторения – выход на уровень свободной ориентации в изученных фактах и явлениях языка. Второй этап – усвоение нового материала, системного знания о языке.</w:t>
      </w:r>
    </w:p>
    <w:p w:rsidR="006C610E" w:rsidRPr="005C4D01" w:rsidRDefault="006C610E" w:rsidP="006C610E">
      <w:pPr>
        <w:spacing w:line="276" w:lineRule="auto"/>
        <w:ind w:firstLine="1134"/>
        <w:jc w:val="both"/>
        <w:rPr>
          <w:rFonts w:cstheme="minorBidi"/>
          <w:sz w:val="24"/>
          <w:szCs w:val="24"/>
        </w:rPr>
      </w:pPr>
      <w:r w:rsidRPr="005C4D01">
        <w:rPr>
          <w:rFonts w:cstheme="minorBidi"/>
          <w:sz w:val="24"/>
          <w:szCs w:val="24"/>
        </w:rPr>
        <w:t xml:space="preserve">Речевая направленность курса, интенсивное развитие у учащихся из урока в урок основных видов речевой деятельности составляют канву занятий родным языком в средней школе. </w:t>
      </w:r>
      <w:proofErr w:type="gramStart"/>
      <w:r w:rsidRPr="005C4D01">
        <w:rPr>
          <w:rFonts w:cstheme="minorBidi"/>
          <w:sz w:val="24"/>
          <w:szCs w:val="24"/>
        </w:rPr>
        <w:t>На этой основе строится изучение собственно языковых тем, что способствует достижению основной цели обучения предмету – вооружить учащихся навыками осмысленного и беглого чтения текстов разных стилей речи; навыками грамотного, толкового, эмоционального выражения своих мыслей в устной и письменной форме в различных условиях общения, адекватного восприятия чужой речи, в частности учебной информации, передач радио и телевидения;</w:t>
      </w:r>
      <w:proofErr w:type="gramEnd"/>
      <w:r w:rsidRPr="005C4D01">
        <w:rPr>
          <w:rFonts w:cstheme="minorBidi"/>
          <w:sz w:val="24"/>
          <w:szCs w:val="24"/>
        </w:rPr>
        <w:t xml:space="preserve"> навыками критической оценки своей и чужой речи, прибегая к лингвистическим знаниям, словарям, справочной литературе, то </w:t>
      </w:r>
      <w:proofErr w:type="gramStart"/>
      <w:r w:rsidRPr="005C4D01">
        <w:rPr>
          <w:rFonts w:cstheme="minorBidi"/>
          <w:sz w:val="24"/>
          <w:szCs w:val="24"/>
        </w:rPr>
        <w:t>есть</w:t>
      </w:r>
      <w:proofErr w:type="gramEnd"/>
      <w:r w:rsidRPr="005C4D01">
        <w:rPr>
          <w:rFonts w:cstheme="minorBidi"/>
          <w:sz w:val="24"/>
          <w:szCs w:val="24"/>
        </w:rPr>
        <w:t xml:space="preserve"> проявляя языковую и коммуникативную компетенцию.</w:t>
      </w:r>
    </w:p>
    <w:p w:rsidR="006C610E" w:rsidRPr="005C4D01" w:rsidRDefault="006C610E" w:rsidP="006C610E">
      <w:pPr>
        <w:keepLines/>
        <w:tabs>
          <w:tab w:val="left" w:pos="0"/>
        </w:tabs>
        <w:spacing w:line="276" w:lineRule="auto"/>
        <w:ind w:firstLine="1134"/>
        <w:jc w:val="both"/>
        <w:outlineLvl w:val="1"/>
        <w:rPr>
          <w:rFonts w:eastAsia="Times New Roman"/>
          <w:b/>
          <w:i/>
          <w:caps/>
          <w:kern w:val="1"/>
          <w:sz w:val="24"/>
          <w:szCs w:val="24"/>
          <w:u w:val="single"/>
          <w:lang w:eastAsia="ru-RU"/>
        </w:rPr>
      </w:pPr>
      <w:r w:rsidRPr="005C4D01">
        <w:rPr>
          <w:rFonts w:asciiTheme="majorHAnsi" w:hAnsiTheme="majorHAnsi" w:cstheme="minorBidi"/>
          <w:b/>
          <w:bCs/>
          <w:color w:val="4F81BD" w:themeColor="accent1"/>
          <w:sz w:val="24"/>
          <w:szCs w:val="24"/>
        </w:rPr>
        <w:br w:type="column"/>
      </w:r>
      <w:r w:rsidRPr="005C4D01">
        <w:rPr>
          <w:rFonts w:eastAsia="Times New Roman"/>
          <w:b/>
          <w:i/>
          <w:kern w:val="1"/>
          <w:sz w:val="24"/>
          <w:szCs w:val="24"/>
          <w:u w:val="single"/>
          <w:lang w:eastAsia="ru-RU"/>
        </w:rPr>
        <w:lastRenderedPageBreak/>
        <w:t>Содержание, обеспечивающее формирование коммуникативной компетенции</w:t>
      </w:r>
    </w:p>
    <w:p w:rsidR="006C610E" w:rsidRPr="005C4D01" w:rsidRDefault="006C610E" w:rsidP="006C610E">
      <w:pPr>
        <w:widowControl w:val="0"/>
        <w:suppressAutoHyphens/>
        <w:spacing w:line="276" w:lineRule="auto"/>
        <w:ind w:firstLine="1134"/>
        <w:jc w:val="both"/>
        <w:rPr>
          <w:rFonts w:eastAsia="DejaVu Sans"/>
          <w:b/>
          <w:kern w:val="1"/>
          <w:sz w:val="24"/>
          <w:szCs w:val="24"/>
          <w:lang w:eastAsia="ru-RU"/>
        </w:rPr>
      </w:pPr>
      <w:r w:rsidRPr="005C4D01">
        <w:rPr>
          <w:rFonts w:eastAsia="DejaVu Sans"/>
          <w:b/>
          <w:kern w:val="1"/>
          <w:sz w:val="24"/>
          <w:szCs w:val="24"/>
          <w:lang w:eastAsia="ru-RU"/>
        </w:rPr>
        <w:t>Речевая деятельность</w:t>
      </w:r>
    </w:p>
    <w:p w:rsidR="006C610E" w:rsidRPr="005C4D01" w:rsidRDefault="006C610E" w:rsidP="006C610E">
      <w:pPr>
        <w:widowControl w:val="0"/>
        <w:suppressAutoHyphens/>
        <w:spacing w:line="276" w:lineRule="auto"/>
        <w:ind w:firstLine="1134"/>
        <w:jc w:val="both"/>
        <w:rPr>
          <w:rFonts w:eastAsia="DejaVu Sans"/>
          <w:kern w:val="1"/>
          <w:sz w:val="24"/>
          <w:szCs w:val="24"/>
          <w:lang w:eastAsia="ru-RU"/>
        </w:rPr>
      </w:pPr>
      <w:r w:rsidRPr="005C4D01">
        <w:rPr>
          <w:rFonts w:eastAsia="DejaVu Sans"/>
          <w:kern w:val="1"/>
          <w:sz w:val="24"/>
          <w:szCs w:val="24"/>
          <w:lang w:eastAsia="ru-RU"/>
        </w:rPr>
        <w:t xml:space="preserve">Виды речевой деятельности: чтение, </w:t>
      </w:r>
      <w:proofErr w:type="spellStart"/>
      <w:r w:rsidRPr="005C4D01">
        <w:rPr>
          <w:rFonts w:eastAsia="DejaVu Sans"/>
          <w:kern w:val="1"/>
          <w:sz w:val="24"/>
          <w:szCs w:val="24"/>
          <w:lang w:eastAsia="ru-RU"/>
        </w:rPr>
        <w:t>аудирование</w:t>
      </w:r>
      <w:proofErr w:type="spellEnd"/>
      <w:r w:rsidRPr="005C4D01">
        <w:rPr>
          <w:rFonts w:eastAsia="DejaVu Sans"/>
          <w:kern w:val="1"/>
          <w:sz w:val="24"/>
          <w:szCs w:val="24"/>
          <w:lang w:eastAsia="ru-RU"/>
        </w:rPr>
        <w:t xml:space="preserve"> (слушание), говорение, письмо. Особенности каждого вида речевой деятельности.</w:t>
      </w:r>
    </w:p>
    <w:p w:rsidR="006C610E" w:rsidRPr="005C4D01" w:rsidRDefault="006C610E" w:rsidP="006C610E">
      <w:pPr>
        <w:widowControl w:val="0"/>
        <w:suppressAutoHyphens/>
        <w:spacing w:line="276" w:lineRule="auto"/>
        <w:ind w:firstLine="1134"/>
        <w:jc w:val="both"/>
        <w:rPr>
          <w:rFonts w:eastAsia="DejaVu Sans"/>
          <w:kern w:val="1"/>
          <w:sz w:val="24"/>
          <w:szCs w:val="24"/>
          <w:lang w:eastAsia="ru-RU"/>
        </w:rPr>
      </w:pPr>
      <w:r w:rsidRPr="005C4D01">
        <w:rPr>
          <w:rFonts w:eastAsia="DejaVu Sans"/>
          <w:b/>
          <w:kern w:val="1"/>
          <w:sz w:val="24"/>
          <w:szCs w:val="24"/>
          <w:lang w:eastAsia="ru-RU"/>
        </w:rPr>
        <w:t>Чтение.</w:t>
      </w:r>
      <w:r w:rsidRPr="005C4D01">
        <w:rPr>
          <w:rFonts w:eastAsia="DejaVu Sans"/>
          <w:kern w:val="1"/>
          <w:sz w:val="24"/>
          <w:szCs w:val="24"/>
          <w:lang w:eastAsia="ru-RU"/>
        </w:rPr>
        <w:t xml:space="preserve"> Культура работы с книгой и другими источниками информации. Овладение разными видами чтения (ознакомительным, изучающим, просмотровым), приёмами работы с учебной книгой и другими информационными источниками, включая СМИ и ресурсы Интернета.</w:t>
      </w:r>
    </w:p>
    <w:p w:rsidR="006C610E" w:rsidRPr="005C4D01" w:rsidRDefault="006C610E" w:rsidP="006C610E">
      <w:pPr>
        <w:widowControl w:val="0"/>
        <w:suppressAutoHyphens/>
        <w:spacing w:line="276" w:lineRule="auto"/>
        <w:ind w:firstLine="1134"/>
        <w:jc w:val="both"/>
        <w:rPr>
          <w:rFonts w:eastAsia="DejaVu Sans"/>
          <w:kern w:val="1"/>
          <w:sz w:val="24"/>
          <w:szCs w:val="24"/>
          <w:lang w:eastAsia="ru-RU"/>
        </w:rPr>
      </w:pPr>
      <w:proofErr w:type="spellStart"/>
      <w:r w:rsidRPr="005C4D01">
        <w:rPr>
          <w:rFonts w:eastAsia="DejaVu Sans"/>
          <w:b/>
          <w:kern w:val="1"/>
          <w:sz w:val="24"/>
          <w:szCs w:val="24"/>
          <w:lang w:eastAsia="ru-RU"/>
        </w:rPr>
        <w:t>Аудирование</w:t>
      </w:r>
      <w:proofErr w:type="spellEnd"/>
      <w:r w:rsidRPr="005C4D01">
        <w:rPr>
          <w:rFonts w:eastAsia="DejaVu Sans"/>
          <w:b/>
          <w:kern w:val="1"/>
          <w:sz w:val="24"/>
          <w:szCs w:val="24"/>
          <w:lang w:eastAsia="ru-RU"/>
        </w:rPr>
        <w:t xml:space="preserve"> (слушание).</w:t>
      </w:r>
      <w:r w:rsidRPr="005C4D01">
        <w:rPr>
          <w:rFonts w:eastAsia="DejaVu Sans"/>
          <w:kern w:val="1"/>
          <w:sz w:val="24"/>
          <w:szCs w:val="24"/>
          <w:lang w:eastAsia="ru-RU"/>
        </w:rPr>
        <w:t xml:space="preserve"> Понимание коммуникативных целей и мотивов </w:t>
      </w:r>
      <w:proofErr w:type="gramStart"/>
      <w:r w:rsidRPr="005C4D01">
        <w:rPr>
          <w:rFonts w:eastAsia="DejaVu Sans"/>
          <w:kern w:val="1"/>
          <w:sz w:val="24"/>
          <w:szCs w:val="24"/>
          <w:lang w:eastAsia="ru-RU"/>
        </w:rPr>
        <w:t>говорящего</w:t>
      </w:r>
      <w:proofErr w:type="gramEnd"/>
      <w:r w:rsidRPr="005C4D01">
        <w:rPr>
          <w:rFonts w:eastAsia="DejaVu Sans"/>
          <w:kern w:val="1"/>
          <w:sz w:val="24"/>
          <w:szCs w:val="24"/>
          <w:lang w:eastAsia="ru-RU"/>
        </w:rPr>
        <w:t>. Понимание на слух информации художественных, публицистических, учебно-научных, научно-популярных текстов (максимальный объем – до 300 слов), их основной и дополнительной информации, установление смысловых частей текста, определение их связей.</w:t>
      </w:r>
    </w:p>
    <w:p w:rsidR="006C610E" w:rsidRPr="005C4D01" w:rsidRDefault="006C610E" w:rsidP="006C610E">
      <w:pPr>
        <w:widowControl w:val="0"/>
        <w:suppressAutoHyphens/>
        <w:spacing w:line="276" w:lineRule="auto"/>
        <w:ind w:firstLine="1134"/>
        <w:jc w:val="both"/>
        <w:rPr>
          <w:rFonts w:eastAsia="DejaVu Sans"/>
          <w:kern w:val="1"/>
          <w:sz w:val="24"/>
          <w:szCs w:val="24"/>
          <w:lang w:eastAsia="ru-RU"/>
        </w:rPr>
      </w:pPr>
      <w:r w:rsidRPr="005C4D01">
        <w:rPr>
          <w:rFonts w:eastAsia="DejaVu Sans"/>
          <w:b/>
          <w:kern w:val="1"/>
          <w:sz w:val="24"/>
          <w:szCs w:val="24"/>
          <w:lang w:eastAsia="ru-RU"/>
        </w:rPr>
        <w:t>Говорение.</w:t>
      </w:r>
      <w:r w:rsidRPr="005C4D01">
        <w:rPr>
          <w:rFonts w:eastAsia="DejaVu Sans"/>
          <w:kern w:val="1"/>
          <w:sz w:val="24"/>
          <w:szCs w:val="24"/>
          <w:lang w:eastAsia="ru-RU"/>
        </w:rPr>
        <w:t xml:space="preserve"> Продуцирование устных монологических высказываний на социально-культурные, нравственно-этические, социально-бытовые, учебные и др. темы. Участие в диалогах различных видов. </w:t>
      </w:r>
    </w:p>
    <w:p w:rsidR="006C610E" w:rsidRPr="005C4D01" w:rsidRDefault="006C610E" w:rsidP="006C610E">
      <w:pPr>
        <w:widowControl w:val="0"/>
        <w:suppressAutoHyphens/>
        <w:spacing w:line="276" w:lineRule="auto"/>
        <w:ind w:firstLine="1134"/>
        <w:jc w:val="both"/>
        <w:rPr>
          <w:rFonts w:eastAsia="DejaVu Sans"/>
          <w:kern w:val="1"/>
          <w:sz w:val="24"/>
          <w:szCs w:val="24"/>
          <w:lang w:eastAsia="ru-RU"/>
        </w:rPr>
      </w:pPr>
      <w:r w:rsidRPr="005C4D01">
        <w:rPr>
          <w:rFonts w:eastAsia="DejaVu Sans"/>
          <w:b/>
          <w:kern w:val="1"/>
          <w:sz w:val="24"/>
          <w:szCs w:val="24"/>
          <w:lang w:eastAsia="ru-RU"/>
        </w:rPr>
        <w:t>Письмо.</w:t>
      </w:r>
      <w:r w:rsidRPr="005C4D01">
        <w:rPr>
          <w:rFonts w:eastAsia="DejaVu Sans"/>
          <w:kern w:val="1"/>
          <w:sz w:val="24"/>
          <w:szCs w:val="24"/>
          <w:lang w:eastAsia="ru-RU"/>
        </w:rPr>
        <w:t xml:space="preserve"> Овладение умениями адекватно передавать содержание прослушанного или прочитанного текста в письменной форме с заданной степенью свернутости (изложение подробное, сжатое). Создание собственных письменных текстов на актуальные социально-культурные, нравственно-этические, социально-бытовые, учебные и др. темы на основе отбора необходимой информации. Написание сочинений различных функциональных стилей с использованием разных функционально-смысловых типов речи и их комбинаций. </w:t>
      </w:r>
    </w:p>
    <w:p w:rsidR="006C610E" w:rsidRPr="005C4D01" w:rsidRDefault="006C610E" w:rsidP="006C610E">
      <w:pPr>
        <w:widowControl w:val="0"/>
        <w:suppressAutoHyphens/>
        <w:spacing w:line="276" w:lineRule="auto"/>
        <w:ind w:firstLine="1134"/>
        <w:jc w:val="both"/>
        <w:rPr>
          <w:rFonts w:eastAsia="DejaVu Sans"/>
          <w:kern w:val="1"/>
          <w:sz w:val="24"/>
          <w:szCs w:val="24"/>
          <w:lang w:eastAsia="ru-RU"/>
        </w:rPr>
      </w:pPr>
      <w:r w:rsidRPr="005C4D01">
        <w:rPr>
          <w:rFonts w:eastAsia="DejaVu Sans"/>
          <w:kern w:val="1"/>
          <w:sz w:val="24"/>
          <w:szCs w:val="24"/>
          <w:u w:val="single"/>
          <w:lang w:eastAsia="ru-RU"/>
        </w:rPr>
        <w:t>Контрольные мероприятия</w:t>
      </w:r>
      <w:r w:rsidRPr="005C4D01">
        <w:rPr>
          <w:rFonts w:eastAsia="DejaVu Sans"/>
          <w:kern w:val="1"/>
          <w:sz w:val="24"/>
          <w:szCs w:val="24"/>
          <w:lang w:eastAsia="ru-RU"/>
        </w:rPr>
        <w:t>: сочинение с использованием разных типов речи, сочинение в жанре статьи, репортажа, портретного очерка</w:t>
      </w:r>
    </w:p>
    <w:p w:rsidR="006C610E" w:rsidRPr="005C4D01" w:rsidRDefault="006C610E" w:rsidP="006C610E">
      <w:pPr>
        <w:widowControl w:val="0"/>
        <w:suppressAutoHyphens/>
        <w:spacing w:line="276" w:lineRule="auto"/>
        <w:ind w:firstLine="1134"/>
        <w:jc w:val="both"/>
        <w:rPr>
          <w:rFonts w:eastAsia="DejaVu Sans"/>
          <w:b/>
          <w:kern w:val="1"/>
          <w:sz w:val="24"/>
          <w:szCs w:val="24"/>
          <w:lang w:eastAsia="ru-RU"/>
        </w:rPr>
      </w:pPr>
      <w:r w:rsidRPr="005C4D01">
        <w:rPr>
          <w:rFonts w:eastAsia="DejaVu Sans"/>
          <w:b/>
          <w:kern w:val="1"/>
          <w:sz w:val="24"/>
          <w:szCs w:val="24"/>
          <w:lang w:eastAsia="ru-RU"/>
        </w:rPr>
        <w:t>Функциональные разновидности языка</w:t>
      </w:r>
    </w:p>
    <w:p w:rsidR="006C610E" w:rsidRPr="005C4D01" w:rsidRDefault="006C610E" w:rsidP="006C610E">
      <w:pPr>
        <w:widowControl w:val="0"/>
        <w:suppressAutoHyphens/>
        <w:spacing w:line="276" w:lineRule="auto"/>
        <w:ind w:firstLine="1134"/>
        <w:jc w:val="both"/>
        <w:rPr>
          <w:rFonts w:eastAsia="DejaVu Sans"/>
          <w:kern w:val="1"/>
          <w:sz w:val="24"/>
          <w:szCs w:val="24"/>
          <w:lang w:eastAsia="ru-RU"/>
        </w:rPr>
      </w:pPr>
      <w:r w:rsidRPr="005C4D01">
        <w:rPr>
          <w:rFonts w:eastAsia="DejaVu Sans"/>
          <w:kern w:val="1"/>
          <w:sz w:val="24"/>
          <w:szCs w:val="24"/>
          <w:lang w:eastAsia="ru-RU"/>
        </w:rPr>
        <w:t>Основные жанры научного публицистического стиля (репортаж, статья, очерк).</w:t>
      </w:r>
    </w:p>
    <w:p w:rsidR="006C610E" w:rsidRPr="005C4D01" w:rsidRDefault="006C610E" w:rsidP="006C610E">
      <w:pPr>
        <w:widowControl w:val="0"/>
        <w:suppressAutoHyphens/>
        <w:spacing w:line="276" w:lineRule="auto"/>
        <w:ind w:firstLine="1134"/>
        <w:jc w:val="both"/>
        <w:rPr>
          <w:rFonts w:eastAsia="DejaVu Sans"/>
          <w:kern w:val="1"/>
          <w:sz w:val="24"/>
          <w:szCs w:val="24"/>
          <w:lang w:eastAsia="ru-RU"/>
        </w:rPr>
      </w:pPr>
      <w:r w:rsidRPr="005C4D01">
        <w:rPr>
          <w:rFonts w:eastAsia="DejaVu Sans"/>
          <w:b/>
          <w:i/>
          <w:kern w:val="1"/>
          <w:sz w:val="24"/>
          <w:szCs w:val="24"/>
          <w:lang w:eastAsia="ru-RU"/>
        </w:rPr>
        <w:t xml:space="preserve">Требования к уровню подготовки: </w:t>
      </w:r>
      <w:r w:rsidRPr="005C4D01">
        <w:rPr>
          <w:rFonts w:eastAsia="DejaVu Sans"/>
          <w:kern w:val="1"/>
          <w:sz w:val="24"/>
          <w:szCs w:val="24"/>
          <w:lang w:eastAsia="ru-RU"/>
        </w:rPr>
        <w:t>учащиеся должны знать основные характеристики публицистического стиля, уметь определять и доказывать стиль речи текста.</w:t>
      </w:r>
    </w:p>
    <w:p w:rsidR="006C610E" w:rsidRPr="005C4D01" w:rsidRDefault="006C610E" w:rsidP="006C610E">
      <w:pPr>
        <w:widowControl w:val="0"/>
        <w:suppressAutoHyphens/>
        <w:spacing w:line="276" w:lineRule="auto"/>
        <w:ind w:firstLine="1134"/>
        <w:jc w:val="both"/>
        <w:rPr>
          <w:rFonts w:eastAsia="DejaVu Sans"/>
          <w:kern w:val="1"/>
          <w:sz w:val="24"/>
          <w:szCs w:val="24"/>
          <w:lang w:eastAsia="ru-RU"/>
        </w:rPr>
      </w:pPr>
    </w:p>
    <w:p w:rsidR="006C610E" w:rsidRPr="005C4D01" w:rsidRDefault="006C610E" w:rsidP="006C610E">
      <w:pPr>
        <w:widowControl w:val="0"/>
        <w:numPr>
          <w:ilvl w:val="1"/>
          <w:numId w:val="0"/>
        </w:numPr>
        <w:tabs>
          <w:tab w:val="left" w:pos="0"/>
        </w:tabs>
        <w:suppressAutoHyphens/>
        <w:spacing w:line="276" w:lineRule="auto"/>
        <w:ind w:firstLine="1134"/>
        <w:jc w:val="both"/>
        <w:outlineLvl w:val="1"/>
        <w:rPr>
          <w:rFonts w:eastAsia="Times New Roman"/>
          <w:b/>
          <w:i/>
          <w:caps/>
          <w:kern w:val="1"/>
          <w:sz w:val="24"/>
          <w:szCs w:val="24"/>
          <w:u w:val="single"/>
          <w:lang w:eastAsia="ru-RU"/>
        </w:rPr>
      </w:pPr>
      <w:r w:rsidRPr="005C4D01">
        <w:rPr>
          <w:rFonts w:eastAsia="Times New Roman"/>
          <w:b/>
          <w:i/>
          <w:kern w:val="1"/>
          <w:sz w:val="24"/>
          <w:szCs w:val="24"/>
          <w:u w:val="single"/>
          <w:lang w:eastAsia="ru-RU"/>
        </w:rPr>
        <w:t>Содержание, обеспечивающее формирование языковой и лингвистической (языковедческой) компетенций</w:t>
      </w:r>
    </w:p>
    <w:p w:rsidR="006C610E" w:rsidRPr="005C4D01" w:rsidRDefault="006C610E" w:rsidP="006C610E">
      <w:pPr>
        <w:widowControl w:val="0"/>
        <w:suppressAutoHyphens/>
        <w:spacing w:line="276" w:lineRule="auto"/>
        <w:ind w:firstLine="1134"/>
        <w:jc w:val="both"/>
        <w:rPr>
          <w:rFonts w:eastAsia="DejaVu Sans"/>
          <w:b/>
          <w:kern w:val="1"/>
          <w:sz w:val="24"/>
          <w:szCs w:val="24"/>
          <w:lang w:eastAsia="ru-RU"/>
        </w:rPr>
      </w:pPr>
      <w:r w:rsidRPr="005C4D01">
        <w:rPr>
          <w:rFonts w:eastAsia="DejaVu Sans"/>
          <w:b/>
          <w:kern w:val="1"/>
          <w:sz w:val="24"/>
          <w:szCs w:val="24"/>
          <w:lang w:eastAsia="ru-RU"/>
        </w:rPr>
        <w:t xml:space="preserve">Общие сведения о русском языке </w:t>
      </w:r>
    </w:p>
    <w:p w:rsidR="006C610E" w:rsidRPr="005C4D01" w:rsidRDefault="006C610E" w:rsidP="006C610E">
      <w:pPr>
        <w:widowControl w:val="0"/>
        <w:suppressAutoHyphens/>
        <w:spacing w:line="276" w:lineRule="auto"/>
        <w:ind w:firstLine="1134"/>
        <w:jc w:val="both"/>
        <w:rPr>
          <w:rFonts w:eastAsia="DejaVu Sans"/>
          <w:kern w:val="1"/>
          <w:sz w:val="24"/>
          <w:szCs w:val="24"/>
          <w:lang w:eastAsia="ru-RU"/>
        </w:rPr>
      </w:pPr>
      <w:r w:rsidRPr="005C4D01">
        <w:rPr>
          <w:rFonts w:eastAsia="DejaVu Sans"/>
          <w:kern w:val="1"/>
          <w:sz w:val="24"/>
          <w:szCs w:val="24"/>
          <w:lang w:eastAsia="ru-RU"/>
        </w:rPr>
        <w:t>Русский язык в семье славянских языков.</w:t>
      </w:r>
    </w:p>
    <w:p w:rsidR="006C610E" w:rsidRPr="005C4D01" w:rsidRDefault="006C610E" w:rsidP="006C610E">
      <w:pPr>
        <w:widowControl w:val="0"/>
        <w:suppressAutoHyphens/>
        <w:spacing w:line="276" w:lineRule="auto"/>
        <w:ind w:firstLine="1134"/>
        <w:jc w:val="both"/>
        <w:rPr>
          <w:rFonts w:eastAsia="DejaVu Sans"/>
          <w:b/>
          <w:kern w:val="1"/>
          <w:sz w:val="24"/>
          <w:szCs w:val="24"/>
          <w:lang w:eastAsia="ru-RU"/>
        </w:rPr>
      </w:pPr>
      <w:r w:rsidRPr="005C4D01">
        <w:rPr>
          <w:rFonts w:eastAsia="DejaVu Sans"/>
          <w:b/>
          <w:kern w:val="1"/>
          <w:sz w:val="24"/>
          <w:szCs w:val="24"/>
          <w:lang w:eastAsia="ru-RU"/>
        </w:rPr>
        <w:t>Система языка</w:t>
      </w:r>
    </w:p>
    <w:p w:rsidR="006C610E" w:rsidRPr="005C4D01" w:rsidRDefault="006C610E" w:rsidP="006C610E">
      <w:pPr>
        <w:widowControl w:val="0"/>
        <w:suppressAutoHyphens/>
        <w:spacing w:line="276" w:lineRule="auto"/>
        <w:ind w:firstLine="1134"/>
        <w:jc w:val="both"/>
        <w:rPr>
          <w:rFonts w:eastAsia="DejaVu Sans"/>
          <w:b/>
          <w:kern w:val="1"/>
          <w:sz w:val="24"/>
          <w:szCs w:val="24"/>
          <w:lang w:eastAsia="ru-RU"/>
        </w:rPr>
      </w:pPr>
      <w:r w:rsidRPr="005C4D01">
        <w:rPr>
          <w:rFonts w:eastAsia="DejaVu Sans"/>
          <w:b/>
          <w:kern w:val="1"/>
          <w:sz w:val="24"/>
          <w:szCs w:val="24"/>
          <w:lang w:eastAsia="ru-RU"/>
        </w:rPr>
        <w:t xml:space="preserve">Синтаксис </w:t>
      </w:r>
    </w:p>
    <w:p w:rsidR="006C610E" w:rsidRPr="005C4D01" w:rsidRDefault="006C610E" w:rsidP="006C610E">
      <w:pPr>
        <w:widowControl w:val="0"/>
        <w:suppressAutoHyphens/>
        <w:spacing w:line="276" w:lineRule="auto"/>
        <w:ind w:firstLine="1134"/>
        <w:jc w:val="both"/>
        <w:rPr>
          <w:rFonts w:eastAsia="DejaVu Sans"/>
          <w:kern w:val="1"/>
          <w:sz w:val="24"/>
          <w:szCs w:val="24"/>
          <w:lang w:eastAsia="ru-RU"/>
        </w:rPr>
      </w:pPr>
      <w:r w:rsidRPr="005C4D01">
        <w:rPr>
          <w:rFonts w:eastAsia="DejaVu Sans"/>
          <w:kern w:val="1"/>
          <w:sz w:val="24"/>
          <w:szCs w:val="24"/>
          <w:lang w:eastAsia="ru-RU"/>
        </w:rPr>
        <w:t xml:space="preserve">Синтаксис как раздел грамматики. Связь синтаксиса и морфологии. </w:t>
      </w:r>
    </w:p>
    <w:p w:rsidR="006C610E" w:rsidRPr="005C4D01" w:rsidRDefault="006C610E" w:rsidP="006C610E">
      <w:pPr>
        <w:widowControl w:val="0"/>
        <w:suppressAutoHyphens/>
        <w:spacing w:line="276" w:lineRule="auto"/>
        <w:ind w:firstLine="1134"/>
        <w:jc w:val="both"/>
        <w:rPr>
          <w:rFonts w:eastAsia="DejaVu Sans"/>
          <w:kern w:val="1"/>
          <w:sz w:val="24"/>
          <w:szCs w:val="24"/>
          <w:lang w:eastAsia="ru-RU"/>
        </w:rPr>
      </w:pPr>
      <w:r w:rsidRPr="005C4D01">
        <w:rPr>
          <w:rFonts w:eastAsia="DejaVu Sans"/>
          <w:kern w:val="1"/>
          <w:sz w:val="24"/>
          <w:szCs w:val="24"/>
          <w:lang w:eastAsia="ru-RU"/>
        </w:rPr>
        <w:t>Словосочетание и предложение как единицы синтаксиса. Виды и средства синтаксической связи.</w:t>
      </w:r>
    </w:p>
    <w:p w:rsidR="006C610E" w:rsidRPr="005C4D01" w:rsidRDefault="006C610E" w:rsidP="006C610E">
      <w:pPr>
        <w:widowControl w:val="0"/>
        <w:suppressAutoHyphens/>
        <w:spacing w:line="276" w:lineRule="auto"/>
        <w:ind w:firstLine="1134"/>
        <w:jc w:val="both"/>
        <w:rPr>
          <w:rFonts w:eastAsia="DejaVu Sans"/>
          <w:kern w:val="1"/>
          <w:sz w:val="24"/>
          <w:szCs w:val="24"/>
          <w:lang w:eastAsia="ru-RU"/>
        </w:rPr>
      </w:pPr>
      <w:r w:rsidRPr="005C4D01">
        <w:rPr>
          <w:rFonts w:eastAsia="DejaVu Sans"/>
          <w:b/>
          <w:kern w:val="1"/>
          <w:sz w:val="24"/>
          <w:szCs w:val="24"/>
          <w:lang w:eastAsia="ru-RU"/>
        </w:rPr>
        <w:t xml:space="preserve">Словосочетание. </w:t>
      </w:r>
      <w:r w:rsidRPr="005C4D01">
        <w:rPr>
          <w:rFonts w:eastAsia="DejaVu Sans"/>
          <w:kern w:val="1"/>
          <w:sz w:val="24"/>
          <w:szCs w:val="24"/>
          <w:lang w:eastAsia="ru-RU"/>
        </w:rPr>
        <w:t xml:space="preserve">Основные признаки словосочетания; смысловая и грамматическая связь главного и зависимого слова в словосочетании. Основные виды словосочетаний по морфологическим свойствам главного слова: именные, глагольные, наречные. Типы связи слов в словосочетании: согласование, управление, примыкание. Нормы сочетания слов и их нарушения в речи. Выбор падежной формы управляемого слова, предложно-падежной формы управляемого существительного. </w:t>
      </w:r>
    </w:p>
    <w:p w:rsidR="006C610E" w:rsidRPr="005C4D01" w:rsidRDefault="006C610E" w:rsidP="006C610E">
      <w:pPr>
        <w:widowControl w:val="0"/>
        <w:suppressAutoHyphens/>
        <w:spacing w:line="276" w:lineRule="auto"/>
        <w:ind w:firstLine="1134"/>
        <w:jc w:val="both"/>
        <w:rPr>
          <w:rFonts w:eastAsia="DejaVu Sans"/>
          <w:kern w:val="1"/>
          <w:sz w:val="24"/>
          <w:szCs w:val="24"/>
          <w:lang w:eastAsia="ru-RU"/>
        </w:rPr>
      </w:pPr>
      <w:r w:rsidRPr="005C4D01">
        <w:rPr>
          <w:rFonts w:eastAsia="DejaVu Sans"/>
          <w:b/>
          <w:i/>
          <w:kern w:val="1"/>
          <w:sz w:val="24"/>
          <w:szCs w:val="24"/>
          <w:lang w:eastAsia="ru-RU"/>
        </w:rPr>
        <w:t xml:space="preserve">Требования к уровню подготовки: </w:t>
      </w:r>
      <w:r w:rsidRPr="005C4D01">
        <w:rPr>
          <w:rFonts w:eastAsia="DejaVu Sans"/>
          <w:kern w:val="1"/>
          <w:sz w:val="24"/>
          <w:szCs w:val="24"/>
          <w:lang w:eastAsia="ru-RU"/>
        </w:rPr>
        <w:t xml:space="preserve">учащиеся должны знать отличие словосочетания от слова и предложения, виды словосочетаний, уметь выделять </w:t>
      </w:r>
      <w:r w:rsidRPr="005C4D01">
        <w:rPr>
          <w:rFonts w:eastAsia="DejaVu Sans"/>
          <w:kern w:val="1"/>
          <w:sz w:val="24"/>
          <w:szCs w:val="24"/>
          <w:lang w:eastAsia="ru-RU"/>
        </w:rPr>
        <w:lastRenderedPageBreak/>
        <w:t>словосочетание из предложения и выполнять разбор словосочетания</w:t>
      </w:r>
    </w:p>
    <w:p w:rsidR="006C610E" w:rsidRPr="005C4D01" w:rsidRDefault="006C610E" w:rsidP="006C610E">
      <w:pPr>
        <w:widowControl w:val="0"/>
        <w:suppressAutoHyphens/>
        <w:spacing w:line="276" w:lineRule="auto"/>
        <w:ind w:firstLine="1134"/>
        <w:jc w:val="both"/>
        <w:rPr>
          <w:rFonts w:eastAsia="DejaVu Sans"/>
          <w:kern w:val="1"/>
          <w:sz w:val="24"/>
          <w:szCs w:val="24"/>
          <w:lang w:eastAsia="ru-RU"/>
        </w:rPr>
      </w:pPr>
      <w:r w:rsidRPr="005C4D01">
        <w:rPr>
          <w:rFonts w:eastAsia="DejaVu Sans"/>
          <w:kern w:val="1"/>
          <w:sz w:val="24"/>
          <w:szCs w:val="24"/>
          <w:u w:val="single"/>
          <w:lang w:eastAsia="ru-RU"/>
        </w:rPr>
        <w:t>Контрольные мероприятия</w:t>
      </w:r>
      <w:r w:rsidRPr="005C4D01">
        <w:rPr>
          <w:rFonts w:eastAsia="DejaVu Sans"/>
          <w:kern w:val="1"/>
          <w:sz w:val="24"/>
          <w:szCs w:val="24"/>
          <w:lang w:eastAsia="ru-RU"/>
        </w:rPr>
        <w:t>: самостоятельная работа</w:t>
      </w:r>
    </w:p>
    <w:p w:rsidR="006C610E" w:rsidRPr="005C4D01" w:rsidRDefault="006C610E" w:rsidP="006C610E">
      <w:pPr>
        <w:widowControl w:val="0"/>
        <w:suppressAutoHyphens/>
        <w:spacing w:line="276" w:lineRule="auto"/>
        <w:ind w:firstLine="1134"/>
        <w:jc w:val="both"/>
        <w:rPr>
          <w:rFonts w:eastAsia="DejaVu Sans"/>
          <w:kern w:val="1"/>
          <w:sz w:val="24"/>
          <w:szCs w:val="24"/>
          <w:lang w:eastAsia="ru-RU"/>
        </w:rPr>
      </w:pPr>
      <w:r w:rsidRPr="005C4D01">
        <w:rPr>
          <w:rFonts w:eastAsia="DejaVu Sans"/>
          <w:b/>
          <w:kern w:val="1"/>
          <w:sz w:val="24"/>
          <w:szCs w:val="24"/>
          <w:lang w:eastAsia="ru-RU"/>
        </w:rPr>
        <w:t>Предложение</w:t>
      </w:r>
      <w:r w:rsidRPr="005C4D01">
        <w:rPr>
          <w:rFonts w:eastAsia="DejaVu Sans"/>
          <w:kern w:val="1"/>
          <w:sz w:val="24"/>
          <w:szCs w:val="24"/>
          <w:lang w:eastAsia="ru-RU"/>
        </w:rPr>
        <w:t xml:space="preserve">. Предложение как основная единица синтаксиса и как минимальное речевое высказывание. Основные признаки предложения и его отличия от других языковых единиц. </w:t>
      </w:r>
    </w:p>
    <w:p w:rsidR="006C610E" w:rsidRPr="005C4D01" w:rsidRDefault="006C610E" w:rsidP="006C610E">
      <w:pPr>
        <w:widowControl w:val="0"/>
        <w:suppressAutoHyphens/>
        <w:spacing w:line="276" w:lineRule="auto"/>
        <w:ind w:firstLine="1134"/>
        <w:jc w:val="both"/>
        <w:rPr>
          <w:rFonts w:eastAsia="DejaVu Sans"/>
          <w:kern w:val="1"/>
          <w:sz w:val="24"/>
          <w:szCs w:val="24"/>
          <w:lang w:eastAsia="ru-RU"/>
        </w:rPr>
      </w:pPr>
      <w:r w:rsidRPr="005C4D01">
        <w:rPr>
          <w:rFonts w:eastAsia="DejaVu Sans"/>
          <w:kern w:val="1"/>
          <w:sz w:val="24"/>
          <w:szCs w:val="24"/>
          <w:lang w:eastAsia="ru-RU"/>
        </w:rPr>
        <w:t xml:space="preserve">Виды предложений по цели высказывания: невопросительные (повествовательные, побудительные) и вопросительные. Виды предложений по эмоциональной окраске: невосклицательные и восклицательные. Интонационные и смысловые особенности повествовательных, побудительных, вопросительных, восклицательных предложений. </w:t>
      </w:r>
    </w:p>
    <w:p w:rsidR="006C610E" w:rsidRPr="005C4D01" w:rsidRDefault="006C610E" w:rsidP="006C610E">
      <w:pPr>
        <w:widowControl w:val="0"/>
        <w:suppressAutoHyphens/>
        <w:spacing w:line="276" w:lineRule="auto"/>
        <w:ind w:firstLine="1134"/>
        <w:jc w:val="both"/>
        <w:rPr>
          <w:rFonts w:eastAsia="DejaVu Sans"/>
          <w:kern w:val="1"/>
          <w:sz w:val="24"/>
          <w:szCs w:val="24"/>
          <w:lang w:eastAsia="ru-RU"/>
        </w:rPr>
      </w:pPr>
      <w:r w:rsidRPr="005C4D01">
        <w:rPr>
          <w:rFonts w:eastAsia="DejaVu Sans"/>
          <w:kern w:val="1"/>
          <w:sz w:val="24"/>
          <w:szCs w:val="24"/>
          <w:lang w:eastAsia="ru-RU"/>
        </w:rPr>
        <w:t>Предложения утвердительные и отрицательные.</w:t>
      </w:r>
    </w:p>
    <w:p w:rsidR="006C610E" w:rsidRPr="005C4D01" w:rsidRDefault="006C610E" w:rsidP="006C610E">
      <w:pPr>
        <w:widowControl w:val="0"/>
        <w:suppressAutoHyphens/>
        <w:spacing w:line="276" w:lineRule="auto"/>
        <w:ind w:firstLine="1134"/>
        <w:jc w:val="both"/>
        <w:rPr>
          <w:rFonts w:eastAsia="DejaVu Sans"/>
          <w:kern w:val="1"/>
          <w:sz w:val="24"/>
          <w:szCs w:val="24"/>
          <w:lang w:eastAsia="ru-RU"/>
        </w:rPr>
      </w:pPr>
      <w:r w:rsidRPr="005C4D01">
        <w:rPr>
          <w:rFonts w:eastAsia="DejaVu Sans"/>
          <w:kern w:val="1"/>
          <w:sz w:val="24"/>
          <w:szCs w:val="24"/>
          <w:lang w:eastAsia="ru-RU"/>
        </w:rPr>
        <w:t>Синтаксическая структура предложения. Грамматическая (предикативная) основа предложения. Предложения простые и сложные.</w:t>
      </w:r>
    </w:p>
    <w:p w:rsidR="006C610E" w:rsidRPr="005C4D01" w:rsidRDefault="006C610E" w:rsidP="006C610E">
      <w:pPr>
        <w:widowControl w:val="0"/>
        <w:suppressAutoHyphens/>
        <w:spacing w:line="276" w:lineRule="auto"/>
        <w:ind w:firstLine="1134"/>
        <w:jc w:val="both"/>
        <w:rPr>
          <w:rFonts w:eastAsia="DejaVu Sans"/>
          <w:kern w:val="1"/>
          <w:sz w:val="24"/>
          <w:szCs w:val="24"/>
          <w:lang w:eastAsia="ru-RU"/>
        </w:rPr>
      </w:pPr>
      <w:r w:rsidRPr="005C4D01">
        <w:rPr>
          <w:rFonts w:eastAsia="DejaVu Sans"/>
          <w:b/>
          <w:i/>
          <w:kern w:val="1"/>
          <w:sz w:val="24"/>
          <w:szCs w:val="24"/>
          <w:lang w:eastAsia="ru-RU"/>
        </w:rPr>
        <w:t xml:space="preserve">Требования к уровню подготовки: </w:t>
      </w:r>
      <w:r w:rsidRPr="005C4D01">
        <w:rPr>
          <w:rFonts w:eastAsia="DejaVu Sans"/>
          <w:kern w:val="1"/>
          <w:sz w:val="24"/>
          <w:szCs w:val="24"/>
          <w:lang w:eastAsia="ru-RU"/>
        </w:rPr>
        <w:t>учащиеся должны знать отличие предложения от слова и словосочетания, уметь выполнять синтаксический разбор простого предложения</w:t>
      </w:r>
    </w:p>
    <w:p w:rsidR="006C610E" w:rsidRPr="005C4D01" w:rsidRDefault="006C610E" w:rsidP="006C610E">
      <w:pPr>
        <w:widowControl w:val="0"/>
        <w:suppressAutoHyphens/>
        <w:spacing w:line="276" w:lineRule="auto"/>
        <w:ind w:firstLine="1134"/>
        <w:jc w:val="both"/>
        <w:rPr>
          <w:rFonts w:eastAsia="DejaVu Sans"/>
          <w:kern w:val="1"/>
          <w:sz w:val="24"/>
          <w:szCs w:val="24"/>
          <w:lang w:eastAsia="ru-RU"/>
        </w:rPr>
      </w:pPr>
      <w:r w:rsidRPr="005C4D01">
        <w:rPr>
          <w:rFonts w:eastAsia="DejaVu Sans"/>
          <w:b/>
          <w:kern w:val="1"/>
          <w:sz w:val="24"/>
          <w:szCs w:val="24"/>
          <w:lang w:eastAsia="ru-RU"/>
        </w:rPr>
        <w:t>Простое предложение.</w:t>
      </w:r>
      <w:r w:rsidRPr="005C4D01">
        <w:rPr>
          <w:rFonts w:eastAsia="DejaVu Sans"/>
          <w:kern w:val="1"/>
          <w:sz w:val="24"/>
          <w:szCs w:val="24"/>
          <w:lang w:eastAsia="ru-RU"/>
        </w:rPr>
        <w:t xml:space="preserve"> Синтаксическая структура простого предложения. Главные члены двусоставного предложения. Способы выражения подлежащего. Виды сказуемого: простое глагольное, составное глагольное, составное именное сказуемое, способы их выражения. Особенности связи подлежащего и сказуемого.</w:t>
      </w:r>
    </w:p>
    <w:p w:rsidR="006C610E" w:rsidRPr="005C4D01" w:rsidRDefault="006C610E" w:rsidP="006C610E">
      <w:pPr>
        <w:widowControl w:val="0"/>
        <w:suppressAutoHyphens/>
        <w:spacing w:line="276" w:lineRule="auto"/>
        <w:ind w:firstLine="1134"/>
        <w:jc w:val="both"/>
        <w:rPr>
          <w:rFonts w:eastAsia="DejaVu Sans"/>
          <w:kern w:val="1"/>
          <w:sz w:val="24"/>
          <w:szCs w:val="24"/>
          <w:lang w:eastAsia="ru-RU"/>
        </w:rPr>
      </w:pPr>
      <w:proofErr w:type="gramStart"/>
      <w:r w:rsidRPr="005C4D01">
        <w:rPr>
          <w:rFonts w:eastAsia="DejaVu Sans"/>
          <w:kern w:val="1"/>
          <w:sz w:val="24"/>
          <w:szCs w:val="24"/>
          <w:lang w:eastAsia="ru-RU"/>
        </w:rPr>
        <w:t>Второстепенные члены предложения: определение (согласованное, несогласованное; приложение как разновидность определения), дополнение (прямое и косвенное), обстоятельство.</w:t>
      </w:r>
      <w:proofErr w:type="gramEnd"/>
      <w:r w:rsidRPr="005C4D01">
        <w:rPr>
          <w:rFonts w:eastAsia="DejaVu Sans"/>
          <w:kern w:val="1"/>
          <w:sz w:val="24"/>
          <w:szCs w:val="24"/>
          <w:lang w:eastAsia="ru-RU"/>
        </w:rPr>
        <w:t xml:space="preserve"> Способы выражения второстепенных членов предложения. Трудные случаи согласования определений с определяемым словом.</w:t>
      </w:r>
    </w:p>
    <w:p w:rsidR="006C610E" w:rsidRPr="005C4D01" w:rsidRDefault="006C610E" w:rsidP="006C610E">
      <w:pPr>
        <w:widowControl w:val="0"/>
        <w:suppressAutoHyphens/>
        <w:spacing w:line="276" w:lineRule="auto"/>
        <w:ind w:firstLine="1134"/>
        <w:jc w:val="both"/>
        <w:rPr>
          <w:rFonts w:eastAsia="DejaVu Sans"/>
          <w:kern w:val="1"/>
          <w:sz w:val="24"/>
          <w:szCs w:val="24"/>
          <w:lang w:eastAsia="ru-RU"/>
        </w:rPr>
      </w:pPr>
      <w:r w:rsidRPr="005C4D01">
        <w:rPr>
          <w:rFonts w:eastAsia="DejaVu Sans"/>
          <w:kern w:val="1"/>
          <w:sz w:val="24"/>
          <w:szCs w:val="24"/>
          <w:lang w:eastAsia="ru-RU"/>
        </w:rPr>
        <w:t>Односоставные предложения. Главный член односоставного предложения. Основные группы односоставных предложений: определенно-личные, неопределенно-личные, безличные, назывные. Их структурные и смысловые особенности. Вопрос об обобщенно-личных предложениях. Наблюдение за особенностями употребления односоставных предложений в устной и письменной речи. Синонимия односоставных и двусоставных предложений.</w:t>
      </w:r>
    </w:p>
    <w:p w:rsidR="006C610E" w:rsidRPr="005C4D01" w:rsidRDefault="006C610E" w:rsidP="006C610E">
      <w:pPr>
        <w:widowControl w:val="0"/>
        <w:suppressAutoHyphens/>
        <w:spacing w:line="276" w:lineRule="auto"/>
        <w:ind w:firstLine="1134"/>
        <w:jc w:val="both"/>
        <w:rPr>
          <w:rFonts w:eastAsia="DejaVu Sans"/>
          <w:kern w:val="1"/>
          <w:sz w:val="24"/>
          <w:szCs w:val="24"/>
          <w:lang w:eastAsia="ru-RU"/>
        </w:rPr>
      </w:pPr>
      <w:r w:rsidRPr="005C4D01">
        <w:rPr>
          <w:rFonts w:eastAsia="DejaVu Sans"/>
          <w:kern w:val="1"/>
          <w:sz w:val="24"/>
          <w:szCs w:val="24"/>
          <w:lang w:eastAsia="ru-RU"/>
        </w:rPr>
        <w:t>Предложения распространенные и нераспространенные. Предложения полные и неполные. Наблюдение за употреблением неполных предложений в устных и письменных текстах.</w:t>
      </w:r>
    </w:p>
    <w:p w:rsidR="006C610E" w:rsidRPr="005C4D01" w:rsidRDefault="006C610E" w:rsidP="006C610E">
      <w:pPr>
        <w:widowControl w:val="0"/>
        <w:suppressAutoHyphens/>
        <w:spacing w:line="276" w:lineRule="auto"/>
        <w:ind w:firstLine="1134"/>
        <w:jc w:val="both"/>
        <w:rPr>
          <w:rFonts w:eastAsia="DejaVu Sans"/>
          <w:kern w:val="1"/>
          <w:sz w:val="24"/>
          <w:szCs w:val="24"/>
          <w:lang w:eastAsia="ru-RU"/>
        </w:rPr>
      </w:pPr>
      <w:r w:rsidRPr="005C4D01">
        <w:rPr>
          <w:rFonts w:eastAsia="DejaVu Sans"/>
          <w:kern w:val="1"/>
          <w:sz w:val="24"/>
          <w:szCs w:val="24"/>
          <w:lang w:eastAsia="ru-RU"/>
        </w:rPr>
        <w:t xml:space="preserve">Предложения с однородными членами. Средства связи однородных членов предложения. Интонационные и пунктуационные особенности предложений с однородными членами. Однородные и неоднородные определения. Стилистические особенности предложений с однородными членами. Синонимия простых предложений с однородными членами и сложносочиненных предложений. Употребление сказуемого при однородных подлежащих. Нормы сочетания однородных членов. </w:t>
      </w:r>
    </w:p>
    <w:p w:rsidR="006C610E" w:rsidRPr="005C4D01" w:rsidRDefault="006C610E" w:rsidP="006C610E">
      <w:pPr>
        <w:widowControl w:val="0"/>
        <w:suppressAutoHyphens/>
        <w:spacing w:line="276" w:lineRule="auto"/>
        <w:ind w:firstLine="1134"/>
        <w:jc w:val="both"/>
        <w:rPr>
          <w:rFonts w:eastAsia="DejaVu Sans"/>
          <w:kern w:val="1"/>
          <w:sz w:val="24"/>
          <w:szCs w:val="24"/>
          <w:lang w:eastAsia="ru-RU"/>
        </w:rPr>
      </w:pPr>
      <w:r w:rsidRPr="005C4D01">
        <w:rPr>
          <w:rFonts w:eastAsia="DejaVu Sans"/>
          <w:kern w:val="1"/>
          <w:sz w:val="24"/>
          <w:szCs w:val="24"/>
          <w:lang w:eastAsia="ru-RU"/>
        </w:rPr>
        <w:t>Предложения с обособленными членами. Обособленное определение и приложение. Обособленное обстоятельство. Правильное построение предложений с причастным и деепричастным оборотами. Уточняющие, поясняющие, присоединительные члены предложения, их смысловые и интонационные особенности. Наблюдение над употреблением предложений с обособленными членами в устных и письменных текстах.</w:t>
      </w:r>
    </w:p>
    <w:p w:rsidR="006C610E" w:rsidRPr="005C4D01" w:rsidRDefault="006C610E" w:rsidP="006C610E">
      <w:pPr>
        <w:widowControl w:val="0"/>
        <w:suppressAutoHyphens/>
        <w:spacing w:line="276" w:lineRule="auto"/>
        <w:ind w:firstLine="1134"/>
        <w:jc w:val="both"/>
        <w:rPr>
          <w:rFonts w:eastAsia="DejaVu Sans"/>
          <w:kern w:val="1"/>
          <w:sz w:val="24"/>
          <w:szCs w:val="24"/>
          <w:lang w:eastAsia="ru-RU"/>
        </w:rPr>
      </w:pPr>
      <w:r w:rsidRPr="005C4D01">
        <w:rPr>
          <w:rFonts w:eastAsia="DejaVu Sans"/>
          <w:kern w:val="1"/>
          <w:sz w:val="24"/>
          <w:szCs w:val="24"/>
          <w:lang w:eastAsia="ru-RU"/>
        </w:rPr>
        <w:t>Обращение, его функции и способы выражения. Интонация предложений с обращением. Наблюдение за употреблением обращений в разговорной речи, языке художественной литературы и официально-деловом стиле.</w:t>
      </w:r>
    </w:p>
    <w:p w:rsidR="006C610E" w:rsidRPr="005C4D01" w:rsidRDefault="006C610E" w:rsidP="006C610E">
      <w:pPr>
        <w:widowControl w:val="0"/>
        <w:suppressAutoHyphens/>
        <w:spacing w:line="276" w:lineRule="auto"/>
        <w:ind w:firstLine="1134"/>
        <w:jc w:val="both"/>
        <w:rPr>
          <w:rFonts w:eastAsia="DejaVu Sans"/>
          <w:kern w:val="1"/>
          <w:sz w:val="24"/>
          <w:szCs w:val="24"/>
          <w:lang w:eastAsia="ru-RU"/>
        </w:rPr>
      </w:pPr>
      <w:r w:rsidRPr="005C4D01">
        <w:rPr>
          <w:rFonts w:eastAsia="DejaVu Sans"/>
          <w:kern w:val="1"/>
          <w:sz w:val="24"/>
          <w:szCs w:val="24"/>
          <w:lang w:eastAsia="ru-RU"/>
        </w:rPr>
        <w:t xml:space="preserve">Вводные конструкции (слова, словосочетания, предложения). Группы вводных конструкций по значению. Синонимия вводных конструкций. Использование вводных </w:t>
      </w:r>
      <w:r w:rsidRPr="005C4D01">
        <w:rPr>
          <w:rFonts w:eastAsia="DejaVu Sans"/>
          <w:kern w:val="1"/>
          <w:sz w:val="24"/>
          <w:szCs w:val="24"/>
          <w:lang w:eastAsia="ru-RU"/>
        </w:rPr>
        <w:lastRenderedPageBreak/>
        <w:t>слов как средства связи предложений и смысловых частей текста. Наблюдение за использованием вводных конструкций в устных и письменных текстах.</w:t>
      </w:r>
    </w:p>
    <w:p w:rsidR="006C610E" w:rsidRPr="005C4D01" w:rsidRDefault="006C610E" w:rsidP="006C610E">
      <w:pPr>
        <w:widowControl w:val="0"/>
        <w:suppressAutoHyphens/>
        <w:spacing w:line="276" w:lineRule="auto"/>
        <w:ind w:firstLine="1134"/>
        <w:jc w:val="both"/>
        <w:rPr>
          <w:rFonts w:eastAsia="DejaVu Sans"/>
          <w:kern w:val="1"/>
          <w:sz w:val="24"/>
          <w:szCs w:val="24"/>
          <w:lang w:eastAsia="ru-RU"/>
        </w:rPr>
      </w:pPr>
      <w:r w:rsidRPr="005C4D01">
        <w:rPr>
          <w:rFonts w:eastAsia="DejaVu Sans"/>
          <w:kern w:val="1"/>
          <w:sz w:val="24"/>
          <w:szCs w:val="24"/>
          <w:lang w:eastAsia="ru-RU"/>
        </w:rPr>
        <w:t>Вставные конструкции. Особенности употребления вставных конструкций.</w:t>
      </w:r>
    </w:p>
    <w:p w:rsidR="006C610E" w:rsidRPr="005C4D01" w:rsidRDefault="006C610E" w:rsidP="006C610E">
      <w:pPr>
        <w:widowControl w:val="0"/>
        <w:suppressAutoHyphens/>
        <w:spacing w:line="276" w:lineRule="auto"/>
        <w:ind w:firstLine="1134"/>
        <w:jc w:val="both"/>
        <w:rPr>
          <w:rFonts w:eastAsia="DejaVu Sans"/>
          <w:kern w:val="1"/>
          <w:sz w:val="24"/>
          <w:szCs w:val="24"/>
          <w:lang w:eastAsia="ru-RU"/>
        </w:rPr>
      </w:pPr>
      <w:r w:rsidRPr="005C4D01">
        <w:rPr>
          <w:rFonts w:eastAsia="DejaVu Sans"/>
          <w:b/>
          <w:i/>
          <w:kern w:val="1"/>
          <w:sz w:val="24"/>
          <w:szCs w:val="24"/>
          <w:lang w:eastAsia="ru-RU"/>
        </w:rPr>
        <w:t xml:space="preserve">Требования к уровню подготовки: </w:t>
      </w:r>
      <w:r w:rsidRPr="005C4D01">
        <w:rPr>
          <w:rFonts w:eastAsia="DejaVu Sans"/>
          <w:kern w:val="1"/>
          <w:sz w:val="24"/>
          <w:szCs w:val="24"/>
          <w:lang w:eastAsia="ru-RU"/>
        </w:rPr>
        <w:t xml:space="preserve">учащиеся должны знать изученные определения изученных понятий, уметь выделять грамматическую основу предложения, определять вид сказуемого, разбирать предложения по членам, находить однородные члены предложения, определять вид односоставных предложений, находить </w:t>
      </w:r>
      <w:proofErr w:type="spellStart"/>
      <w:r w:rsidRPr="005C4D01">
        <w:rPr>
          <w:rFonts w:eastAsia="DejaVu Sans"/>
          <w:kern w:val="1"/>
          <w:sz w:val="24"/>
          <w:szCs w:val="24"/>
          <w:lang w:eastAsia="ru-RU"/>
        </w:rPr>
        <w:t>внеструктурные</w:t>
      </w:r>
      <w:proofErr w:type="spellEnd"/>
      <w:r w:rsidRPr="005C4D01">
        <w:rPr>
          <w:rFonts w:eastAsia="DejaVu Sans"/>
          <w:kern w:val="1"/>
          <w:sz w:val="24"/>
          <w:szCs w:val="24"/>
          <w:lang w:eastAsia="ru-RU"/>
        </w:rPr>
        <w:t xml:space="preserve"> элементы предложения</w:t>
      </w:r>
    </w:p>
    <w:p w:rsidR="006C610E" w:rsidRPr="005C4D01" w:rsidRDefault="006C610E" w:rsidP="006C610E">
      <w:pPr>
        <w:widowControl w:val="0"/>
        <w:suppressAutoHyphens/>
        <w:spacing w:line="276" w:lineRule="auto"/>
        <w:ind w:firstLine="1134"/>
        <w:jc w:val="both"/>
        <w:rPr>
          <w:rFonts w:eastAsia="DejaVu Sans"/>
          <w:kern w:val="1"/>
          <w:sz w:val="24"/>
          <w:szCs w:val="24"/>
          <w:lang w:eastAsia="ru-RU"/>
        </w:rPr>
      </w:pPr>
      <w:r w:rsidRPr="005C4D01">
        <w:rPr>
          <w:rFonts w:eastAsia="DejaVu Sans"/>
          <w:kern w:val="1"/>
          <w:sz w:val="24"/>
          <w:szCs w:val="24"/>
          <w:u w:val="single"/>
          <w:lang w:eastAsia="ru-RU"/>
        </w:rPr>
        <w:t>Контрольные мероприятия</w:t>
      </w:r>
      <w:r w:rsidRPr="005C4D01">
        <w:rPr>
          <w:rFonts w:eastAsia="DejaVu Sans"/>
          <w:kern w:val="1"/>
          <w:sz w:val="24"/>
          <w:szCs w:val="24"/>
          <w:lang w:eastAsia="ru-RU"/>
        </w:rPr>
        <w:t>: самостоятельная работа, контрольный диктант</w:t>
      </w:r>
    </w:p>
    <w:p w:rsidR="006C610E" w:rsidRPr="005C4D01" w:rsidRDefault="006C610E" w:rsidP="006C610E">
      <w:pPr>
        <w:widowControl w:val="0"/>
        <w:suppressAutoHyphens/>
        <w:spacing w:line="276" w:lineRule="auto"/>
        <w:ind w:firstLine="1134"/>
        <w:jc w:val="both"/>
        <w:rPr>
          <w:rFonts w:eastAsia="DejaVu Sans"/>
          <w:kern w:val="1"/>
          <w:sz w:val="24"/>
          <w:szCs w:val="24"/>
          <w:lang w:eastAsia="ru-RU"/>
        </w:rPr>
      </w:pPr>
      <w:r w:rsidRPr="005C4D01">
        <w:rPr>
          <w:rFonts w:eastAsia="DejaVu Sans"/>
          <w:b/>
          <w:kern w:val="1"/>
          <w:sz w:val="24"/>
          <w:szCs w:val="24"/>
          <w:lang w:eastAsia="ru-RU"/>
        </w:rPr>
        <w:t>Пунктуация</w:t>
      </w:r>
      <w:r w:rsidRPr="005C4D01">
        <w:rPr>
          <w:rFonts w:eastAsia="DejaVu Sans"/>
          <w:kern w:val="1"/>
          <w:sz w:val="24"/>
          <w:szCs w:val="24"/>
          <w:lang w:eastAsia="ru-RU"/>
        </w:rPr>
        <w:t xml:space="preserve"> как система правил правописания предложений. Основные принципы русской пунктуации. Знаки препинания, их функции. Одиночные и парные знаки препинания. Сочетание знаков препинания. Вариативность постановки знаков препинания. Авторское употребление знаков препинания.</w:t>
      </w:r>
    </w:p>
    <w:p w:rsidR="006C610E" w:rsidRPr="005C4D01" w:rsidRDefault="006C610E" w:rsidP="006C610E">
      <w:pPr>
        <w:widowControl w:val="0"/>
        <w:suppressAutoHyphens/>
        <w:spacing w:line="276" w:lineRule="auto"/>
        <w:ind w:firstLine="1134"/>
        <w:jc w:val="both"/>
        <w:rPr>
          <w:rFonts w:eastAsia="DejaVu Sans"/>
          <w:kern w:val="1"/>
          <w:sz w:val="24"/>
          <w:szCs w:val="24"/>
          <w:lang w:eastAsia="ru-RU"/>
        </w:rPr>
      </w:pPr>
      <w:r w:rsidRPr="005C4D01">
        <w:rPr>
          <w:rFonts w:eastAsia="DejaVu Sans"/>
          <w:kern w:val="1"/>
          <w:sz w:val="24"/>
          <w:szCs w:val="24"/>
          <w:lang w:eastAsia="ru-RU"/>
        </w:rPr>
        <w:t>Знаки препинания в конце предложения.</w:t>
      </w:r>
    </w:p>
    <w:p w:rsidR="006C610E" w:rsidRPr="005C4D01" w:rsidRDefault="006C610E" w:rsidP="006C610E">
      <w:pPr>
        <w:widowControl w:val="0"/>
        <w:suppressAutoHyphens/>
        <w:spacing w:line="276" w:lineRule="auto"/>
        <w:ind w:firstLine="1134"/>
        <w:jc w:val="both"/>
        <w:rPr>
          <w:rFonts w:eastAsia="DejaVu Sans"/>
          <w:kern w:val="1"/>
          <w:sz w:val="24"/>
          <w:szCs w:val="24"/>
          <w:lang w:eastAsia="ru-RU"/>
        </w:rPr>
      </w:pPr>
      <w:r w:rsidRPr="005C4D01">
        <w:rPr>
          <w:rFonts w:eastAsia="DejaVu Sans"/>
          <w:kern w:val="1"/>
          <w:sz w:val="24"/>
          <w:szCs w:val="24"/>
          <w:lang w:eastAsia="ru-RU"/>
        </w:rPr>
        <w:t>Знаки препинания в простом предложении (тире между подлежащим и сказуемым, тире в неполном предложении и др.).</w:t>
      </w:r>
    </w:p>
    <w:p w:rsidR="006C610E" w:rsidRPr="005C4D01" w:rsidRDefault="006C610E" w:rsidP="006C610E">
      <w:pPr>
        <w:widowControl w:val="0"/>
        <w:suppressAutoHyphens/>
        <w:spacing w:line="276" w:lineRule="auto"/>
        <w:ind w:firstLine="1134"/>
        <w:jc w:val="both"/>
        <w:rPr>
          <w:rFonts w:eastAsia="DejaVu Sans"/>
          <w:kern w:val="1"/>
          <w:sz w:val="24"/>
          <w:szCs w:val="24"/>
          <w:lang w:eastAsia="ru-RU"/>
        </w:rPr>
      </w:pPr>
      <w:r w:rsidRPr="005C4D01">
        <w:rPr>
          <w:rFonts w:eastAsia="DejaVu Sans"/>
          <w:kern w:val="1"/>
          <w:sz w:val="24"/>
          <w:szCs w:val="24"/>
          <w:lang w:eastAsia="ru-RU"/>
        </w:rPr>
        <w:t>Знаки препинания в предложениях с однородными членами и обособленными членами предложения; в предложениях со словами, грамматически не связанными с членами предложения.</w:t>
      </w:r>
    </w:p>
    <w:p w:rsidR="006C610E" w:rsidRPr="005C4D01" w:rsidRDefault="006C610E" w:rsidP="006C610E">
      <w:pPr>
        <w:widowControl w:val="0"/>
        <w:suppressAutoHyphens/>
        <w:spacing w:line="276" w:lineRule="auto"/>
        <w:ind w:firstLine="1134"/>
        <w:jc w:val="both"/>
        <w:rPr>
          <w:rFonts w:eastAsia="DejaVu Sans"/>
          <w:kern w:val="1"/>
          <w:sz w:val="24"/>
          <w:szCs w:val="24"/>
          <w:lang w:eastAsia="ru-RU"/>
        </w:rPr>
      </w:pPr>
      <w:r w:rsidRPr="005C4D01">
        <w:rPr>
          <w:rFonts w:eastAsia="DejaVu Sans"/>
          <w:kern w:val="1"/>
          <w:sz w:val="24"/>
          <w:szCs w:val="24"/>
          <w:lang w:eastAsia="ru-RU"/>
        </w:rPr>
        <w:t>Знаки препинания в предложениях с прямой речью.</w:t>
      </w:r>
    </w:p>
    <w:p w:rsidR="006C610E" w:rsidRPr="005C4D01" w:rsidRDefault="006C610E" w:rsidP="006C610E">
      <w:pPr>
        <w:widowControl w:val="0"/>
        <w:suppressAutoHyphens/>
        <w:spacing w:line="276" w:lineRule="auto"/>
        <w:ind w:firstLine="1134"/>
        <w:jc w:val="both"/>
        <w:rPr>
          <w:rFonts w:eastAsia="DejaVu Sans"/>
          <w:kern w:val="1"/>
          <w:sz w:val="24"/>
          <w:szCs w:val="24"/>
          <w:lang w:eastAsia="ru-RU"/>
        </w:rPr>
      </w:pPr>
      <w:r w:rsidRPr="005C4D01">
        <w:rPr>
          <w:rFonts w:eastAsia="DejaVu Sans"/>
          <w:b/>
          <w:i/>
          <w:kern w:val="1"/>
          <w:sz w:val="24"/>
          <w:szCs w:val="24"/>
          <w:lang w:eastAsia="ru-RU"/>
        </w:rPr>
        <w:t xml:space="preserve">Требования к уровню подготовки: </w:t>
      </w:r>
      <w:r w:rsidRPr="005C4D01">
        <w:rPr>
          <w:rFonts w:eastAsia="DejaVu Sans"/>
          <w:kern w:val="1"/>
          <w:sz w:val="24"/>
          <w:szCs w:val="24"/>
          <w:lang w:eastAsia="ru-RU"/>
        </w:rPr>
        <w:t>учащиеся должны знать изученные правила пунктуации, уметь правильно ставить знаки препинания в простом осложнённом предложении</w:t>
      </w:r>
    </w:p>
    <w:p w:rsidR="006C610E" w:rsidRPr="005C4D01" w:rsidRDefault="006C610E" w:rsidP="006C610E">
      <w:pPr>
        <w:spacing w:line="276" w:lineRule="auto"/>
        <w:jc w:val="center"/>
        <w:rPr>
          <w:rFonts w:cstheme="minorBidi"/>
          <w:sz w:val="24"/>
          <w:szCs w:val="24"/>
        </w:rPr>
      </w:pPr>
    </w:p>
    <w:p w:rsidR="006C610E" w:rsidRPr="005C4D01" w:rsidRDefault="006C610E" w:rsidP="006C610E">
      <w:pPr>
        <w:jc w:val="center"/>
        <w:rPr>
          <w:rFonts w:cstheme="minorBidi"/>
          <w:b/>
          <w:sz w:val="24"/>
          <w:szCs w:val="24"/>
        </w:rPr>
      </w:pPr>
      <w:r w:rsidRPr="005C4D01">
        <w:rPr>
          <w:rFonts w:cstheme="minorBidi"/>
          <w:sz w:val="24"/>
          <w:szCs w:val="24"/>
        </w:rPr>
        <w:br w:type="column"/>
      </w:r>
      <w:r w:rsidRPr="005C4D01">
        <w:rPr>
          <w:rFonts w:cstheme="minorBidi"/>
          <w:b/>
          <w:sz w:val="24"/>
          <w:szCs w:val="24"/>
        </w:rPr>
        <w:lastRenderedPageBreak/>
        <w:t>ТРЕБОВАНИЯ К УРОВНЮ ПОДГОТОВКИ УЧАЩИХСЯ</w:t>
      </w:r>
    </w:p>
    <w:p w:rsidR="006C610E" w:rsidRPr="005C4D01" w:rsidRDefault="006C610E" w:rsidP="006C610E">
      <w:pPr>
        <w:jc w:val="both"/>
        <w:rPr>
          <w:rFonts w:cstheme="minorBidi"/>
          <w:sz w:val="24"/>
          <w:szCs w:val="24"/>
        </w:rPr>
      </w:pPr>
    </w:p>
    <w:p w:rsidR="006C610E" w:rsidRPr="005C4D01" w:rsidRDefault="006C610E" w:rsidP="006C610E">
      <w:pPr>
        <w:spacing w:line="276" w:lineRule="auto"/>
        <w:ind w:firstLine="1134"/>
        <w:jc w:val="both"/>
        <w:rPr>
          <w:sz w:val="24"/>
          <w:szCs w:val="24"/>
        </w:rPr>
      </w:pPr>
      <w:r w:rsidRPr="005C4D01">
        <w:rPr>
          <w:sz w:val="24"/>
          <w:szCs w:val="24"/>
        </w:rPr>
        <w:t>В результате изучения русского языка ученик должен</w:t>
      </w:r>
    </w:p>
    <w:p w:rsidR="006C610E" w:rsidRPr="005C4D01" w:rsidRDefault="006C610E" w:rsidP="006C610E">
      <w:pPr>
        <w:spacing w:line="276" w:lineRule="auto"/>
        <w:ind w:firstLine="1134"/>
        <w:jc w:val="both"/>
        <w:rPr>
          <w:b/>
          <w:i/>
          <w:sz w:val="24"/>
          <w:szCs w:val="24"/>
          <w:u w:val="single"/>
        </w:rPr>
      </w:pPr>
      <w:r w:rsidRPr="005C4D01">
        <w:rPr>
          <w:b/>
          <w:i/>
          <w:sz w:val="24"/>
          <w:szCs w:val="24"/>
          <w:u w:val="single"/>
        </w:rPr>
        <w:t>знать/понимать</w:t>
      </w:r>
      <w:r w:rsidRPr="005C4D01">
        <w:rPr>
          <w:b/>
          <w:i/>
          <w:sz w:val="24"/>
          <w:szCs w:val="24"/>
        </w:rPr>
        <w:t>:</w:t>
      </w:r>
    </w:p>
    <w:p w:rsidR="006C610E" w:rsidRPr="005C4D01" w:rsidRDefault="006C610E" w:rsidP="006C610E">
      <w:pPr>
        <w:spacing w:line="276" w:lineRule="auto"/>
        <w:ind w:left="284" w:hanging="284"/>
        <w:jc w:val="both"/>
        <w:rPr>
          <w:sz w:val="24"/>
          <w:szCs w:val="24"/>
        </w:rPr>
      </w:pPr>
      <w:r w:rsidRPr="005C4D01">
        <w:rPr>
          <w:sz w:val="24"/>
          <w:szCs w:val="24"/>
        </w:rPr>
        <w:t>• роль русского языка как национального языка русского народа, государственного языка Российской Федерации и средства межнационального общения;</w:t>
      </w:r>
    </w:p>
    <w:p w:rsidR="006C610E" w:rsidRPr="005C4D01" w:rsidRDefault="006C610E" w:rsidP="006C610E">
      <w:pPr>
        <w:spacing w:line="276" w:lineRule="auto"/>
        <w:ind w:left="284" w:hanging="284"/>
        <w:jc w:val="both"/>
        <w:rPr>
          <w:sz w:val="24"/>
          <w:szCs w:val="24"/>
        </w:rPr>
      </w:pPr>
      <w:r w:rsidRPr="005C4D01">
        <w:rPr>
          <w:sz w:val="24"/>
          <w:szCs w:val="24"/>
        </w:rPr>
        <w:t>• смысл понятий: речь устная и письменная; монолог, диалог; сфера и ситуация речевого общения;</w:t>
      </w:r>
    </w:p>
    <w:p w:rsidR="006C610E" w:rsidRPr="005C4D01" w:rsidRDefault="006C610E" w:rsidP="006C610E">
      <w:pPr>
        <w:spacing w:line="276" w:lineRule="auto"/>
        <w:ind w:left="284" w:hanging="284"/>
        <w:jc w:val="both"/>
        <w:rPr>
          <w:sz w:val="24"/>
          <w:szCs w:val="24"/>
        </w:rPr>
      </w:pPr>
      <w:r w:rsidRPr="005C4D01">
        <w:rPr>
          <w:sz w:val="24"/>
          <w:szCs w:val="24"/>
        </w:rPr>
        <w:t>• основные признаки разговорной речи, научного, публицистического, официально-делового стилей, языка художественной литературы;</w:t>
      </w:r>
    </w:p>
    <w:p w:rsidR="006C610E" w:rsidRPr="005C4D01" w:rsidRDefault="006C610E" w:rsidP="006C610E">
      <w:pPr>
        <w:spacing w:line="276" w:lineRule="auto"/>
        <w:ind w:left="284" w:hanging="284"/>
        <w:jc w:val="both"/>
        <w:rPr>
          <w:sz w:val="24"/>
          <w:szCs w:val="24"/>
        </w:rPr>
      </w:pPr>
      <w:r w:rsidRPr="005C4D01">
        <w:rPr>
          <w:sz w:val="24"/>
          <w:szCs w:val="24"/>
        </w:rPr>
        <w:t>• особенности основных жанров научного, публицистического, официально-делового стилей и разговорной речи;</w:t>
      </w:r>
    </w:p>
    <w:p w:rsidR="006C610E" w:rsidRPr="005C4D01" w:rsidRDefault="006C610E" w:rsidP="006C610E">
      <w:pPr>
        <w:spacing w:line="276" w:lineRule="auto"/>
        <w:ind w:left="284" w:hanging="284"/>
        <w:jc w:val="both"/>
        <w:rPr>
          <w:sz w:val="24"/>
          <w:szCs w:val="24"/>
        </w:rPr>
      </w:pPr>
      <w:r w:rsidRPr="005C4D01">
        <w:rPr>
          <w:sz w:val="24"/>
          <w:szCs w:val="24"/>
        </w:rPr>
        <w:t>• признаки текста и его функционально-смысловых типов (повествования, описания, рассуждения);</w:t>
      </w:r>
    </w:p>
    <w:p w:rsidR="006C610E" w:rsidRPr="005C4D01" w:rsidRDefault="006C610E" w:rsidP="006C610E">
      <w:pPr>
        <w:spacing w:line="276" w:lineRule="auto"/>
        <w:ind w:left="284" w:hanging="284"/>
        <w:jc w:val="both"/>
        <w:rPr>
          <w:sz w:val="24"/>
          <w:szCs w:val="24"/>
        </w:rPr>
      </w:pPr>
      <w:r w:rsidRPr="005C4D01">
        <w:rPr>
          <w:sz w:val="24"/>
          <w:szCs w:val="24"/>
        </w:rPr>
        <w:t>• основные единицы языка, их признаки;</w:t>
      </w:r>
    </w:p>
    <w:p w:rsidR="006C610E" w:rsidRPr="005C4D01" w:rsidRDefault="006C610E" w:rsidP="006C610E">
      <w:pPr>
        <w:spacing w:line="276" w:lineRule="auto"/>
        <w:ind w:left="284" w:hanging="284"/>
        <w:jc w:val="both"/>
        <w:rPr>
          <w:sz w:val="24"/>
          <w:szCs w:val="24"/>
        </w:rPr>
      </w:pPr>
      <w:r w:rsidRPr="005C4D01">
        <w:rPr>
          <w:sz w:val="24"/>
          <w:szCs w:val="24"/>
        </w:rPr>
        <w:t>• основные нормы русского литературного языка (орфоэпические, лексические, грамматические, орфографические, пунктуационные); нормы речевого этикета;</w:t>
      </w:r>
    </w:p>
    <w:p w:rsidR="006C610E" w:rsidRPr="005C4D01" w:rsidRDefault="006C610E" w:rsidP="006C610E">
      <w:pPr>
        <w:spacing w:line="276" w:lineRule="auto"/>
        <w:ind w:firstLine="1134"/>
        <w:jc w:val="both"/>
        <w:rPr>
          <w:b/>
          <w:i/>
          <w:sz w:val="24"/>
          <w:szCs w:val="24"/>
          <w:u w:val="single"/>
        </w:rPr>
      </w:pPr>
      <w:r w:rsidRPr="005C4D01">
        <w:rPr>
          <w:b/>
          <w:i/>
          <w:sz w:val="24"/>
          <w:szCs w:val="24"/>
          <w:u w:val="single"/>
        </w:rPr>
        <w:t>уметь</w:t>
      </w:r>
      <w:r w:rsidRPr="005C4D01">
        <w:rPr>
          <w:b/>
          <w:i/>
          <w:sz w:val="24"/>
          <w:szCs w:val="24"/>
        </w:rPr>
        <w:t>:</w:t>
      </w:r>
    </w:p>
    <w:p w:rsidR="006C610E" w:rsidRPr="005C4D01" w:rsidRDefault="006C610E" w:rsidP="006C610E">
      <w:pPr>
        <w:spacing w:line="276" w:lineRule="auto"/>
        <w:ind w:left="284" w:hanging="284"/>
        <w:jc w:val="both"/>
        <w:rPr>
          <w:sz w:val="24"/>
          <w:szCs w:val="24"/>
        </w:rPr>
      </w:pPr>
      <w:r w:rsidRPr="005C4D01">
        <w:rPr>
          <w:sz w:val="24"/>
          <w:szCs w:val="24"/>
        </w:rPr>
        <w:t>• различать разговорную речь, научный, публицистический, официально-деловой стили, язык художественной литературы;</w:t>
      </w:r>
    </w:p>
    <w:p w:rsidR="006C610E" w:rsidRPr="005C4D01" w:rsidRDefault="006C610E" w:rsidP="006C610E">
      <w:pPr>
        <w:spacing w:line="276" w:lineRule="auto"/>
        <w:ind w:left="284" w:hanging="284"/>
        <w:jc w:val="both"/>
        <w:rPr>
          <w:sz w:val="24"/>
          <w:szCs w:val="24"/>
        </w:rPr>
      </w:pPr>
      <w:r w:rsidRPr="005C4D01">
        <w:rPr>
          <w:sz w:val="24"/>
          <w:szCs w:val="24"/>
        </w:rPr>
        <w:t>• определять тему, основную мысль текста, функционально-смысловой тип и стиль речи; анализировать структуру и языковые особенности текста;</w:t>
      </w:r>
    </w:p>
    <w:p w:rsidR="006C610E" w:rsidRPr="005C4D01" w:rsidRDefault="006C610E" w:rsidP="006C610E">
      <w:pPr>
        <w:spacing w:line="276" w:lineRule="auto"/>
        <w:ind w:left="284" w:hanging="284"/>
        <w:jc w:val="both"/>
        <w:rPr>
          <w:sz w:val="24"/>
          <w:szCs w:val="24"/>
        </w:rPr>
      </w:pPr>
      <w:r w:rsidRPr="005C4D01">
        <w:rPr>
          <w:sz w:val="24"/>
          <w:szCs w:val="24"/>
        </w:rPr>
        <w:t>• опознавать языковые единицы, проводить различные виды их анализа;</w:t>
      </w:r>
    </w:p>
    <w:p w:rsidR="006C610E" w:rsidRPr="005C4D01" w:rsidRDefault="006C610E" w:rsidP="006C610E">
      <w:pPr>
        <w:spacing w:line="276" w:lineRule="auto"/>
        <w:ind w:left="284" w:hanging="284"/>
        <w:jc w:val="both"/>
        <w:rPr>
          <w:sz w:val="24"/>
          <w:szCs w:val="24"/>
        </w:rPr>
      </w:pPr>
      <w:r w:rsidRPr="005C4D01">
        <w:rPr>
          <w:sz w:val="24"/>
          <w:szCs w:val="24"/>
        </w:rPr>
        <w:t>• объяснять с помощью словаря значение слов с национально-культурным компонентом;</w:t>
      </w:r>
    </w:p>
    <w:p w:rsidR="006C610E" w:rsidRPr="005C4D01" w:rsidRDefault="006C610E" w:rsidP="006C610E">
      <w:pPr>
        <w:spacing w:line="276" w:lineRule="auto"/>
        <w:ind w:firstLine="1134"/>
        <w:jc w:val="both"/>
        <w:rPr>
          <w:sz w:val="24"/>
          <w:szCs w:val="24"/>
        </w:rPr>
      </w:pPr>
      <w:proofErr w:type="spellStart"/>
      <w:r w:rsidRPr="005C4D01">
        <w:rPr>
          <w:sz w:val="24"/>
          <w:szCs w:val="24"/>
        </w:rPr>
        <w:t>аудирование</w:t>
      </w:r>
      <w:proofErr w:type="spellEnd"/>
      <w:r w:rsidRPr="005C4D01">
        <w:rPr>
          <w:sz w:val="24"/>
          <w:szCs w:val="24"/>
        </w:rPr>
        <w:t xml:space="preserve"> и чтение</w:t>
      </w:r>
    </w:p>
    <w:p w:rsidR="006C610E" w:rsidRPr="005C4D01" w:rsidRDefault="006C610E" w:rsidP="006C610E">
      <w:pPr>
        <w:spacing w:line="276" w:lineRule="auto"/>
        <w:ind w:left="284" w:hanging="284"/>
        <w:jc w:val="both"/>
        <w:rPr>
          <w:sz w:val="24"/>
          <w:szCs w:val="24"/>
        </w:rPr>
      </w:pPr>
      <w:r w:rsidRPr="005C4D01">
        <w:rPr>
          <w:sz w:val="24"/>
          <w:szCs w:val="24"/>
        </w:rPr>
        <w:t>• адекватно понимать информацию устного и письменного сообщения (цель, тему текста, основную, дополнительную, явную и скрытую информацию);</w:t>
      </w:r>
    </w:p>
    <w:p w:rsidR="006C610E" w:rsidRPr="005C4D01" w:rsidRDefault="006C610E" w:rsidP="006C610E">
      <w:pPr>
        <w:spacing w:line="276" w:lineRule="auto"/>
        <w:ind w:left="284" w:hanging="284"/>
        <w:jc w:val="both"/>
        <w:rPr>
          <w:sz w:val="24"/>
          <w:szCs w:val="24"/>
        </w:rPr>
      </w:pPr>
      <w:r w:rsidRPr="005C4D01">
        <w:rPr>
          <w:sz w:val="24"/>
          <w:szCs w:val="24"/>
        </w:rPr>
        <w:t>• читать тексты разных стилей и жанров; владеть разными видами чтения (изучающее, ознакомительное, просмотровое);</w:t>
      </w:r>
    </w:p>
    <w:p w:rsidR="006C610E" w:rsidRPr="005C4D01" w:rsidRDefault="006C610E" w:rsidP="006C610E">
      <w:pPr>
        <w:spacing w:line="276" w:lineRule="auto"/>
        <w:ind w:left="284" w:hanging="284"/>
        <w:jc w:val="both"/>
        <w:rPr>
          <w:sz w:val="24"/>
          <w:szCs w:val="24"/>
        </w:rPr>
      </w:pPr>
      <w:r w:rsidRPr="005C4D01">
        <w:rPr>
          <w:sz w:val="24"/>
          <w:szCs w:val="24"/>
        </w:rPr>
        <w:t>• извлекать информацию из различных источников, включая средства массовой информации; свободно пользоваться лингвистическими словарями, справочной литературой;</w:t>
      </w:r>
    </w:p>
    <w:p w:rsidR="006C610E" w:rsidRPr="005C4D01" w:rsidRDefault="006C610E" w:rsidP="006C610E">
      <w:pPr>
        <w:spacing w:line="276" w:lineRule="auto"/>
        <w:ind w:firstLine="1134"/>
        <w:jc w:val="both"/>
        <w:rPr>
          <w:sz w:val="24"/>
          <w:szCs w:val="24"/>
        </w:rPr>
      </w:pPr>
      <w:r w:rsidRPr="005C4D01">
        <w:rPr>
          <w:sz w:val="24"/>
          <w:szCs w:val="24"/>
        </w:rPr>
        <w:t>говорение и письмо</w:t>
      </w:r>
    </w:p>
    <w:p w:rsidR="006C610E" w:rsidRPr="005C4D01" w:rsidRDefault="006C610E" w:rsidP="006C610E">
      <w:pPr>
        <w:spacing w:line="276" w:lineRule="auto"/>
        <w:ind w:left="284" w:hanging="284"/>
        <w:jc w:val="both"/>
        <w:rPr>
          <w:sz w:val="24"/>
          <w:szCs w:val="24"/>
        </w:rPr>
      </w:pPr>
      <w:r w:rsidRPr="005C4D01">
        <w:rPr>
          <w:sz w:val="24"/>
          <w:szCs w:val="24"/>
        </w:rPr>
        <w:t>• воспроизводить текст с заданной степенью свернутости (план, пересказ, изложение, конспект);</w:t>
      </w:r>
    </w:p>
    <w:p w:rsidR="006C610E" w:rsidRPr="005C4D01" w:rsidRDefault="006C610E" w:rsidP="006C610E">
      <w:pPr>
        <w:spacing w:line="276" w:lineRule="auto"/>
        <w:ind w:left="284" w:hanging="284"/>
        <w:jc w:val="both"/>
        <w:rPr>
          <w:sz w:val="24"/>
          <w:szCs w:val="24"/>
        </w:rPr>
      </w:pPr>
      <w:proofErr w:type="gramStart"/>
      <w:r w:rsidRPr="005C4D01">
        <w:rPr>
          <w:sz w:val="24"/>
          <w:szCs w:val="24"/>
        </w:rPr>
        <w:t>• создавать тексты различных стилей и жанров (отзыв, аннотация, реферат, выступление, письмо, расписка, заявление);</w:t>
      </w:r>
      <w:proofErr w:type="gramEnd"/>
    </w:p>
    <w:p w:rsidR="006C610E" w:rsidRPr="005C4D01" w:rsidRDefault="006C610E" w:rsidP="006C610E">
      <w:pPr>
        <w:spacing w:line="276" w:lineRule="auto"/>
        <w:ind w:left="284" w:hanging="284"/>
        <w:jc w:val="both"/>
        <w:rPr>
          <w:sz w:val="24"/>
          <w:szCs w:val="24"/>
        </w:rPr>
      </w:pPr>
      <w:r w:rsidRPr="005C4D01">
        <w:rPr>
          <w:sz w:val="24"/>
          <w:szCs w:val="24"/>
        </w:rPr>
        <w:t>• осуществлять выбор и организацию языковых сре</w:t>
      </w:r>
      <w:proofErr w:type="gramStart"/>
      <w:r w:rsidRPr="005C4D01">
        <w:rPr>
          <w:sz w:val="24"/>
          <w:szCs w:val="24"/>
        </w:rPr>
        <w:t>дств в с</w:t>
      </w:r>
      <w:proofErr w:type="gramEnd"/>
      <w:r w:rsidRPr="005C4D01">
        <w:rPr>
          <w:sz w:val="24"/>
          <w:szCs w:val="24"/>
        </w:rPr>
        <w:t>оответствии с темой, целями, сферой и ситуацией общения;</w:t>
      </w:r>
    </w:p>
    <w:p w:rsidR="006C610E" w:rsidRPr="005C4D01" w:rsidRDefault="006C610E" w:rsidP="006C610E">
      <w:pPr>
        <w:spacing w:line="276" w:lineRule="auto"/>
        <w:ind w:left="284" w:hanging="284"/>
        <w:jc w:val="both"/>
        <w:rPr>
          <w:sz w:val="24"/>
          <w:szCs w:val="24"/>
        </w:rPr>
      </w:pPr>
      <w:r w:rsidRPr="005C4D01">
        <w:rPr>
          <w:sz w:val="24"/>
          <w:szCs w:val="24"/>
        </w:rPr>
        <w:t>• владеть различными видами монолога (повествование, описание, рассуждение) и диалога (побуждение к действию, обмен мнениями, установление и регулирование межличностных отношений);</w:t>
      </w:r>
    </w:p>
    <w:p w:rsidR="006C610E" w:rsidRPr="005C4D01" w:rsidRDefault="006C610E" w:rsidP="006C610E">
      <w:pPr>
        <w:spacing w:line="276" w:lineRule="auto"/>
        <w:ind w:left="284" w:hanging="284"/>
        <w:jc w:val="both"/>
        <w:rPr>
          <w:sz w:val="24"/>
          <w:szCs w:val="24"/>
        </w:rPr>
      </w:pPr>
      <w:r w:rsidRPr="005C4D01">
        <w:rPr>
          <w:sz w:val="24"/>
          <w:szCs w:val="24"/>
        </w:rPr>
        <w:t xml:space="preserve">• свободно, правильно излагать свои мысли в устной и письменной форме, соблюдать нормы построения текста (логичность, последовательность, связность, соответствие теме и др.); адекватно выражать свое отношение к фактам и явлениям окружающей действительности, к </w:t>
      </w:r>
      <w:proofErr w:type="gramStart"/>
      <w:r w:rsidRPr="005C4D01">
        <w:rPr>
          <w:sz w:val="24"/>
          <w:szCs w:val="24"/>
        </w:rPr>
        <w:t>прочитанному</w:t>
      </w:r>
      <w:proofErr w:type="gramEnd"/>
      <w:r w:rsidRPr="005C4D01">
        <w:rPr>
          <w:sz w:val="24"/>
          <w:szCs w:val="24"/>
        </w:rPr>
        <w:t>, услышанному, увиденному;</w:t>
      </w:r>
    </w:p>
    <w:p w:rsidR="006C610E" w:rsidRPr="005C4D01" w:rsidRDefault="006C610E" w:rsidP="006C610E">
      <w:pPr>
        <w:spacing w:line="276" w:lineRule="auto"/>
        <w:ind w:left="284" w:hanging="284"/>
        <w:jc w:val="both"/>
        <w:rPr>
          <w:sz w:val="24"/>
          <w:szCs w:val="24"/>
        </w:rPr>
      </w:pPr>
      <w:r w:rsidRPr="005C4D01">
        <w:rPr>
          <w:sz w:val="24"/>
          <w:szCs w:val="24"/>
        </w:rPr>
        <w:t>• соблюдать в практике речевого общения основные произносительные, лексические, грамматические нормы современного русского литературного языка;</w:t>
      </w:r>
    </w:p>
    <w:p w:rsidR="006C610E" w:rsidRPr="005C4D01" w:rsidRDefault="006C610E" w:rsidP="006C610E">
      <w:pPr>
        <w:spacing w:line="276" w:lineRule="auto"/>
        <w:ind w:left="284" w:hanging="284"/>
        <w:jc w:val="both"/>
        <w:rPr>
          <w:sz w:val="24"/>
          <w:szCs w:val="24"/>
        </w:rPr>
      </w:pPr>
      <w:r w:rsidRPr="005C4D01">
        <w:rPr>
          <w:sz w:val="24"/>
          <w:szCs w:val="24"/>
        </w:rPr>
        <w:t>• соблюдать в практике письма основные правила орфографии и пунктуации;</w:t>
      </w:r>
    </w:p>
    <w:p w:rsidR="006C610E" w:rsidRPr="005C4D01" w:rsidRDefault="006C610E" w:rsidP="006C610E">
      <w:pPr>
        <w:spacing w:line="276" w:lineRule="auto"/>
        <w:ind w:left="284" w:hanging="284"/>
        <w:jc w:val="both"/>
        <w:rPr>
          <w:sz w:val="24"/>
          <w:szCs w:val="24"/>
        </w:rPr>
      </w:pPr>
      <w:r w:rsidRPr="005C4D01">
        <w:rPr>
          <w:sz w:val="24"/>
          <w:szCs w:val="24"/>
        </w:rPr>
        <w:lastRenderedPageBreak/>
        <w:t>• соблюдать нормы русского речевого этикета; уместно использовать паралингвистические (внеязыковые) средства общения;</w:t>
      </w:r>
    </w:p>
    <w:p w:rsidR="006C610E" w:rsidRPr="005C4D01" w:rsidRDefault="006C610E" w:rsidP="006C610E">
      <w:pPr>
        <w:spacing w:line="276" w:lineRule="auto"/>
        <w:ind w:left="284" w:hanging="284"/>
        <w:jc w:val="both"/>
        <w:rPr>
          <w:sz w:val="24"/>
          <w:szCs w:val="24"/>
        </w:rPr>
      </w:pPr>
      <w:r w:rsidRPr="005C4D01">
        <w:rPr>
          <w:sz w:val="24"/>
          <w:szCs w:val="24"/>
        </w:rPr>
        <w:t>• осуществлять речевой самоконтроль; оценивать свою речь с точки зрения её правильности, находить грамматические и речевые ошибки, недочеты, исправлять их; совершенствовать и редактировать собственные тексты;</w:t>
      </w:r>
    </w:p>
    <w:p w:rsidR="006C610E" w:rsidRPr="005C4D01" w:rsidRDefault="006C610E" w:rsidP="006C610E">
      <w:pPr>
        <w:spacing w:line="276" w:lineRule="auto"/>
        <w:ind w:left="284" w:hanging="284"/>
        <w:jc w:val="both"/>
        <w:rPr>
          <w:sz w:val="24"/>
          <w:szCs w:val="24"/>
        </w:rPr>
      </w:pPr>
      <w:r w:rsidRPr="005C4D01">
        <w:rPr>
          <w:sz w:val="24"/>
          <w:szCs w:val="24"/>
        </w:rPr>
        <w:t xml:space="preserve">• использовать приобретенные знания и умения в практической деятельности и повседневной жизни </w:t>
      </w:r>
      <w:proofErr w:type="gramStart"/>
      <w:r w:rsidRPr="005C4D01">
        <w:rPr>
          <w:sz w:val="24"/>
          <w:szCs w:val="24"/>
        </w:rPr>
        <w:t>для</w:t>
      </w:r>
      <w:proofErr w:type="gramEnd"/>
      <w:r w:rsidRPr="005C4D01">
        <w:rPr>
          <w:sz w:val="24"/>
          <w:szCs w:val="24"/>
        </w:rPr>
        <w:t>:</w:t>
      </w:r>
    </w:p>
    <w:p w:rsidR="006C610E" w:rsidRPr="005C4D01" w:rsidRDefault="006C610E" w:rsidP="006C610E">
      <w:pPr>
        <w:spacing w:line="276" w:lineRule="auto"/>
        <w:ind w:left="284" w:hanging="284"/>
        <w:jc w:val="both"/>
        <w:rPr>
          <w:sz w:val="24"/>
          <w:szCs w:val="24"/>
        </w:rPr>
      </w:pPr>
      <w:r w:rsidRPr="005C4D01">
        <w:rPr>
          <w:sz w:val="24"/>
          <w:szCs w:val="24"/>
        </w:rPr>
        <w:t>• осознания роли родного языка в развитии интеллектуальных и творческих способностей личности; значения родного языка в жизни человека и общества;</w:t>
      </w:r>
    </w:p>
    <w:p w:rsidR="006C610E" w:rsidRPr="005C4D01" w:rsidRDefault="006C610E" w:rsidP="006C610E">
      <w:pPr>
        <w:spacing w:line="276" w:lineRule="auto"/>
        <w:ind w:left="284" w:hanging="284"/>
        <w:jc w:val="both"/>
        <w:rPr>
          <w:sz w:val="24"/>
          <w:szCs w:val="24"/>
        </w:rPr>
      </w:pPr>
      <w:r w:rsidRPr="005C4D01">
        <w:rPr>
          <w:sz w:val="24"/>
          <w:szCs w:val="24"/>
        </w:rPr>
        <w:t>• развития речевой культуры, бережного и сознательного отношения к родному языку, сохранения чистоты русского языка как явления культуры;</w:t>
      </w:r>
    </w:p>
    <w:p w:rsidR="006C610E" w:rsidRPr="005C4D01" w:rsidRDefault="006C610E" w:rsidP="006C610E">
      <w:pPr>
        <w:spacing w:line="276" w:lineRule="auto"/>
        <w:ind w:left="284" w:hanging="284"/>
        <w:jc w:val="both"/>
        <w:rPr>
          <w:sz w:val="24"/>
          <w:szCs w:val="24"/>
        </w:rPr>
      </w:pPr>
      <w:r w:rsidRPr="005C4D01">
        <w:rPr>
          <w:sz w:val="24"/>
          <w:szCs w:val="24"/>
        </w:rPr>
        <w:t>• удовлетворения коммуникативных потребностей в учебных, бытовых, социально-культурных ситуациях общения;</w:t>
      </w:r>
    </w:p>
    <w:p w:rsidR="006C610E" w:rsidRPr="005C4D01" w:rsidRDefault="006C610E" w:rsidP="006C610E">
      <w:pPr>
        <w:spacing w:line="276" w:lineRule="auto"/>
        <w:ind w:left="284" w:hanging="284"/>
        <w:jc w:val="both"/>
        <w:rPr>
          <w:sz w:val="24"/>
          <w:szCs w:val="24"/>
        </w:rPr>
      </w:pPr>
      <w:r w:rsidRPr="005C4D01">
        <w:rPr>
          <w:sz w:val="24"/>
          <w:szCs w:val="24"/>
        </w:rPr>
        <w:t>• увеличения словарного запаса; расширения круга используемых грамматических средств; развития способности к самооценке на основе наблюдения за собственной речью;</w:t>
      </w:r>
    </w:p>
    <w:p w:rsidR="006C610E" w:rsidRPr="005C4D01" w:rsidRDefault="006C610E" w:rsidP="006C610E">
      <w:pPr>
        <w:spacing w:line="276" w:lineRule="auto"/>
        <w:ind w:left="284" w:hanging="284"/>
        <w:jc w:val="both"/>
        <w:rPr>
          <w:sz w:val="24"/>
          <w:szCs w:val="24"/>
        </w:rPr>
      </w:pPr>
      <w:r w:rsidRPr="005C4D01">
        <w:rPr>
          <w:sz w:val="24"/>
          <w:szCs w:val="24"/>
        </w:rPr>
        <w:t>• использования родного языка как средства получения знаний по другим учебным предметам и продолжения образования.</w:t>
      </w:r>
    </w:p>
    <w:p w:rsidR="006C610E" w:rsidRPr="006C610E" w:rsidRDefault="006C610E" w:rsidP="006C610E">
      <w:pPr>
        <w:jc w:val="center"/>
        <w:rPr>
          <w:rFonts w:cstheme="minorBidi"/>
          <w:b/>
          <w:sz w:val="26"/>
          <w:szCs w:val="26"/>
        </w:rPr>
      </w:pPr>
      <w:r w:rsidRPr="006C610E">
        <w:rPr>
          <w:rFonts w:cstheme="minorBidi"/>
          <w:sz w:val="26"/>
          <w:szCs w:val="26"/>
        </w:rPr>
        <w:br w:type="column"/>
      </w:r>
      <w:r w:rsidRPr="006C610E">
        <w:rPr>
          <w:rFonts w:cstheme="minorBidi"/>
          <w:b/>
          <w:sz w:val="26"/>
          <w:szCs w:val="26"/>
        </w:rPr>
        <w:lastRenderedPageBreak/>
        <w:t>НОРМЫ ОЦЕНКИ ЗНАНИЙ, УМЕНИЙ И НАВЫКОВ УЧАЩИХСЯ</w:t>
      </w:r>
    </w:p>
    <w:p w:rsidR="006C610E" w:rsidRPr="006C610E" w:rsidRDefault="006C610E" w:rsidP="006C610E">
      <w:pPr>
        <w:ind w:firstLine="1134"/>
        <w:jc w:val="both"/>
        <w:rPr>
          <w:rFonts w:cstheme="minorBidi"/>
          <w:sz w:val="26"/>
          <w:szCs w:val="26"/>
        </w:rPr>
      </w:pPr>
    </w:p>
    <w:p w:rsidR="006C610E" w:rsidRPr="006C610E" w:rsidRDefault="006C610E" w:rsidP="006C610E">
      <w:pPr>
        <w:ind w:firstLine="1134"/>
        <w:jc w:val="both"/>
        <w:rPr>
          <w:rFonts w:cstheme="minorBidi"/>
          <w:sz w:val="26"/>
          <w:szCs w:val="26"/>
        </w:rPr>
      </w:pPr>
      <w:r w:rsidRPr="006C610E">
        <w:rPr>
          <w:rFonts w:cstheme="minorBidi"/>
          <w:sz w:val="26"/>
          <w:szCs w:val="26"/>
        </w:rPr>
        <w:t>«Нормы оценки…» призваны обеспечить одинаковые требования к знаниям, умениям и навыкам учащихся по русскому языку. В них устанавливаются:</w:t>
      </w:r>
    </w:p>
    <w:p w:rsidR="006C610E" w:rsidRPr="006C610E" w:rsidRDefault="006C610E" w:rsidP="006C610E">
      <w:pPr>
        <w:ind w:left="567" w:hanging="283"/>
        <w:jc w:val="both"/>
        <w:rPr>
          <w:rFonts w:cstheme="minorBidi"/>
          <w:sz w:val="26"/>
          <w:szCs w:val="26"/>
        </w:rPr>
      </w:pPr>
      <w:r w:rsidRPr="006C610E">
        <w:rPr>
          <w:rFonts w:cstheme="minorBidi"/>
          <w:sz w:val="26"/>
          <w:szCs w:val="26"/>
        </w:rPr>
        <w:t>1) единые критерии оценки различных сторон владения устной и письменной формами русского языка (критерии оценки орфографической и пунктуационной грамотности, языкового оформления связного высказывания, содержания высказывания);</w:t>
      </w:r>
    </w:p>
    <w:p w:rsidR="006C610E" w:rsidRPr="006C610E" w:rsidRDefault="006C610E" w:rsidP="006C610E">
      <w:pPr>
        <w:ind w:left="567" w:hanging="283"/>
        <w:jc w:val="both"/>
        <w:rPr>
          <w:rFonts w:cstheme="minorBidi"/>
          <w:sz w:val="26"/>
          <w:szCs w:val="26"/>
        </w:rPr>
      </w:pPr>
      <w:r w:rsidRPr="006C610E">
        <w:rPr>
          <w:rFonts w:cstheme="minorBidi"/>
          <w:sz w:val="26"/>
          <w:szCs w:val="26"/>
        </w:rPr>
        <w:t>2) единые нормативы оценки знаний, умений и навыков;</w:t>
      </w:r>
    </w:p>
    <w:p w:rsidR="006C610E" w:rsidRPr="006C610E" w:rsidRDefault="006C610E" w:rsidP="006C610E">
      <w:pPr>
        <w:ind w:left="567" w:hanging="283"/>
        <w:jc w:val="both"/>
        <w:rPr>
          <w:rFonts w:cstheme="minorBidi"/>
          <w:sz w:val="26"/>
          <w:szCs w:val="26"/>
        </w:rPr>
      </w:pPr>
      <w:r w:rsidRPr="006C610E">
        <w:rPr>
          <w:rFonts w:cstheme="minorBidi"/>
          <w:sz w:val="26"/>
          <w:szCs w:val="26"/>
        </w:rPr>
        <w:t>3) объем различных видов контрольных работ;</w:t>
      </w:r>
    </w:p>
    <w:p w:rsidR="006C610E" w:rsidRPr="006C610E" w:rsidRDefault="006C610E" w:rsidP="006C610E">
      <w:pPr>
        <w:ind w:left="567" w:hanging="283"/>
        <w:jc w:val="both"/>
        <w:rPr>
          <w:rFonts w:cstheme="minorBidi"/>
          <w:sz w:val="26"/>
          <w:szCs w:val="26"/>
        </w:rPr>
      </w:pPr>
      <w:r w:rsidRPr="006C610E">
        <w:rPr>
          <w:rFonts w:cstheme="minorBidi"/>
          <w:sz w:val="26"/>
          <w:szCs w:val="26"/>
        </w:rPr>
        <w:t>4) количество отметок за различные виды контрольных работ.</w:t>
      </w:r>
    </w:p>
    <w:p w:rsidR="006C610E" w:rsidRPr="006C610E" w:rsidRDefault="006C610E" w:rsidP="006C610E">
      <w:pPr>
        <w:ind w:firstLine="1134"/>
        <w:jc w:val="both"/>
        <w:rPr>
          <w:rFonts w:cstheme="minorBidi"/>
          <w:sz w:val="26"/>
          <w:szCs w:val="26"/>
        </w:rPr>
      </w:pPr>
      <w:r w:rsidRPr="006C610E">
        <w:rPr>
          <w:rFonts w:cstheme="minorBidi"/>
          <w:sz w:val="26"/>
          <w:szCs w:val="26"/>
        </w:rPr>
        <w:t>Ученикам предъявляются требования только к таким умениям и навыкам, над которыми они работали или работают к моменту проверки. На уроках русского языка проверяются:</w:t>
      </w:r>
    </w:p>
    <w:p w:rsidR="006C610E" w:rsidRPr="006C610E" w:rsidRDefault="006C610E" w:rsidP="006C610E">
      <w:pPr>
        <w:ind w:firstLine="284"/>
        <w:jc w:val="both"/>
        <w:rPr>
          <w:rFonts w:cstheme="minorBidi"/>
          <w:sz w:val="26"/>
          <w:szCs w:val="26"/>
        </w:rPr>
      </w:pPr>
      <w:r w:rsidRPr="006C610E">
        <w:rPr>
          <w:rFonts w:cstheme="minorBidi"/>
          <w:sz w:val="26"/>
          <w:szCs w:val="26"/>
        </w:rPr>
        <w:t>1) знание полученных сведений о языке;</w:t>
      </w:r>
    </w:p>
    <w:p w:rsidR="006C610E" w:rsidRPr="006C610E" w:rsidRDefault="006C610E" w:rsidP="006C610E">
      <w:pPr>
        <w:ind w:firstLine="284"/>
        <w:jc w:val="both"/>
        <w:rPr>
          <w:rFonts w:cstheme="minorBidi"/>
          <w:sz w:val="26"/>
          <w:szCs w:val="26"/>
        </w:rPr>
      </w:pPr>
      <w:r w:rsidRPr="006C610E">
        <w:rPr>
          <w:rFonts w:cstheme="minorBidi"/>
          <w:sz w:val="26"/>
          <w:szCs w:val="26"/>
        </w:rPr>
        <w:t>2) орфографические и пунктуационные навыки;</w:t>
      </w:r>
    </w:p>
    <w:p w:rsidR="006C610E" w:rsidRPr="006C610E" w:rsidRDefault="006C610E" w:rsidP="006C610E">
      <w:pPr>
        <w:ind w:firstLine="284"/>
        <w:jc w:val="both"/>
        <w:rPr>
          <w:rFonts w:cstheme="minorBidi"/>
          <w:sz w:val="26"/>
          <w:szCs w:val="26"/>
        </w:rPr>
      </w:pPr>
      <w:r w:rsidRPr="006C610E">
        <w:rPr>
          <w:rFonts w:cstheme="minorBidi"/>
          <w:sz w:val="26"/>
          <w:szCs w:val="26"/>
        </w:rPr>
        <w:t>3) речевые умения.</w:t>
      </w:r>
    </w:p>
    <w:p w:rsidR="006C610E" w:rsidRPr="006C610E" w:rsidRDefault="006C610E" w:rsidP="006C610E">
      <w:pPr>
        <w:ind w:firstLine="284"/>
        <w:jc w:val="both"/>
        <w:rPr>
          <w:rFonts w:cstheme="minorBidi"/>
          <w:sz w:val="26"/>
          <w:szCs w:val="26"/>
        </w:rPr>
      </w:pPr>
    </w:p>
    <w:p w:rsidR="006C610E" w:rsidRPr="006C610E" w:rsidRDefault="006C610E" w:rsidP="006C610E">
      <w:pPr>
        <w:ind w:firstLine="284"/>
        <w:jc w:val="both"/>
        <w:rPr>
          <w:rFonts w:cstheme="minorBidi"/>
          <w:sz w:val="26"/>
          <w:szCs w:val="26"/>
        </w:rPr>
      </w:pPr>
    </w:p>
    <w:p w:rsidR="006C610E" w:rsidRPr="006C610E" w:rsidRDefault="006C610E" w:rsidP="006C610E">
      <w:pPr>
        <w:jc w:val="center"/>
        <w:rPr>
          <w:rFonts w:cstheme="minorBidi"/>
          <w:b/>
          <w:sz w:val="26"/>
          <w:szCs w:val="26"/>
        </w:rPr>
      </w:pPr>
      <w:r w:rsidRPr="006C610E">
        <w:rPr>
          <w:rFonts w:cstheme="minorBidi"/>
          <w:b/>
          <w:sz w:val="26"/>
          <w:szCs w:val="26"/>
        </w:rPr>
        <w:t>Оценка устных ответов учащихся</w:t>
      </w:r>
    </w:p>
    <w:p w:rsidR="006C610E" w:rsidRPr="006C610E" w:rsidRDefault="006C610E" w:rsidP="006C610E">
      <w:pPr>
        <w:jc w:val="both"/>
        <w:rPr>
          <w:rFonts w:cstheme="minorBidi"/>
          <w:sz w:val="26"/>
          <w:szCs w:val="26"/>
        </w:rPr>
      </w:pPr>
    </w:p>
    <w:p w:rsidR="006C610E" w:rsidRPr="006C610E" w:rsidRDefault="006C610E" w:rsidP="006C610E">
      <w:pPr>
        <w:ind w:firstLine="1134"/>
        <w:jc w:val="both"/>
        <w:rPr>
          <w:rFonts w:cstheme="minorBidi"/>
          <w:sz w:val="26"/>
          <w:szCs w:val="26"/>
        </w:rPr>
      </w:pPr>
      <w:r w:rsidRPr="006C610E">
        <w:rPr>
          <w:rFonts w:cstheme="minorBidi"/>
          <w:sz w:val="26"/>
          <w:szCs w:val="26"/>
        </w:rPr>
        <w:t>Устный опрос является одним из основных способов учета знаний учета учащихся по русскому языку. Развернутый ответ ученика должен представлять собой связное, логически последовательное сообщение на определенную тему, показывать его умение применять определения, правила в конкретных случаях.</w:t>
      </w:r>
    </w:p>
    <w:p w:rsidR="006C610E" w:rsidRPr="006C610E" w:rsidRDefault="006C610E" w:rsidP="006C610E">
      <w:pPr>
        <w:ind w:firstLine="1134"/>
        <w:jc w:val="both"/>
        <w:rPr>
          <w:rFonts w:eastAsia="Times New Roman"/>
          <w:sz w:val="26"/>
          <w:szCs w:val="26"/>
          <w:lang w:eastAsia="ru-RU"/>
        </w:rPr>
      </w:pPr>
      <w:r w:rsidRPr="006C610E">
        <w:rPr>
          <w:rFonts w:eastAsia="Times New Roman"/>
          <w:sz w:val="26"/>
          <w:szCs w:val="26"/>
          <w:lang w:eastAsia="ru-RU"/>
        </w:rPr>
        <w:t>При оценке ответа ученика надо руководствоваться следующими критериями:</w:t>
      </w:r>
    </w:p>
    <w:p w:rsidR="006C610E" w:rsidRPr="006C610E" w:rsidRDefault="006C610E" w:rsidP="006C610E">
      <w:pPr>
        <w:ind w:firstLine="284"/>
        <w:jc w:val="both"/>
        <w:rPr>
          <w:rFonts w:eastAsia="Times New Roman"/>
          <w:sz w:val="26"/>
          <w:szCs w:val="26"/>
          <w:lang w:eastAsia="ru-RU"/>
        </w:rPr>
      </w:pPr>
      <w:r w:rsidRPr="006C610E">
        <w:rPr>
          <w:rFonts w:eastAsia="Times New Roman"/>
          <w:sz w:val="26"/>
          <w:szCs w:val="26"/>
          <w:lang w:eastAsia="ru-RU"/>
        </w:rPr>
        <w:t>1) полнота и правильность ответа;</w:t>
      </w:r>
    </w:p>
    <w:p w:rsidR="006C610E" w:rsidRPr="006C610E" w:rsidRDefault="006C610E" w:rsidP="006C610E">
      <w:pPr>
        <w:ind w:firstLine="284"/>
        <w:jc w:val="both"/>
        <w:rPr>
          <w:rFonts w:eastAsia="Times New Roman"/>
          <w:sz w:val="26"/>
          <w:szCs w:val="26"/>
          <w:lang w:eastAsia="ru-RU"/>
        </w:rPr>
      </w:pPr>
      <w:r w:rsidRPr="006C610E">
        <w:rPr>
          <w:rFonts w:eastAsia="Times New Roman"/>
          <w:sz w:val="26"/>
          <w:szCs w:val="26"/>
          <w:lang w:eastAsia="ru-RU"/>
        </w:rPr>
        <w:t>2) степень осознанности, понимания изученного;</w:t>
      </w:r>
    </w:p>
    <w:p w:rsidR="006C610E" w:rsidRPr="006C610E" w:rsidRDefault="006C610E" w:rsidP="006C610E">
      <w:pPr>
        <w:ind w:firstLine="284"/>
        <w:jc w:val="both"/>
        <w:rPr>
          <w:rFonts w:eastAsia="Times New Roman"/>
          <w:sz w:val="26"/>
          <w:szCs w:val="26"/>
          <w:lang w:eastAsia="ru-RU"/>
        </w:rPr>
      </w:pPr>
      <w:r w:rsidRPr="006C610E">
        <w:rPr>
          <w:rFonts w:eastAsia="Times New Roman"/>
          <w:sz w:val="26"/>
          <w:szCs w:val="26"/>
          <w:lang w:eastAsia="ru-RU"/>
        </w:rPr>
        <w:t>3) языковое оформление ответа.</w:t>
      </w:r>
    </w:p>
    <w:p w:rsidR="006C610E" w:rsidRPr="006C610E" w:rsidRDefault="006C610E" w:rsidP="006C610E">
      <w:pPr>
        <w:jc w:val="both"/>
        <w:rPr>
          <w:rFonts w:cstheme="minorBidi"/>
          <w:sz w:val="10"/>
          <w:szCs w:val="10"/>
        </w:rPr>
      </w:pPr>
    </w:p>
    <w:p w:rsidR="006C610E" w:rsidRPr="006C610E" w:rsidRDefault="006C610E" w:rsidP="006C610E">
      <w:pPr>
        <w:ind w:firstLine="1134"/>
        <w:jc w:val="both"/>
        <w:rPr>
          <w:rFonts w:cstheme="minorBidi"/>
          <w:sz w:val="26"/>
          <w:szCs w:val="26"/>
        </w:rPr>
      </w:pPr>
      <w:r w:rsidRPr="006C610E">
        <w:rPr>
          <w:rFonts w:cstheme="minorBidi"/>
          <w:b/>
          <w:i/>
          <w:sz w:val="26"/>
          <w:szCs w:val="26"/>
          <w:u w:val="single"/>
        </w:rPr>
        <w:t>Оценка «5»</w:t>
      </w:r>
      <w:r w:rsidRPr="006C610E">
        <w:rPr>
          <w:rFonts w:cstheme="minorBidi"/>
          <w:sz w:val="26"/>
          <w:szCs w:val="26"/>
        </w:rPr>
        <w:t xml:space="preserve"> ставится, если ученик</w:t>
      </w:r>
    </w:p>
    <w:p w:rsidR="006C610E" w:rsidRPr="006C610E" w:rsidRDefault="006C610E" w:rsidP="006C610E">
      <w:pPr>
        <w:ind w:left="567" w:hanging="283"/>
        <w:jc w:val="both"/>
        <w:rPr>
          <w:rFonts w:cstheme="minorBidi"/>
          <w:sz w:val="26"/>
          <w:szCs w:val="26"/>
        </w:rPr>
      </w:pPr>
      <w:r w:rsidRPr="006C610E">
        <w:rPr>
          <w:rFonts w:cstheme="minorBidi"/>
          <w:sz w:val="26"/>
          <w:szCs w:val="26"/>
        </w:rPr>
        <w:t>1) полно излагает изученный материал, дает правильное определение языковых понятий;</w:t>
      </w:r>
    </w:p>
    <w:p w:rsidR="006C610E" w:rsidRPr="006C610E" w:rsidRDefault="006C610E" w:rsidP="006C610E">
      <w:pPr>
        <w:ind w:left="567" w:hanging="283"/>
        <w:jc w:val="both"/>
        <w:rPr>
          <w:rFonts w:cstheme="minorBidi"/>
          <w:sz w:val="26"/>
          <w:szCs w:val="26"/>
        </w:rPr>
      </w:pPr>
      <w:r w:rsidRPr="006C610E">
        <w:rPr>
          <w:rFonts w:cstheme="minorBidi"/>
          <w:sz w:val="26"/>
          <w:szCs w:val="26"/>
        </w:rPr>
        <w:t>2) обнаруживает понимание материала, может обосновать свои суждения, применить знания на практике, привести необходимые примеры не только по учебнику, но и самостоятельно составленные;</w:t>
      </w:r>
    </w:p>
    <w:p w:rsidR="006C610E" w:rsidRPr="006C610E" w:rsidRDefault="006C610E" w:rsidP="006C610E">
      <w:pPr>
        <w:ind w:left="567" w:hanging="283"/>
        <w:jc w:val="both"/>
        <w:rPr>
          <w:rFonts w:cstheme="minorBidi"/>
          <w:sz w:val="26"/>
          <w:szCs w:val="26"/>
        </w:rPr>
      </w:pPr>
      <w:r w:rsidRPr="006C610E">
        <w:rPr>
          <w:rFonts w:cstheme="minorBidi"/>
          <w:sz w:val="26"/>
          <w:szCs w:val="26"/>
        </w:rPr>
        <w:t>3) излагает материал последовательно и правильно с точки зрения норм литературного языка.</w:t>
      </w:r>
    </w:p>
    <w:p w:rsidR="006C610E" w:rsidRPr="006C610E" w:rsidRDefault="006C610E" w:rsidP="006C610E">
      <w:pPr>
        <w:jc w:val="both"/>
        <w:rPr>
          <w:rFonts w:cstheme="minorBidi"/>
          <w:sz w:val="10"/>
          <w:szCs w:val="10"/>
        </w:rPr>
      </w:pPr>
    </w:p>
    <w:p w:rsidR="006C610E" w:rsidRPr="006C610E" w:rsidRDefault="006C610E" w:rsidP="006C610E">
      <w:pPr>
        <w:ind w:firstLine="1134"/>
        <w:jc w:val="both"/>
        <w:rPr>
          <w:rFonts w:cstheme="minorBidi"/>
          <w:sz w:val="26"/>
          <w:szCs w:val="26"/>
        </w:rPr>
      </w:pPr>
      <w:r w:rsidRPr="006C610E">
        <w:rPr>
          <w:rFonts w:cstheme="minorBidi"/>
          <w:b/>
          <w:i/>
          <w:sz w:val="26"/>
          <w:szCs w:val="26"/>
          <w:u w:val="single"/>
        </w:rPr>
        <w:t>Оценка «4»</w:t>
      </w:r>
      <w:r w:rsidRPr="006C610E">
        <w:rPr>
          <w:rFonts w:cstheme="minorBidi"/>
          <w:sz w:val="26"/>
          <w:szCs w:val="26"/>
        </w:rPr>
        <w:t xml:space="preserve"> ставится, если ученик дает ответ, удовлетворяющий тем же требованиям, что и для оценки «5», но допускает 1-2 ошибки, которые сам же исправляет, и 1-2 недочета в последовательности и языковом оформлении излагаемого.</w:t>
      </w:r>
    </w:p>
    <w:p w:rsidR="006C610E" w:rsidRPr="006C610E" w:rsidRDefault="006C610E" w:rsidP="006C610E">
      <w:pPr>
        <w:jc w:val="both"/>
        <w:rPr>
          <w:rFonts w:cstheme="minorBidi"/>
          <w:sz w:val="10"/>
          <w:szCs w:val="10"/>
        </w:rPr>
      </w:pPr>
    </w:p>
    <w:p w:rsidR="006C610E" w:rsidRPr="006C610E" w:rsidRDefault="006C610E" w:rsidP="006C610E">
      <w:pPr>
        <w:ind w:firstLine="1134"/>
        <w:jc w:val="both"/>
        <w:rPr>
          <w:rFonts w:cstheme="minorBidi"/>
          <w:sz w:val="26"/>
          <w:szCs w:val="26"/>
        </w:rPr>
      </w:pPr>
      <w:r w:rsidRPr="006C610E">
        <w:rPr>
          <w:rFonts w:cstheme="minorBidi"/>
          <w:b/>
          <w:i/>
          <w:sz w:val="26"/>
          <w:szCs w:val="26"/>
          <w:u w:val="single"/>
        </w:rPr>
        <w:t>Оценка «3»</w:t>
      </w:r>
      <w:r w:rsidRPr="006C610E">
        <w:rPr>
          <w:rFonts w:cstheme="minorBidi"/>
          <w:sz w:val="26"/>
          <w:szCs w:val="26"/>
        </w:rPr>
        <w:t xml:space="preserve"> ставится, если ученик обнаруживает знание и понимание основных положений данной темы, но</w:t>
      </w:r>
    </w:p>
    <w:p w:rsidR="006C610E" w:rsidRPr="006C610E" w:rsidRDefault="006C610E" w:rsidP="006C610E">
      <w:pPr>
        <w:ind w:left="426" w:hanging="142"/>
        <w:jc w:val="both"/>
        <w:rPr>
          <w:rFonts w:cstheme="minorBidi"/>
          <w:sz w:val="26"/>
          <w:szCs w:val="26"/>
        </w:rPr>
      </w:pPr>
      <w:r w:rsidRPr="006C610E">
        <w:rPr>
          <w:rFonts w:cstheme="minorBidi"/>
          <w:sz w:val="26"/>
          <w:szCs w:val="26"/>
        </w:rPr>
        <w:t>1) излагает материал неполно и допускает неточности в определении понятий или формулировке правил;</w:t>
      </w:r>
    </w:p>
    <w:p w:rsidR="006C610E" w:rsidRPr="006C610E" w:rsidRDefault="006C610E" w:rsidP="006C610E">
      <w:pPr>
        <w:ind w:left="426" w:hanging="142"/>
        <w:jc w:val="both"/>
        <w:rPr>
          <w:rFonts w:cstheme="minorBidi"/>
          <w:sz w:val="26"/>
          <w:szCs w:val="26"/>
        </w:rPr>
      </w:pPr>
      <w:r w:rsidRPr="006C610E">
        <w:rPr>
          <w:rFonts w:cstheme="minorBidi"/>
          <w:sz w:val="26"/>
          <w:szCs w:val="26"/>
        </w:rPr>
        <w:t>2) не умеет достаточно глубоко и доказательно обосновать свои суждения и привести свои примеры;</w:t>
      </w:r>
    </w:p>
    <w:p w:rsidR="006C610E" w:rsidRPr="006C610E" w:rsidRDefault="006C610E" w:rsidP="006C610E">
      <w:pPr>
        <w:ind w:left="426" w:hanging="142"/>
        <w:jc w:val="both"/>
        <w:rPr>
          <w:rFonts w:cstheme="minorBidi"/>
          <w:sz w:val="26"/>
          <w:szCs w:val="26"/>
        </w:rPr>
      </w:pPr>
      <w:r w:rsidRPr="006C610E">
        <w:rPr>
          <w:rFonts w:cstheme="minorBidi"/>
          <w:sz w:val="26"/>
          <w:szCs w:val="26"/>
        </w:rPr>
        <w:t xml:space="preserve">3) излагает материал непоследовательно и допускает ошибки в языковом оформлении </w:t>
      </w:r>
      <w:proofErr w:type="gramStart"/>
      <w:r w:rsidRPr="006C610E">
        <w:rPr>
          <w:rFonts w:cstheme="minorBidi"/>
          <w:sz w:val="26"/>
          <w:szCs w:val="26"/>
        </w:rPr>
        <w:t>излагаемого</w:t>
      </w:r>
      <w:proofErr w:type="gramEnd"/>
      <w:r w:rsidRPr="006C610E">
        <w:rPr>
          <w:rFonts w:cstheme="minorBidi"/>
          <w:sz w:val="26"/>
          <w:szCs w:val="26"/>
        </w:rPr>
        <w:t>.</w:t>
      </w:r>
    </w:p>
    <w:p w:rsidR="006C610E" w:rsidRPr="006C610E" w:rsidRDefault="006C610E" w:rsidP="006C610E">
      <w:pPr>
        <w:jc w:val="both"/>
        <w:rPr>
          <w:rFonts w:cstheme="minorBidi"/>
          <w:sz w:val="10"/>
          <w:szCs w:val="10"/>
          <w:u w:val="single"/>
        </w:rPr>
      </w:pPr>
    </w:p>
    <w:p w:rsidR="006C610E" w:rsidRPr="006C610E" w:rsidRDefault="006C610E" w:rsidP="006C610E">
      <w:pPr>
        <w:ind w:firstLine="1134"/>
        <w:jc w:val="both"/>
        <w:rPr>
          <w:rFonts w:cstheme="minorBidi"/>
          <w:sz w:val="26"/>
          <w:szCs w:val="26"/>
        </w:rPr>
      </w:pPr>
      <w:r w:rsidRPr="006C610E">
        <w:rPr>
          <w:rFonts w:cstheme="minorBidi"/>
          <w:b/>
          <w:i/>
          <w:sz w:val="26"/>
          <w:szCs w:val="26"/>
          <w:u w:val="single"/>
        </w:rPr>
        <w:t>Оценка «2»</w:t>
      </w:r>
      <w:r w:rsidRPr="006C610E">
        <w:rPr>
          <w:rFonts w:cstheme="minorBidi"/>
          <w:sz w:val="26"/>
          <w:szCs w:val="26"/>
        </w:rPr>
        <w:t xml:space="preserve"> ставится, если ученик обнаруживает незнание большей части соответствующего раздела изучаемого материала, допускает ошибки в формулировке определений и правил, искажающие их смысл, беспорядочно и неуверенно излагает материал. Оценка «2» отмечает такие недостатки в подготовке ученика, которые являются серьезным препятствием к успешному овладению последующим материалом.</w:t>
      </w:r>
    </w:p>
    <w:p w:rsidR="006C610E" w:rsidRPr="006C610E" w:rsidRDefault="006C610E" w:rsidP="006C610E">
      <w:pPr>
        <w:jc w:val="both"/>
        <w:rPr>
          <w:rFonts w:cstheme="minorBidi"/>
          <w:sz w:val="10"/>
          <w:szCs w:val="10"/>
        </w:rPr>
      </w:pPr>
    </w:p>
    <w:p w:rsidR="006C610E" w:rsidRPr="006C610E" w:rsidRDefault="006C610E" w:rsidP="006C610E">
      <w:pPr>
        <w:ind w:firstLine="1134"/>
        <w:jc w:val="both"/>
        <w:rPr>
          <w:rFonts w:cstheme="minorBidi"/>
          <w:sz w:val="26"/>
          <w:szCs w:val="26"/>
        </w:rPr>
      </w:pPr>
      <w:r w:rsidRPr="006C610E">
        <w:rPr>
          <w:rFonts w:cstheme="minorBidi"/>
          <w:b/>
          <w:i/>
          <w:sz w:val="26"/>
          <w:szCs w:val="26"/>
          <w:u w:val="single"/>
        </w:rPr>
        <w:t>Оценка «1»</w:t>
      </w:r>
      <w:r w:rsidRPr="006C610E">
        <w:rPr>
          <w:rFonts w:cstheme="minorBidi"/>
          <w:sz w:val="26"/>
          <w:szCs w:val="26"/>
        </w:rPr>
        <w:t xml:space="preserve"> ставится, если ученик обнаруживает полное незнание или непонимание материала.</w:t>
      </w:r>
    </w:p>
    <w:p w:rsidR="006C610E" w:rsidRPr="006C610E" w:rsidRDefault="006C610E" w:rsidP="006C610E">
      <w:pPr>
        <w:jc w:val="both"/>
        <w:rPr>
          <w:rFonts w:cstheme="minorBidi"/>
          <w:sz w:val="10"/>
          <w:szCs w:val="10"/>
        </w:rPr>
      </w:pPr>
    </w:p>
    <w:p w:rsidR="006C610E" w:rsidRPr="006C610E" w:rsidRDefault="006C610E" w:rsidP="006C610E">
      <w:pPr>
        <w:ind w:firstLine="1134"/>
        <w:jc w:val="both"/>
        <w:rPr>
          <w:rFonts w:eastAsia="Times New Roman"/>
          <w:sz w:val="26"/>
          <w:szCs w:val="26"/>
          <w:lang w:eastAsia="ru-RU"/>
        </w:rPr>
      </w:pPr>
      <w:r w:rsidRPr="006C610E">
        <w:rPr>
          <w:rFonts w:eastAsia="Times New Roman"/>
          <w:sz w:val="26"/>
          <w:szCs w:val="26"/>
          <w:lang w:eastAsia="ru-RU"/>
        </w:rPr>
        <w:t xml:space="preserve">Оценка («5»,»4»,»3») может ставиться не только за единовременный ответ (когда на проверку подготовки ученика отводится определенное время), но и за рассредоточенный во времени, то есть за сумму ответов, данных учеником на протяжении урока </w:t>
      </w:r>
      <w:proofErr w:type="gramStart"/>
      <w:r w:rsidRPr="006C610E">
        <w:rPr>
          <w:rFonts w:eastAsia="Times New Roman"/>
          <w:sz w:val="26"/>
          <w:szCs w:val="26"/>
          <w:lang w:eastAsia="ru-RU"/>
        </w:rPr>
        <w:t xml:space="preserve">( </w:t>
      </w:r>
      <w:proofErr w:type="gramEnd"/>
      <w:r w:rsidRPr="006C610E">
        <w:rPr>
          <w:rFonts w:eastAsia="Times New Roman"/>
          <w:sz w:val="26"/>
          <w:szCs w:val="26"/>
          <w:lang w:eastAsia="ru-RU"/>
        </w:rPr>
        <w:t>выводится поурочный балл), при условии, если в процессе урока не только заслушивались ответы учащегося, но и осуществлялась проверка его умения применять знания на практике.</w:t>
      </w:r>
    </w:p>
    <w:p w:rsidR="006C610E" w:rsidRPr="006C610E" w:rsidRDefault="006C610E" w:rsidP="006C610E">
      <w:pPr>
        <w:jc w:val="both"/>
        <w:rPr>
          <w:rFonts w:cstheme="minorBidi"/>
          <w:sz w:val="26"/>
          <w:szCs w:val="26"/>
        </w:rPr>
      </w:pPr>
    </w:p>
    <w:p w:rsidR="006C610E" w:rsidRPr="006C610E" w:rsidRDefault="006C610E" w:rsidP="006C610E">
      <w:pPr>
        <w:jc w:val="both"/>
        <w:rPr>
          <w:rFonts w:cstheme="minorBidi"/>
          <w:sz w:val="26"/>
          <w:szCs w:val="26"/>
        </w:rPr>
      </w:pPr>
    </w:p>
    <w:p w:rsidR="006C610E" w:rsidRPr="006C610E" w:rsidRDefault="006C610E" w:rsidP="006C610E">
      <w:pPr>
        <w:jc w:val="center"/>
        <w:rPr>
          <w:rFonts w:cstheme="minorBidi"/>
          <w:b/>
          <w:sz w:val="26"/>
          <w:szCs w:val="26"/>
        </w:rPr>
      </w:pPr>
      <w:r w:rsidRPr="006C610E">
        <w:rPr>
          <w:rFonts w:cstheme="minorBidi"/>
          <w:b/>
          <w:sz w:val="26"/>
          <w:szCs w:val="26"/>
        </w:rPr>
        <w:t>Оценка диктантов</w:t>
      </w:r>
    </w:p>
    <w:p w:rsidR="006C610E" w:rsidRPr="006C610E" w:rsidRDefault="006C610E" w:rsidP="006C610E">
      <w:pPr>
        <w:ind w:firstLine="1134"/>
        <w:jc w:val="both"/>
        <w:rPr>
          <w:rFonts w:cstheme="minorBidi"/>
          <w:sz w:val="26"/>
          <w:szCs w:val="26"/>
        </w:rPr>
      </w:pPr>
    </w:p>
    <w:p w:rsidR="006C610E" w:rsidRPr="006C610E" w:rsidRDefault="006C610E" w:rsidP="006C610E">
      <w:pPr>
        <w:ind w:firstLine="1134"/>
        <w:jc w:val="both"/>
        <w:rPr>
          <w:rFonts w:cstheme="minorBidi"/>
          <w:sz w:val="26"/>
          <w:szCs w:val="26"/>
        </w:rPr>
      </w:pPr>
      <w:r w:rsidRPr="006C610E">
        <w:rPr>
          <w:rFonts w:cstheme="minorBidi"/>
          <w:b/>
          <w:i/>
          <w:sz w:val="26"/>
          <w:szCs w:val="26"/>
          <w:u w:val="single"/>
        </w:rPr>
        <w:t>Диктант</w:t>
      </w:r>
      <w:r w:rsidRPr="006C610E">
        <w:rPr>
          <w:rFonts w:cstheme="minorBidi"/>
          <w:sz w:val="26"/>
          <w:szCs w:val="26"/>
        </w:rPr>
        <w:t xml:space="preserve"> – одна из основных форм проверки орфографической и пунктуационной грамотности.</w:t>
      </w:r>
    </w:p>
    <w:p w:rsidR="006C610E" w:rsidRPr="006C610E" w:rsidRDefault="006C610E" w:rsidP="006C610E">
      <w:pPr>
        <w:ind w:firstLine="1134"/>
        <w:jc w:val="both"/>
        <w:rPr>
          <w:rFonts w:cstheme="minorBidi"/>
          <w:sz w:val="26"/>
          <w:szCs w:val="26"/>
        </w:rPr>
      </w:pPr>
      <w:r w:rsidRPr="006C610E">
        <w:rPr>
          <w:rFonts w:cstheme="minorBidi"/>
          <w:sz w:val="26"/>
          <w:szCs w:val="26"/>
        </w:rPr>
        <w:t>Для диктантов целесообразно использовать связные тексты, которые должны отвечать нормам современного литературного языка, быть доступными по содержанию учащимся данного класса.</w:t>
      </w:r>
    </w:p>
    <w:p w:rsidR="006C610E" w:rsidRPr="006C610E" w:rsidRDefault="006C610E" w:rsidP="006C610E">
      <w:pPr>
        <w:ind w:firstLine="1134"/>
        <w:jc w:val="both"/>
        <w:rPr>
          <w:rFonts w:cstheme="minorBidi"/>
          <w:sz w:val="26"/>
          <w:szCs w:val="26"/>
        </w:rPr>
      </w:pPr>
      <w:r w:rsidRPr="006C610E">
        <w:rPr>
          <w:rFonts w:cstheme="minorBidi"/>
          <w:sz w:val="26"/>
          <w:szCs w:val="26"/>
        </w:rPr>
        <w:t xml:space="preserve">Объем диктанта устанавливается для </w:t>
      </w:r>
      <w:r w:rsidRPr="006C610E">
        <w:rPr>
          <w:rFonts w:cstheme="minorBidi"/>
          <w:b/>
          <w:sz w:val="26"/>
          <w:szCs w:val="26"/>
        </w:rPr>
        <w:t>8 класса – 120-140</w:t>
      </w:r>
      <w:r w:rsidRPr="006C610E">
        <w:rPr>
          <w:rFonts w:cstheme="minorBidi"/>
          <w:sz w:val="26"/>
          <w:szCs w:val="26"/>
        </w:rPr>
        <w:t xml:space="preserve"> слов. При подсчете слов учитываются как самостоятельные, так и служебные слова.</w:t>
      </w:r>
    </w:p>
    <w:p w:rsidR="006C610E" w:rsidRPr="006C610E" w:rsidRDefault="006C610E" w:rsidP="006C610E">
      <w:pPr>
        <w:ind w:firstLine="1134"/>
        <w:jc w:val="both"/>
        <w:rPr>
          <w:rFonts w:cstheme="minorBidi"/>
          <w:sz w:val="10"/>
          <w:szCs w:val="10"/>
        </w:rPr>
      </w:pPr>
    </w:p>
    <w:p w:rsidR="006C610E" w:rsidRPr="006C610E" w:rsidRDefault="006C610E" w:rsidP="006C610E">
      <w:pPr>
        <w:ind w:firstLine="1134"/>
        <w:jc w:val="both"/>
        <w:rPr>
          <w:rFonts w:cstheme="minorBidi"/>
          <w:sz w:val="26"/>
          <w:szCs w:val="26"/>
        </w:rPr>
      </w:pPr>
      <w:r w:rsidRPr="006C610E">
        <w:rPr>
          <w:rFonts w:cstheme="minorBidi"/>
          <w:b/>
          <w:i/>
          <w:sz w:val="26"/>
          <w:szCs w:val="26"/>
          <w:u w:val="single"/>
        </w:rPr>
        <w:t>Контрольный словарный диктант</w:t>
      </w:r>
      <w:r w:rsidRPr="006C610E">
        <w:rPr>
          <w:rFonts w:cstheme="minorBidi"/>
          <w:sz w:val="26"/>
          <w:szCs w:val="26"/>
        </w:rPr>
        <w:t xml:space="preserve"> проверяет усвоение слов с непроверяемыми и </w:t>
      </w:r>
      <w:proofErr w:type="spellStart"/>
      <w:r w:rsidRPr="006C610E">
        <w:rPr>
          <w:rFonts w:cstheme="minorBidi"/>
          <w:sz w:val="26"/>
          <w:szCs w:val="26"/>
        </w:rPr>
        <w:t>труднопроверяемыми</w:t>
      </w:r>
      <w:proofErr w:type="spellEnd"/>
      <w:r w:rsidRPr="006C610E">
        <w:rPr>
          <w:rFonts w:cstheme="minorBidi"/>
          <w:sz w:val="26"/>
          <w:szCs w:val="26"/>
        </w:rPr>
        <w:t xml:space="preserve"> орфограммами. Для </w:t>
      </w:r>
      <w:r w:rsidRPr="006C610E">
        <w:rPr>
          <w:rFonts w:cstheme="minorBidi"/>
          <w:b/>
          <w:sz w:val="26"/>
          <w:szCs w:val="26"/>
        </w:rPr>
        <w:t>8 класса</w:t>
      </w:r>
      <w:r w:rsidRPr="006C610E">
        <w:rPr>
          <w:rFonts w:cstheme="minorBidi"/>
          <w:sz w:val="26"/>
          <w:szCs w:val="26"/>
        </w:rPr>
        <w:t xml:space="preserve"> он состоит из </w:t>
      </w:r>
      <w:r w:rsidRPr="006C610E">
        <w:rPr>
          <w:rFonts w:cstheme="minorBidi"/>
          <w:b/>
          <w:sz w:val="26"/>
          <w:szCs w:val="26"/>
        </w:rPr>
        <w:t>30 – 35 слов</w:t>
      </w:r>
      <w:r w:rsidRPr="006C610E">
        <w:rPr>
          <w:rFonts w:cstheme="minorBidi"/>
          <w:sz w:val="26"/>
          <w:szCs w:val="26"/>
        </w:rPr>
        <w:t>.</w:t>
      </w:r>
    </w:p>
    <w:p w:rsidR="006C610E" w:rsidRPr="006C610E" w:rsidRDefault="006C610E" w:rsidP="006C610E">
      <w:pPr>
        <w:ind w:firstLine="1134"/>
        <w:jc w:val="both"/>
        <w:rPr>
          <w:rFonts w:cstheme="minorBidi"/>
          <w:sz w:val="10"/>
          <w:szCs w:val="10"/>
        </w:rPr>
      </w:pPr>
    </w:p>
    <w:p w:rsidR="006C610E" w:rsidRPr="006C610E" w:rsidRDefault="006C610E" w:rsidP="006C610E">
      <w:pPr>
        <w:ind w:firstLine="1134"/>
        <w:jc w:val="both"/>
        <w:rPr>
          <w:rFonts w:cstheme="minorBidi"/>
          <w:sz w:val="26"/>
          <w:szCs w:val="26"/>
        </w:rPr>
      </w:pPr>
      <w:r w:rsidRPr="006C610E">
        <w:rPr>
          <w:rFonts w:cstheme="minorBidi"/>
          <w:sz w:val="26"/>
          <w:szCs w:val="26"/>
        </w:rPr>
        <w:t>Диктант, имеющий целью проверку подготовки учащихся по определенной теме, должен включать основные орфограммы или пунктограммы этой темы, а также обеспечивать выявление прочности ранее приобретенных навыков. Итоговые диктанты, проводимые в конце четверти и года, проверяют подготовку учащихся, как правило, по всем изученным темам.</w:t>
      </w:r>
    </w:p>
    <w:p w:rsidR="006C610E" w:rsidRPr="006C610E" w:rsidRDefault="006C610E" w:rsidP="006C610E">
      <w:pPr>
        <w:ind w:firstLine="1134"/>
        <w:jc w:val="both"/>
        <w:rPr>
          <w:rFonts w:cstheme="minorBidi"/>
          <w:sz w:val="26"/>
          <w:szCs w:val="26"/>
        </w:rPr>
      </w:pPr>
      <w:r w:rsidRPr="006C610E">
        <w:rPr>
          <w:rFonts w:cstheme="minorBidi"/>
          <w:sz w:val="26"/>
          <w:szCs w:val="26"/>
        </w:rPr>
        <w:t xml:space="preserve">Для контрольных диктантов следует подбирать такие тексты, в которых изучаемые в данной теме орфограммы и пунктограммы были бы представлены не менее 2-3 случаями. Из изученных ранее орфограмм и </w:t>
      </w:r>
      <w:proofErr w:type="spellStart"/>
      <w:r w:rsidRPr="006C610E">
        <w:rPr>
          <w:rFonts w:cstheme="minorBidi"/>
          <w:sz w:val="26"/>
          <w:szCs w:val="26"/>
        </w:rPr>
        <w:t>пунктограмм</w:t>
      </w:r>
      <w:proofErr w:type="spellEnd"/>
      <w:r w:rsidRPr="006C610E">
        <w:rPr>
          <w:rFonts w:cstheme="minorBidi"/>
          <w:sz w:val="26"/>
          <w:szCs w:val="26"/>
        </w:rPr>
        <w:t xml:space="preserve"> включаются основные: они должны быть представлены 1-3 случаями. В целом количество проверяемых орфограмм не должно превышать в 8 классе 25 различных орфограмм и 8-10 пунктограммы.</w:t>
      </w:r>
    </w:p>
    <w:p w:rsidR="006C610E" w:rsidRPr="006C610E" w:rsidRDefault="006C610E" w:rsidP="006C610E">
      <w:pPr>
        <w:ind w:firstLine="1134"/>
        <w:jc w:val="both"/>
        <w:rPr>
          <w:rFonts w:cstheme="minorBidi"/>
          <w:sz w:val="26"/>
          <w:szCs w:val="26"/>
        </w:rPr>
      </w:pPr>
      <w:r w:rsidRPr="006C610E">
        <w:rPr>
          <w:rFonts w:cstheme="minorBidi"/>
          <w:sz w:val="26"/>
          <w:szCs w:val="26"/>
        </w:rPr>
        <w:t>До конца первой четверти сохраняется объем текста, рекомендованный для предыдущего класса: 110-120 слов в контрольном диктанте, 25-30 слов в словарном диктанте.</w:t>
      </w:r>
    </w:p>
    <w:p w:rsidR="006C610E" w:rsidRPr="006C610E" w:rsidRDefault="006C610E" w:rsidP="006C610E">
      <w:pPr>
        <w:ind w:firstLine="1134"/>
        <w:jc w:val="both"/>
        <w:rPr>
          <w:rFonts w:cstheme="minorBidi"/>
          <w:sz w:val="10"/>
          <w:szCs w:val="10"/>
        </w:rPr>
      </w:pPr>
    </w:p>
    <w:p w:rsidR="006C610E" w:rsidRPr="006C610E" w:rsidRDefault="006C610E" w:rsidP="006C610E">
      <w:pPr>
        <w:ind w:firstLine="1134"/>
        <w:jc w:val="both"/>
        <w:rPr>
          <w:rFonts w:cstheme="minorBidi"/>
          <w:sz w:val="26"/>
          <w:szCs w:val="26"/>
        </w:rPr>
      </w:pPr>
      <w:r w:rsidRPr="006C610E">
        <w:rPr>
          <w:rFonts w:cstheme="minorBidi"/>
          <w:sz w:val="26"/>
          <w:szCs w:val="26"/>
        </w:rPr>
        <w:t>При оценке диктанта исправляются, но не учитываются орфографические и пунктуационные ошибки:</w:t>
      </w:r>
    </w:p>
    <w:p w:rsidR="006C610E" w:rsidRPr="006C610E" w:rsidRDefault="006C610E" w:rsidP="006C610E">
      <w:pPr>
        <w:numPr>
          <w:ilvl w:val="0"/>
          <w:numId w:val="2"/>
        </w:numPr>
        <w:ind w:left="567" w:hanging="283"/>
        <w:contextualSpacing/>
        <w:jc w:val="both"/>
        <w:rPr>
          <w:rFonts w:cstheme="minorBidi"/>
          <w:sz w:val="26"/>
          <w:szCs w:val="26"/>
        </w:rPr>
      </w:pPr>
      <w:r w:rsidRPr="006C610E">
        <w:rPr>
          <w:rFonts w:cstheme="minorBidi"/>
          <w:sz w:val="26"/>
          <w:szCs w:val="26"/>
        </w:rPr>
        <w:t>в переносе слов;</w:t>
      </w:r>
    </w:p>
    <w:p w:rsidR="006C610E" w:rsidRPr="006C610E" w:rsidRDefault="006C610E" w:rsidP="006C610E">
      <w:pPr>
        <w:numPr>
          <w:ilvl w:val="0"/>
          <w:numId w:val="2"/>
        </w:numPr>
        <w:ind w:left="567" w:hanging="283"/>
        <w:contextualSpacing/>
        <w:jc w:val="both"/>
        <w:rPr>
          <w:rFonts w:cstheme="minorBidi"/>
          <w:sz w:val="26"/>
          <w:szCs w:val="26"/>
        </w:rPr>
      </w:pPr>
      <w:r w:rsidRPr="006C610E">
        <w:rPr>
          <w:rFonts w:cstheme="minorBidi"/>
          <w:sz w:val="26"/>
          <w:szCs w:val="26"/>
        </w:rPr>
        <w:t>на правила, которые не включены в школьную программу;</w:t>
      </w:r>
    </w:p>
    <w:p w:rsidR="006C610E" w:rsidRPr="006C610E" w:rsidRDefault="006C610E" w:rsidP="006C610E">
      <w:pPr>
        <w:numPr>
          <w:ilvl w:val="0"/>
          <w:numId w:val="2"/>
        </w:numPr>
        <w:ind w:left="567" w:hanging="283"/>
        <w:contextualSpacing/>
        <w:jc w:val="both"/>
        <w:rPr>
          <w:rFonts w:cstheme="minorBidi"/>
          <w:sz w:val="26"/>
          <w:szCs w:val="26"/>
        </w:rPr>
      </w:pPr>
      <w:r w:rsidRPr="006C610E">
        <w:rPr>
          <w:rFonts w:cstheme="minorBidi"/>
          <w:sz w:val="26"/>
          <w:szCs w:val="26"/>
        </w:rPr>
        <w:t>на еще не изученные правила;</w:t>
      </w:r>
    </w:p>
    <w:p w:rsidR="006C610E" w:rsidRPr="006C610E" w:rsidRDefault="006C610E" w:rsidP="006C610E">
      <w:pPr>
        <w:numPr>
          <w:ilvl w:val="0"/>
          <w:numId w:val="2"/>
        </w:numPr>
        <w:ind w:left="567" w:hanging="283"/>
        <w:contextualSpacing/>
        <w:jc w:val="both"/>
        <w:rPr>
          <w:rFonts w:cstheme="minorBidi"/>
          <w:sz w:val="26"/>
          <w:szCs w:val="26"/>
        </w:rPr>
      </w:pPr>
      <w:r w:rsidRPr="006C610E">
        <w:rPr>
          <w:rFonts w:cstheme="minorBidi"/>
          <w:sz w:val="26"/>
          <w:szCs w:val="26"/>
        </w:rPr>
        <w:t>в словах с непроверяемыми написаниями, над которыми не проводилась специальная работа;</w:t>
      </w:r>
    </w:p>
    <w:p w:rsidR="006C610E" w:rsidRPr="006C610E" w:rsidRDefault="006C610E" w:rsidP="006C610E">
      <w:pPr>
        <w:numPr>
          <w:ilvl w:val="0"/>
          <w:numId w:val="2"/>
        </w:numPr>
        <w:ind w:left="567" w:hanging="283"/>
        <w:contextualSpacing/>
        <w:jc w:val="both"/>
        <w:rPr>
          <w:rFonts w:cstheme="minorBidi"/>
          <w:sz w:val="26"/>
          <w:szCs w:val="26"/>
        </w:rPr>
      </w:pPr>
      <w:r w:rsidRPr="006C610E">
        <w:rPr>
          <w:rFonts w:cstheme="minorBidi"/>
          <w:sz w:val="26"/>
          <w:szCs w:val="26"/>
        </w:rPr>
        <w:t>в передаче авторской пунктуации.</w:t>
      </w:r>
    </w:p>
    <w:p w:rsidR="006C610E" w:rsidRPr="006C610E" w:rsidRDefault="006C610E" w:rsidP="006C610E">
      <w:pPr>
        <w:ind w:firstLine="1134"/>
        <w:jc w:val="both"/>
        <w:rPr>
          <w:rFonts w:cstheme="minorBidi"/>
          <w:sz w:val="26"/>
          <w:szCs w:val="26"/>
        </w:rPr>
      </w:pPr>
      <w:r w:rsidRPr="006C610E">
        <w:rPr>
          <w:rFonts w:cstheme="minorBidi"/>
          <w:sz w:val="26"/>
          <w:szCs w:val="26"/>
        </w:rPr>
        <w:lastRenderedPageBreak/>
        <w:t xml:space="preserve">Исправляются, но не учитываются описки, неправильные написания, искажающие звуковой облик слова, например: </w:t>
      </w:r>
      <w:r w:rsidRPr="006C610E">
        <w:rPr>
          <w:rFonts w:cstheme="minorBidi"/>
          <w:i/>
          <w:sz w:val="26"/>
          <w:szCs w:val="26"/>
        </w:rPr>
        <w:t>«</w:t>
      </w:r>
      <w:proofErr w:type="spellStart"/>
      <w:r w:rsidRPr="006C610E">
        <w:rPr>
          <w:rFonts w:cstheme="minorBidi"/>
          <w:i/>
          <w:sz w:val="26"/>
          <w:szCs w:val="26"/>
        </w:rPr>
        <w:t>рапотает</w:t>
      </w:r>
      <w:proofErr w:type="spellEnd"/>
      <w:r w:rsidRPr="006C610E">
        <w:rPr>
          <w:rFonts w:cstheme="minorBidi"/>
          <w:i/>
          <w:sz w:val="26"/>
          <w:szCs w:val="26"/>
        </w:rPr>
        <w:t>»</w:t>
      </w:r>
      <w:r w:rsidRPr="006C610E">
        <w:rPr>
          <w:rFonts w:cstheme="minorBidi"/>
          <w:sz w:val="26"/>
          <w:szCs w:val="26"/>
        </w:rPr>
        <w:t xml:space="preserve"> (</w:t>
      </w:r>
      <w:proofErr w:type="spellStart"/>
      <w:r w:rsidRPr="006C610E">
        <w:rPr>
          <w:rFonts w:cstheme="minorBidi"/>
          <w:sz w:val="26"/>
          <w:szCs w:val="26"/>
        </w:rPr>
        <w:t>вместо</w:t>
      </w:r>
      <w:r w:rsidRPr="006C610E">
        <w:rPr>
          <w:rFonts w:cstheme="minorBidi"/>
          <w:i/>
          <w:sz w:val="26"/>
          <w:szCs w:val="26"/>
        </w:rPr>
        <w:t>работает</w:t>
      </w:r>
      <w:proofErr w:type="spellEnd"/>
      <w:r w:rsidRPr="006C610E">
        <w:rPr>
          <w:rFonts w:cstheme="minorBidi"/>
          <w:sz w:val="26"/>
          <w:szCs w:val="26"/>
        </w:rPr>
        <w:t xml:space="preserve">), </w:t>
      </w:r>
      <w:r w:rsidRPr="006C610E">
        <w:rPr>
          <w:rFonts w:cstheme="minorBidi"/>
          <w:i/>
          <w:sz w:val="26"/>
          <w:szCs w:val="26"/>
        </w:rPr>
        <w:t>«</w:t>
      </w:r>
      <w:proofErr w:type="spellStart"/>
      <w:r w:rsidRPr="006C610E">
        <w:rPr>
          <w:rFonts w:cstheme="minorBidi"/>
          <w:i/>
          <w:sz w:val="26"/>
          <w:szCs w:val="26"/>
        </w:rPr>
        <w:t>дулпо</w:t>
      </w:r>
      <w:proofErr w:type="spellEnd"/>
      <w:r w:rsidRPr="006C610E">
        <w:rPr>
          <w:rFonts w:cstheme="minorBidi"/>
          <w:i/>
          <w:sz w:val="26"/>
          <w:szCs w:val="26"/>
        </w:rPr>
        <w:t>»</w:t>
      </w:r>
      <w:r w:rsidRPr="006C610E">
        <w:rPr>
          <w:rFonts w:cstheme="minorBidi"/>
          <w:sz w:val="26"/>
          <w:szCs w:val="26"/>
        </w:rPr>
        <w:t xml:space="preserve"> (</w:t>
      </w:r>
      <w:proofErr w:type="gramStart"/>
      <w:r w:rsidRPr="006C610E">
        <w:rPr>
          <w:rFonts w:cstheme="minorBidi"/>
          <w:sz w:val="26"/>
          <w:szCs w:val="26"/>
        </w:rPr>
        <w:t>вместо</w:t>
      </w:r>
      <w:proofErr w:type="gramEnd"/>
      <w:r w:rsidRPr="006C610E">
        <w:rPr>
          <w:rFonts w:cstheme="minorBidi"/>
          <w:sz w:val="26"/>
          <w:szCs w:val="26"/>
        </w:rPr>
        <w:t xml:space="preserve"> </w:t>
      </w:r>
      <w:r w:rsidRPr="006C610E">
        <w:rPr>
          <w:rFonts w:cstheme="minorBidi"/>
          <w:i/>
          <w:sz w:val="26"/>
          <w:szCs w:val="26"/>
        </w:rPr>
        <w:t>дупло</w:t>
      </w:r>
      <w:r w:rsidRPr="006C610E">
        <w:rPr>
          <w:rFonts w:cstheme="minorBidi"/>
          <w:sz w:val="26"/>
          <w:szCs w:val="26"/>
        </w:rPr>
        <w:t xml:space="preserve">), </w:t>
      </w:r>
      <w:r w:rsidRPr="006C610E">
        <w:rPr>
          <w:rFonts w:cstheme="minorBidi"/>
          <w:i/>
          <w:sz w:val="26"/>
          <w:szCs w:val="26"/>
        </w:rPr>
        <w:t>«</w:t>
      </w:r>
      <w:proofErr w:type="spellStart"/>
      <w:r w:rsidRPr="006C610E">
        <w:rPr>
          <w:rFonts w:cstheme="minorBidi"/>
          <w:i/>
          <w:sz w:val="26"/>
          <w:szCs w:val="26"/>
        </w:rPr>
        <w:t>мемля</w:t>
      </w:r>
      <w:proofErr w:type="spellEnd"/>
      <w:r w:rsidRPr="006C610E">
        <w:rPr>
          <w:rFonts w:cstheme="minorBidi"/>
          <w:i/>
          <w:sz w:val="26"/>
          <w:szCs w:val="26"/>
        </w:rPr>
        <w:t>»</w:t>
      </w:r>
      <w:r w:rsidRPr="006C610E">
        <w:rPr>
          <w:rFonts w:cstheme="minorBidi"/>
          <w:sz w:val="26"/>
          <w:szCs w:val="26"/>
        </w:rPr>
        <w:t xml:space="preserve"> (вместо </w:t>
      </w:r>
      <w:r w:rsidRPr="006C610E">
        <w:rPr>
          <w:rFonts w:cstheme="minorBidi"/>
          <w:i/>
          <w:sz w:val="26"/>
          <w:szCs w:val="26"/>
        </w:rPr>
        <w:t>земля</w:t>
      </w:r>
      <w:r w:rsidRPr="006C610E">
        <w:rPr>
          <w:rFonts w:cstheme="minorBidi"/>
          <w:sz w:val="26"/>
          <w:szCs w:val="26"/>
        </w:rPr>
        <w:t>).</w:t>
      </w:r>
    </w:p>
    <w:p w:rsidR="006C610E" w:rsidRPr="006C610E" w:rsidRDefault="006C610E" w:rsidP="006C610E">
      <w:pPr>
        <w:ind w:firstLine="1134"/>
        <w:jc w:val="both"/>
        <w:rPr>
          <w:rFonts w:cstheme="minorBidi"/>
          <w:sz w:val="26"/>
          <w:szCs w:val="26"/>
        </w:rPr>
      </w:pPr>
      <w:r w:rsidRPr="006C610E">
        <w:rPr>
          <w:rFonts w:cstheme="minorBidi"/>
          <w:sz w:val="26"/>
          <w:szCs w:val="26"/>
        </w:rPr>
        <w:t xml:space="preserve">При оценке диктантов важно также учитывать характер ошибки. Среди ошибок следует выделять </w:t>
      </w:r>
      <w:r w:rsidRPr="006C610E">
        <w:rPr>
          <w:rFonts w:cstheme="minorBidi"/>
          <w:b/>
          <w:sz w:val="26"/>
          <w:szCs w:val="26"/>
        </w:rPr>
        <w:t>негрубые</w:t>
      </w:r>
      <w:r w:rsidRPr="006C610E">
        <w:rPr>
          <w:rFonts w:cstheme="minorBidi"/>
          <w:sz w:val="26"/>
          <w:szCs w:val="26"/>
        </w:rPr>
        <w:t xml:space="preserve">, то есть не имеющие существенного значения для характеристики грамотности. При подсчете ошибок две негрубые считаются за одну. К </w:t>
      </w:r>
      <w:proofErr w:type="gramStart"/>
      <w:r w:rsidRPr="006C610E">
        <w:rPr>
          <w:rFonts w:cstheme="minorBidi"/>
          <w:sz w:val="26"/>
          <w:szCs w:val="26"/>
        </w:rPr>
        <w:t>негрубым</w:t>
      </w:r>
      <w:proofErr w:type="gramEnd"/>
      <w:r w:rsidRPr="006C610E">
        <w:rPr>
          <w:rFonts w:cstheme="minorBidi"/>
          <w:sz w:val="26"/>
          <w:szCs w:val="26"/>
        </w:rPr>
        <w:t xml:space="preserve"> относятся ошибки:</w:t>
      </w:r>
    </w:p>
    <w:p w:rsidR="006C610E" w:rsidRPr="006C610E" w:rsidRDefault="006C610E" w:rsidP="006C610E">
      <w:pPr>
        <w:numPr>
          <w:ilvl w:val="0"/>
          <w:numId w:val="3"/>
        </w:numPr>
        <w:ind w:left="567" w:hanging="283"/>
        <w:contextualSpacing/>
        <w:jc w:val="both"/>
        <w:rPr>
          <w:rFonts w:cstheme="minorBidi"/>
          <w:sz w:val="26"/>
          <w:szCs w:val="26"/>
        </w:rPr>
      </w:pPr>
      <w:r w:rsidRPr="006C610E">
        <w:rPr>
          <w:rFonts w:cstheme="minorBidi"/>
          <w:sz w:val="26"/>
          <w:szCs w:val="26"/>
        </w:rPr>
        <w:t>в исключениях из правил;</w:t>
      </w:r>
    </w:p>
    <w:p w:rsidR="006C610E" w:rsidRPr="006C610E" w:rsidRDefault="006C610E" w:rsidP="006C610E">
      <w:pPr>
        <w:numPr>
          <w:ilvl w:val="0"/>
          <w:numId w:val="3"/>
        </w:numPr>
        <w:ind w:left="567" w:hanging="283"/>
        <w:contextualSpacing/>
        <w:jc w:val="both"/>
        <w:rPr>
          <w:rFonts w:cstheme="minorBidi"/>
          <w:sz w:val="26"/>
          <w:szCs w:val="26"/>
        </w:rPr>
      </w:pPr>
      <w:r w:rsidRPr="006C610E">
        <w:rPr>
          <w:rFonts w:cstheme="minorBidi"/>
          <w:sz w:val="26"/>
          <w:szCs w:val="26"/>
        </w:rPr>
        <w:t>в написании большой буквы в составных собственных наименованиях;</w:t>
      </w:r>
    </w:p>
    <w:p w:rsidR="006C610E" w:rsidRPr="006C610E" w:rsidRDefault="006C610E" w:rsidP="006C610E">
      <w:pPr>
        <w:numPr>
          <w:ilvl w:val="0"/>
          <w:numId w:val="3"/>
        </w:numPr>
        <w:ind w:left="567" w:hanging="283"/>
        <w:contextualSpacing/>
        <w:jc w:val="both"/>
        <w:rPr>
          <w:rFonts w:cstheme="minorBidi"/>
          <w:sz w:val="26"/>
          <w:szCs w:val="26"/>
        </w:rPr>
      </w:pPr>
      <w:r w:rsidRPr="006C610E">
        <w:rPr>
          <w:rFonts w:cstheme="minorBidi"/>
          <w:sz w:val="26"/>
          <w:szCs w:val="26"/>
        </w:rPr>
        <w:t>в случаях слитного и раздельного написания приставок в наречиях, образованных от существительных с предлогами, правописание которых не регулируется правилами;</w:t>
      </w:r>
    </w:p>
    <w:p w:rsidR="006C610E" w:rsidRPr="006C610E" w:rsidRDefault="006C610E" w:rsidP="006C610E">
      <w:pPr>
        <w:numPr>
          <w:ilvl w:val="0"/>
          <w:numId w:val="3"/>
        </w:numPr>
        <w:ind w:left="567" w:hanging="283"/>
        <w:contextualSpacing/>
        <w:jc w:val="both"/>
        <w:rPr>
          <w:rFonts w:cstheme="minorBidi"/>
          <w:sz w:val="26"/>
          <w:szCs w:val="26"/>
        </w:rPr>
      </w:pPr>
      <w:r w:rsidRPr="006C610E">
        <w:rPr>
          <w:rFonts w:cstheme="minorBidi"/>
          <w:sz w:val="26"/>
          <w:szCs w:val="26"/>
        </w:rPr>
        <w:t>в случаях раздельного и слитного написания НЕ с прилагательными и причастиями, выступающими в роли сказуемого;</w:t>
      </w:r>
    </w:p>
    <w:p w:rsidR="006C610E" w:rsidRPr="006C610E" w:rsidRDefault="006C610E" w:rsidP="006C610E">
      <w:pPr>
        <w:numPr>
          <w:ilvl w:val="0"/>
          <w:numId w:val="3"/>
        </w:numPr>
        <w:ind w:left="567" w:hanging="283"/>
        <w:contextualSpacing/>
        <w:jc w:val="both"/>
        <w:rPr>
          <w:rFonts w:cstheme="minorBidi"/>
          <w:sz w:val="26"/>
          <w:szCs w:val="26"/>
        </w:rPr>
      </w:pPr>
      <w:r w:rsidRPr="006C610E">
        <w:rPr>
          <w:rFonts w:cstheme="minorBidi"/>
          <w:sz w:val="26"/>
          <w:szCs w:val="26"/>
        </w:rPr>
        <w:t xml:space="preserve">в написании </w:t>
      </w:r>
      <w:proofErr w:type="gramStart"/>
      <w:r w:rsidRPr="006C610E">
        <w:rPr>
          <w:rFonts w:cstheme="minorBidi"/>
          <w:sz w:val="26"/>
          <w:szCs w:val="26"/>
        </w:rPr>
        <w:t>Ы</w:t>
      </w:r>
      <w:proofErr w:type="gramEnd"/>
      <w:r w:rsidRPr="006C610E">
        <w:rPr>
          <w:rFonts w:cstheme="minorBidi"/>
          <w:sz w:val="26"/>
          <w:szCs w:val="26"/>
        </w:rPr>
        <w:t xml:space="preserve"> </w:t>
      </w:r>
      <w:proofErr w:type="spellStart"/>
      <w:r w:rsidRPr="006C610E">
        <w:rPr>
          <w:rFonts w:cstheme="minorBidi"/>
          <w:sz w:val="26"/>
          <w:szCs w:val="26"/>
        </w:rPr>
        <w:t>иИ</w:t>
      </w:r>
      <w:proofErr w:type="spellEnd"/>
      <w:r w:rsidRPr="006C610E">
        <w:rPr>
          <w:rFonts w:cstheme="minorBidi"/>
          <w:sz w:val="26"/>
          <w:szCs w:val="26"/>
        </w:rPr>
        <w:t xml:space="preserve"> после приставок;</w:t>
      </w:r>
    </w:p>
    <w:p w:rsidR="006C610E" w:rsidRPr="006C610E" w:rsidRDefault="006C610E" w:rsidP="006C610E">
      <w:pPr>
        <w:numPr>
          <w:ilvl w:val="0"/>
          <w:numId w:val="3"/>
        </w:numPr>
        <w:ind w:left="567" w:hanging="283"/>
        <w:contextualSpacing/>
        <w:jc w:val="both"/>
        <w:rPr>
          <w:rFonts w:cstheme="minorBidi"/>
          <w:sz w:val="26"/>
          <w:szCs w:val="26"/>
        </w:rPr>
      </w:pPr>
      <w:proofErr w:type="gramStart"/>
      <w:r w:rsidRPr="006C610E">
        <w:rPr>
          <w:rFonts w:cstheme="minorBidi"/>
          <w:sz w:val="26"/>
          <w:szCs w:val="26"/>
        </w:rPr>
        <w:t>в случаях трудного различия НЕ и НИ (</w:t>
      </w:r>
      <w:r w:rsidRPr="006C610E">
        <w:rPr>
          <w:rFonts w:cstheme="minorBidi"/>
          <w:i/>
          <w:sz w:val="26"/>
          <w:szCs w:val="26"/>
        </w:rPr>
        <w:t>Куда он только не обращался!</w:t>
      </w:r>
      <w:proofErr w:type="gramEnd"/>
      <w:r w:rsidRPr="006C610E">
        <w:rPr>
          <w:rFonts w:cstheme="minorBidi"/>
          <w:i/>
          <w:sz w:val="26"/>
          <w:szCs w:val="26"/>
        </w:rPr>
        <w:t xml:space="preserve"> Куда он ни обращался, никто не мог дать ему ответ. Никто иной не …; не кто иной как; ничто иное не…; не что </w:t>
      </w:r>
      <w:proofErr w:type="gramStart"/>
      <w:r w:rsidRPr="006C610E">
        <w:rPr>
          <w:rFonts w:cstheme="minorBidi"/>
          <w:i/>
          <w:sz w:val="26"/>
          <w:szCs w:val="26"/>
        </w:rPr>
        <w:t>иное</w:t>
      </w:r>
      <w:proofErr w:type="gramEnd"/>
      <w:r w:rsidRPr="006C610E">
        <w:rPr>
          <w:rFonts w:cstheme="minorBidi"/>
          <w:i/>
          <w:sz w:val="26"/>
          <w:szCs w:val="26"/>
        </w:rPr>
        <w:t xml:space="preserve"> как</w:t>
      </w:r>
      <w:r w:rsidRPr="006C610E">
        <w:rPr>
          <w:rFonts w:cstheme="minorBidi"/>
          <w:sz w:val="26"/>
          <w:szCs w:val="26"/>
        </w:rPr>
        <w:t xml:space="preserve"> и др.);</w:t>
      </w:r>
    </w:p>
    <w:p w:rsidR="006C610E" w:rsidRPr="006C610E" w:rsidRDefault="006C610E" w:rsidP="006C610E">
      <w:pPr>
        <w:numPr>
          <w:ilvl w:val="0"/>
          <w:numId w:val="3"/>
        </w:numPr>
        <w:ind w:left="567" w:hanging="283"/>
        <w:contextualSpacing/>
        <w:jc w:val="both"/>
        <w:rPr>
          <w:rFonts w:cstheme="minorBidi"/>
          <w:sz w:val="26"/>
          <w:szCs w:val="26"/>
        </w:rPr>
      </w:pPr>
      <w:r w:rsidRPr="006C610E">
        <w:rPr>
          <w:rFonts w:cstheme="minorBidi"/>
          <w:sz w:val="26"/>
          <w:szCs w:val="26"/>
        </w:rPr>
        <w:t>в собственных именах нерусского происхождения;</w:t>
      </w:r>
    </w:p>
    <w:p w:rsidR="006C610E" w:rsidRPr="006C610E" w:rsidRDefault="006C610E" w:rsidP="006C610E">
      <w:pPr>
        <w:numPr>
          <w:ilvl w:val="0"/>
          <w:numId w:val="3"/>
        </w:numPr>
        <w:ind w:left="567" w:hanging="283"/>
        <w:contextualSpacing/>
        <w:jc w:val="both"/>
        <w:rPr>
          <w:rFonts w:cstheme="minorBidi"/>
          <w:sz w:val="26"/>
          <w:szCs w:val="26"/>
        </w:rPr>
      </w:pPr>
      <w:r w:rsidRPr="006C610E">
        <w:rPr>
          <w:rFonts w:cstheme="minorBidi"/>
          <w:sz w:val="26"/>
          <w:szCs w:val="26"/>
        </w:rPr>
        <w:t>в случаях, когда вместо одного знака препинания поставлен другой;</w:t>
      </w:r>
    </w:p>
    <w:p w:rsidR="006C610E" w:rsidRPr="006C610E" w:rsidRDefault="006C610E" w:rsidP="006C610E">
      <w:pPr>
        <w:numPr>
          <w:ilvl w:val="0"/>
          <w:numId w:val="3"/>
        </w:numPr>
        <w:ind w:left="567" w:hanging="283"/>
        <w:contextualSpacing/>
        <w:jc w:val="both"/>
        <w:rPr>
          <w:rFonts w:cstheme="minorBidi"/>
          <w:sz w:val="26"/>
          <w:szCs w:val="26"/>
        </w:rPr>
      </w:pPr>
      <w:r w:rsidRPr="006C610E">
        <w:rPr>
          <w:rFonts w:cstheme="minorBidi"/>
          <w:sz w:val="26"/>
          <w:szCs w:val="26"/>
        </w:rPr>
        <w:t>в пропуске одного из сочетающихся знаков препинания или в нарушении их последовательности.</w:t>
      </w:r>
    </w:p>
    <w:p w:rsidR="006C610E" w:rsidRPr="006C610E" w:rsidRDefault="006C610E" w:rsidP="006C610E">
      <w:pPr>
        <w:ind w:left="567"/>
        <w:contextualSpacing/>
        <w:jc w:val="both"/>
        <w:rPr>
          <w:rFonts w:cstheme="minorBidi"/>
          <w:sz w:val="10"/>
          <w:szCs w:val="10"/>
        </w:rPr>
      </w:pPr>
    </w:p>
    <w:p w:rsidR="006C610E" w:rsidRPr="006C610E" w:rsidRDefault="006C610E" w:rsidP="006C610E">
      <w:pPr>
        <w:ind w:firstLine="1134"/>
        <w:jc w:val="both"/>
        <w:rPr>
          <w:rFonts w:eastAsia="Times New Roman"/>
          <w:sz w:val="26"/>
          <w:szCs w:val="26"/>
          <w:lang w:eastAsia="ru-RU"/>
        </w:rPr>
      </w:pPr>
      <w:r w:rsidRPr="006C610E">
        <w:rPr>
          <w:rFonts w:eastAsia="Times New Roman"/>
          <w:sz w:val="26"/>
          <w:szCs w:val="26"/>
          <w:lang w:eastAsia="ru-RU"/>
        </w:rPr>
        <w:t>Необходимо учитывать также повторяемость и однотипность ошибок. Если ошибка повторяется в одном и том же слове или в корне однокоренных слов, то она считается за одну ошибку.</w:t>
      </w:r>
    </w:p>
    <w:p w:rsidR="006C610E" w:rsidRPr="006C610E" w:rsidRDefault="006C610E" w:rsidP="006C610E">
      <w:pPr>
        <w:ind w:firstLine="1134"/>
        <w:jc w:val="both"/>
        <w:rPr>
          <w:rFonts w:eastAsia="Times New Roman"/>
          <w:sz w:val="26"/>
          <w:szCs w:val="26"/>
          <w:lang w:eastAsia="ru-RU"/>
        </w:rPr>
      </w:pPr>
      <w:proofErr w:type="gramStart"/>
      <w:r w:rsidRPr="006C610E">
        <w:rPr>
          <w:rFonts w:eastAsia="Times New Roman"/>
          <w:sz w:val="26"/>
          <w:szCs w:val="26"/>
          <w:lang w:eastAsia="ru-RU"/>
        </w:rPr>
        <w:t>Однотипными считаются ошибки на одно правило, если условия выбора правильного написания заключены в грамматических (</w:t>
      </w:r>
      <w:r w:rsidRPr="006C610E">
        <w:rPr>
          <w:rFonts w:eastAsia="Times New Roman"/>
          <w:i/>
          <w:sz w:val="26"/>
          <w:szCs w:val="26"/>
          <w:lang w:eastAsia="ru-RU"/>
        </w:rPr>
        <w:t>в армии, в роще; колют, борются</w:t>
      </w:r>
      <w:r w:rsidRPr="006C610E">
        <w:rPr>
          <w:rFonts w:eastAsia="Times New Roman"/>
          <w:sz w:val="26"/>
          <w:szCs w:val="26"/>
          <w:lang w:eastAsia="ru-RU"/>
        </w:rPr>
        <w:t>) в фонетических (</w:t>
      </w:r>
      <w:r w:rsidRPr="006C610E">
        <w:rPr>
          <w:rFonts w:eastAsia="Times New Roman"/>
          <w:i/>
          <w:sz w:val="26"/>
          <w:szCs w:val="26"/>
          <w:lang w:eastAsia="ru-RU"/>
        </w:rPr>
        <w:t>пирожок, сверчок</w:t>
      </w:r>
      <w:r w:rsidRPr="006C610E">
        <w:rPr>
          <w:rFonts w:eastAsia="Times New Roman"/>
          <w:sz w:val="26"/>
          <w:szCs w:val="26"/>
          <w:lang w:eastAsia="ru-RU"/>
        </w:rPr>
        <w:t>) особенностях данного слова.</w:t>
      </w:r>
      <w:proofErr w:type="gramEnd"/>
    </w:p>
    <w:p w:rsidR="006C610E" w:rsidRPr="006C610E" w:rsidRDefault="006C610E" w:rsidP="006C610E">
      <w:pPr>
        <w:ind w:firstLine="1134"/>
        <w:jc w:val="both"/>
        <w:rPr>
          <w:rFonts w:cstheme="minorBidi"/>
          <w:sz w:val="26"/>
          <w:szCs w:val="26"/>
        </w:rPr>
      </w:pPr>
      <w:proofErr w:type="gramStart"/>
      <w:r w:rsidRPr="006C610E">
        <w:rPr>
          <w:rFonts w:cstheme="minorBidi"/>
          <w:sz w:val="26"/>
          <w:szCs w:val="26"/>
        </w:rPr>
        <w:t>Не считаются однотипными ошибками на такое правило, в котором для выяснения правильного написания одного слова требуется подобрать другое (опорное) слово или его форму (</w:t>
      </w:r>
      <w:r w:rsidRPr="006C610E">
        <w:rPr>
          <w:rFonts w:cstheme="minorBidi"/>
          <w:i/>
          <w:sz w:val="26"/>
          <w:szCs w:val="26"/>
        </w:rPr>
        <w:t>вода – воды, рот – ротик, грустный – грустить, резкий – резок</w:t>
      </w:r>
      <w:r w:rsidRPr="006C610E">
        <w:rPr>
          <w:rFonts w:cstheme="minorBidi"/>
          <w:sz w:val="26"/>
          <w:szCs w:val="26"/>
        </w:rPr>
        <w:t>).</w:t>
      </w:r>
      <w:proofErr w:type="gramEnd"/>
    </w:p>
    <w:p w:rsidR="006C610E" w:rsidRPr="006C610E" w:rsidRDefault="006C610E" w:rsidP="006C610E">
      <w:pPr>
        <w:ind w:firstLine="1134"/>
        <w:jc w:val="both"/>
        <w:rPr>
          <w:rFonts w:eastAsia="Times New Roman"/>
          <w:sz w:val="26"/>
          <w:szCs w:val="26"/>
          <w:lang w:eastAsia="ru-RU"/>
        </w:rPr>
      </w:pPr>
      <w:r w:rsidRPr="006C610E">
        <w:rPr>
          <w:rFonts w:eastAsia="Times New Roman"/>
          <w:sz w:val="26"/>
          <w:szCs w:val="26"/>
          <w:lang w:eastAsia="ru-RU"/>
        </w:rPr>
        <w:t>Первые три однотипные ошибки считаются за одну ошибку, каждая следующая подобная ошибка учитывается как самостоятельная.</w:t>
      </w:r>
    </w:p>
    <w:p w:rsidR="006C610E" w:rsidRPr="006C610E" w:rsidRDefault="006C610E" w:rsidP="006C610E">
      <w:pPr>
        <w:ind w:firstLine="1134"/>
        <w:jc w:val="both"/>
        <w:rPr>
          <w:rFonts w:eastAsia="Times New Roman"/>
          <w:sz w:val="10"/>
          <w:szCs w:val="10"/>
          <w:lang w:eastAsia="ru-RU"/>
        </w:rPr>
      </w:pPr>
    </w:p>
    <w:p w:rsidR="006C610E" w:rsidRPr="006C610E" w:rsidRDefault="006C610E" w:rsidP="006C610E">
      <w:pPr>
        <w:ind w:left="1701" w:hanging="1701"/>
        <w:jc w:val="both"/>
        <w:rPr>
          <w:rFonts w:cstheme="minorBidi"/>
          <w:sz w:val="26"/>
          <w:szCs w:val="26"/>
        </w:rPr>
      </w:pPr>
      <w:r w:rsidRPr="006C610E">
        <w:rPr>
          <w:rFonts w:cstheme="minorBidi"/>
          <w:b/>
          <w:i/>
          <w:sz w:val="26"/>
          <w:szCs w:val="26"/>
        </w:rPr>
        <w:t>Примечание</w:t>
      </w:r>
      <w:r w:rsidRPr="006C610E">
        <w:rPr>
          <w:rFonts w:cstheme="minorBidi"/>
          <w:sz w:val="26"/>
          <w:szCs w:val="26"/>
        </w:rPr>
        <w:t>. Если в одном непроверяемом слове допущены 2 и более ошибок, то все они считаются за одну ошибку.</w:t>
      </w:r>
    </w:p>
    <w:p w:rsidR="006C610E" w:rsidRPr="006C610E" w:rsidRDefault="006C610E" w:rsidP="006C610E">
      <w:pPr>
        <w:ind w:left="1701" w:hanging="1701"/>
        <w:jc w:val="both"/>
        <w:rPr>
          <w:rFonts w:cstheme="minorBidi"/>
          <w:sz w:val="26"/>
          <w:szCs w:val="26"/>
        </w:rPr>
      </w:pPr>
    </w:p>
    <w:p w:rsidR="006C610E" w:rsidRPr="006C610E" w:rsidRDefault="006C610E" w:rsidP="006C610E">
      <w:pPr>
        <w:ind w:firstLine="1134"/>
        <w:jc w:val="both"/>
        <w:rPr>
          <w:rFonts w:eastAsia="Times New Roman"/>
          <w:sz w:val="26"/>
          <w:szCs w:val="26"/>
          <w:lang w:eastAsia="ru-RU"/>
        </w:rPr>
      </w:pPr>
      <w:proofErr w:type="gramStart"/>
      <w:r w:rsidRPr="006C610E">
        <w:rPr>
          <w:rFonts w:eastAsia="Times New Roman"/>
          <w:sz w:val="26"/>
          <w:szCs w:val="26"/>
          <w:lang w:eastAsia="ru-RU"/>
        </w:rPr>
        <w:t>При наличии в контрольном диктанте более 5 поправок (исправление неверного написания на верное) оценка снижается на 1 балл.</w:t>
      </w:r>
      <w:proofErr w:type="gramEnd"/>
      <w:r w:rsidRPr="006C610E">
        <w:rPr>
          <w:rFonts w:eastAsia="Times New Roman"/>
          <w:sz w:val="26"/>
          <w:szCs w:val="26"/>
          <w:lang w:eastAsia="ru-RU"/>
        </w:rPr>
        <w:t xml:space="preserve"> Отличная оценка не выставляется при наличии 3-х и более исправлений.</w:t>
      </w:r>
    </w:p>
    <w:p w:rsidR="006C610E" w:rsidRPr="006C610E" w:rsidRDefault="006C610E" w:rsidP="006C610E">
      <w:pPr>
        <w:ind w:firstLine="1134"/>
        <w:jc w:val="both"/>
        <w:rPr>
          <w:rFonts w:eastAsia="Times New Roman"/>
          <w:sz w:val="10"/>
          <w:szCs w:val="10"/>
          <w:lang w:eastAsia="ru-RU"/>
        </w:rPr>
      </w:pPr>
    </w:p>
    <w:p w:rsidR="006C610E" w:rsidRPr="006C610E" w:rsidRDefault="006C610E" w:rsidP="006C610E">
      <w:pPr>
        <w:ind w:firstLine="1134"/>
        <w:jc w:val="both"/>
        <w:rPr>
          <w:rFonts w:eastAsia="Times New Roman"/>
          <w:sz w:val="26"/>
          <w:szCs w:val="26"/>
          <w:lang w:eastAsia="ru-RU"/>
        </w:rPr>
      </w:pPr>
      <w:r w:rsidRPr="006C610E">
        <w:rPr>
          <w:rFonts w:eastAsia="Times New Roman"/>
          <w:sz w:val="26"/>
          <w:szCs w:val="26"/>
          <w:lang w:eastAsia="ru-RU"/>
        </w:rPr>
        <w:t>Диктант оценивается одной отметкой.</w:t>
      </w:r>
    </w:p>
    <w:p w:rsidR="006C610E" w:rsidRPr="006C610E" w:rsidRDefault="006C610E" w:rsidP="006C610E">
      <w:pPr>
        <w:ind w:firstLine="1134"/>
        <w:jc w:val="both"/>
        <w:rPr>
          <w:rFonts w:eastAsia="Times New Roman"/>
          <w:sz w:val="10"/>
          <w:szCs w:val="10"/>
          <w:lang w:eastAsia="ru-RU"/>
        </w:rPr>
      </w:pPr>
    </w:p>
    <w:p w:rsidR="006C610E" w:rsidRPr="006C610E" w:rsidRDefault="006C610E" w:rsidP="006C610E">
      <w:pPr>
        <w:ind w:firstLine="1134"/>
        <w:jc w:val="both"/>
        <w:rPr>
          <w:rFonts w:cstheme="minorBidi"/>
          <w:sz w:val="26"/>
          <w:szCs w:val="26"/>
        </w:rPr>
      </w:pPr>
      <w:r w:rsidRPr="006C610E">
        <w:rPr>
          <w:rFonts w:cstheme="minorBidi"/>
          <w:b/>
          <w:i/>
          <w:sz w:val="26"/>
          <w:szCs w:val="26"/>
          <w:u w:val="single"/>
        </w:rPr>
        <w:t>Оценка «5»</w:t>
      </w:r>
      <w:r w:rsidRPr="006C610E">
        <w:rPr>
          <w:rFonts w:cstheme="minorBidi"/>
          <w:sz w:val="26"/>
          <w:szCs w:val="26"/>
        </w:rPr>
        <w:t xml:space="preserve"> выставляется за безошибочную работу, а также при наличии в ней одной негрубой орфографической или одной негрубой пунктуационной ошибки.</w:t>
      </w:r>
    </w:p>
    <w:p w:rsidR="006C610E" w:rsidRPr="006C610E" w:rsidRDefault="006C610E" w:rsidP="006C610E">
      <w:pPr>
        <w:ind w:firstLine="1134"/>
        <w:jc w:val="both"/>
        <w:rPr>
          <w:rFonts w:cstheme="minorBidi"/>
          <w:sz w:val="10"/>
          <w:szCs w:val="10"/>
        </w:rPr>
      </w:pPr>
    </w:p>
    <w:p w:rsidR="006C610E" w:rsidRPr="006C610E" w:rsidRDefault="006C610E" w:rsidP="006C610E">
      <w:pPr>
        <w:ind w:firstLine="1134"/>
        <w:jc w:val="both"/>
        <w:rPr>
          <w:rFonts w:cstheme="minorBidi"/>
          <w:sz w:val="26"/>
          <w:szCs w:val="26"/>
        </w:rPr>
      </w:pPr>
      <w:r w:rsidRPr="006C610E">
        <w:rPr>
          <w:rFonts w:cstheme="minorBidi"/>
          <w:b/>
          <w:i/>
          <w:sz w:val="26"/>
          <w:szCs w:val="26"/>
          <w:u w:val="single"/>
        </w:rPr>
        <w:t>Оценка «4»</w:t>
      </w:r>
      <w:r w:rsidRPr="006C610E">
        <w:rPr>
          <w:rFonts w:cstheme="minorBidi"/>
          <w:sz w:val="26"/>
          <w:szCs w:val="26"/>
        </w:rPr>
        <w:t xml:space="preserve"> выставляется при наличии в диктанте двух орфографических и двух пунктуационных ошибок, или 1 </w:t>
      </w:r>
      <w:proofErr w:type="gramStart"/>
      <w:r w:rsidRPr="006C610E">
        <w:rPr>
          <w:rFonts w:cstheme="minorBidi"/>
          <w:sz w:val="26"/>
          <w:szCs w:val="26"/>
        </w:rPr>
        <w:t>орфографической</w:t>
      </w:r>
      <w:proofErr w:type="gramEnd"/>
      <w:r w:rsidRPr="006C610E">
        <w:rPr>
          <w:rFonts w:cstheme="minorBidi"/>
          <w:sz w:val="26"/>
          <w:szCs w:val="26"/>
        </w:rPr>
        <w:t xml:space="preserve"> и 3-х пунктуационных ошибок или 4-х пунктуационных ошибок при отсутствии орфографических ошибок. Оценка «4» может выставляться при 3-х орфографических ошибках, если среди них есть однотипные.</w:t>
      </w:r>
    </w:p>
    <w:p w:rsidR="006C610E" w:rsidRPr="006C610E" w:rsidRDefault="006C610E" w:rsidP="006C610E">
      <w:pPr>
        <w:ind w:firstLine="1134"/>
        <w:jc w:val="both"/>
        <w:rPr>
          <w:rFonts w:cstheme="minorBidi"/>
          <w:sz w:val="10"/>
          <w:szCs w:val="10"/>
        </w:rPr>
      </w:pPr>
    </w:p>
    <w:p w:rsidR="006C610E" w:rsidRPr="006C610E" w:rsidRDefault="006C610E" w:rsidP="006C610E">
      <w:pPr>
        <w:ind w:firstLine="1134"/>
        <w:jc w:val="both"/>
        <w:rPr>
          <w:rFonts w:cstheme="minorBidi"/>
          <w:sz w:val="26"/>
          <w:szCs w:val="26"/>
        </w:rPr>
      </w:pPr>
      <w:r w:rsidRPr="006C610E">
        <w:rPr>
          <w:rFonts w:cstheme="minorBidi"/>
          <w:b/>
          <w:i/>
          <w:sz w:val="26"/>
          <w:szCs w:val="26"/>
          <w:u w:val="single"/>
        </w:rPr>
        <w:lastRenderedPageBreak/>
        <w:t>Оценка «3»</w:t>
      </w:r>
      <w:r w:rsidRPr="006C610E">
        <w:rPr>
          <w:rFonts w:cstheme="minorBidi"/>
          <w:sz w:val="26"/>
          <w:szCs w:val="26"/>
        </w:rPr>
        <w:t xml:space="preserve"> выставляется за диктант, в котором допущены 4 орфографические и 4 пунктуационные ошибки или 3 орфографические и 5 пунктуационных ошибок или 7 пунктуационных ошибок при отсутствии орфографических ошибок. Оценка «3» может быть поставлена также при наличии 6 орфографических и 6 пунктуационных ошибок, если среди тех и других имеются однотипные и негрубые ошибки.</w:t>
      </w:r>
    </w:p>
    <w:p w:rsidR="006C610E" w:rsidRPr="006C610E" w:rsidRDefault="006C610E" w:rsidP="006C610E">
      <w:pPr>
        <w:ind w:firstLine="1134"/>
        <w:jc w:val="both"/>
        <w:rPr>
          <w:rFonts w:cstheme="minorBidi"/>
          <w:sz w:val="10"/>
          <w:szCs w:val="10"/>
        </w:rPr>
      </w:pPr>
    </w:p>
    <w:p w:rsidR="006C610E" w:rsidRPr="006C610E" w:rsidRDefault="006C610E" w:rsidP="006C610E">
      <w:pPr>
        <w:ind w:firstLine="1134"/>
        <w:jc w:val="both"/>
        <w:rPr>
          <w:rFonts w:cstheme="minorBidi"/>
          <w:sz w:val="26"/>
          <w:szCs w:val="26"/>
        </w:rPr>
      </w:pPr>
      <w:r w:rsidRPr="006C610E">
        <w:rPr>
          <w:rFonts w:cstheme="minorBidi"/>
          <w:b/>
          <w:i/>
          <w:sz w:val="26"/>
          <w:szCs w:val="26"/>
          <w:u w:val="single"/>
        </w:rPr>
        <w:t>Оценка «2»</w:t>
      </w:r>
      <w:r w:rsidRPr="006C610E">
        <w:rPr>
          <w:rFonts w:cstheme="minorBidi"/>
          <w:sz w:val="26"/>
          <w:szCs w:val="26"/>
        </w:rPr>
        <w:t xml:space="preserve"> выставляется за диктант, в котором допущено до 7 орфографических и 7 пунктуационных ошибок, или 6 орфографических и 8 пунктуационных ошибок, или 5 орфографических и 9 пунктуационных ошибок, или 8 орфографических и 6 пунктуационных ошибок. </w:t>
      </w:r>
    </w:p>
    <w:p w:rsidR="006C610E" w:rsidRPr="006C610E" w:rsidRDefault="006C610E" w:rsidP="006C610E">
      <w:pPr>
        <w:ind w:firstLine="1134"/>
        <w:jc w:val="both"/>
        <w:rPr>
          <w:rFonts w:cstheme="minorBidi"/>
          <w:sz w:val="10"/>
          <w:szCs w:val="10"/>
        </w:rPr>
      </w:pPr>
    </w:p>
    <w:p w:rsidR="006C610E" w:rsidRPr="006C610E" w:rsidRDefault="006C610E" w:rsidP="006C610E">
      <w:pPr>
        <w:ind w:firstLine="1134"/>
        <w:jc w:val="both"/>
        <w:rPr>
          <w:rFonts w:eastAsia="Times New Roman"/>
          <w:sz w:val="26"/>
          <w:szCs w:val="26"/>
          <w:lang w:eastAsia="ru-RU"/>
        </w:rPr>
      </w:pPr>
      <w:r w:rsidRPr="006C610E">
        <w:rPr>
          <w:rFonts w:eastAsia="Times New Roman"/>
          <w:sz w:val="26"/>
          <w:szCs w:val="26"/>
          <w:lang w:eastAsia="ru-RU"/>
        </w:rPr>
        <w:t xml:space="preserve">При большем количестве ошибок диктант оценивается </w:t>
      </w:r>
      <w:r w:rsidRPr="006C610E">
        <w:rPr>
          <w:rFonts w:eastAsia="Times New Roman"/>
          <w:b/>
          <w:i/>
          <w:sz w:val="26"/>
          <w:szCs w:val="26"/>
          <w:u w:val="single"/>
          <w:lang w:eastAsia="ru-RU"/>
        </w:rPr>
        <w:t>баллом «1»</w:t>
      </w:r>
      <w:r w:rsidRPr="006C610E">
        <w:rPr>
          <w:rFonts w:eastAsia="Times New Roman"/>
          <w:sz w:val="26"/>
          <w:szCs w:val="26"/>
          <w:lang w:eastAsia="ru-RU"/>
        </w:rPr>
        <w:t>.</w:t>
      </w:r>
    </w:p>
    <w:p w:rsidR="006C610E" w:rsidRPr="006C610E" w:rsidRDefault="006C610E" w:rsidP="006C610E">
      <w:pPr>
        <w:ind w:firstLine="1134"/>
        <w:jc w:val="both"/>
        <w:rPr>
          <w:rFonts w:eastAsia="Times New Roman"/>
          <w:sz w:val="10"/>
          <w:szCs w:val="10"/>
          <w:lang w:eastAsia="ru-RU"/>
        </w:rPr>
      </w:pPr>
    </w:p>
    <w:p w:rsidR="006C610E" w:rsidRPr="006C610E" w:rsidRDefault="006C610E" w:rsidP="006C610E">
      <w:pPr>
        <w:ind w:firstLine="1134"/>
        <w:jc w:val="both"/>
        <w:rPr>
          <w:rFonts w:cstheme="minorBidi"/>
          <w:sz w:val="26"/>
          <w:szCs w:val="26"/>
        </w:rPr>
      </w:pPr>
      <w:r w:rsidRPr="006C610E">
        <w:rPr>
          <w:rFonts w:cstheme="minorBidi"/>
          <w:sz w:val="26"/>
          <w:szCs w:val="26"/>
        </w:rPr>
        <w:t xml:space="preserve">При некоторой вариативности количества ошибок, учитываемых при выставлении оценки за диктант, следует принимать во внимание </w:t>
      </w:r>
      <w:r w:rsidRPr="006C610E">
        <w:rPr>
          <w:rFonts w:cstheme="minorBidi"/>
          <w:b/>
          <w:sz w:val="26"/>
          <w:szCs w:val="26"/>
          <w:u w:val="single"/>
        </w:rPr>
        <w:t>предел</w:t>
      </w:r>
      <w:r w:rsidRPr="006C610E">
        <w:rPr>
          <w:rFonts w:cstheme="minorBidi"/>
          <w:sz w:val="26"/>
          <w:szCs w:val="26"/>
        </w:rPr>
        <w:t>, превышение которого не позволяет выставлять данную оценку. Таким пределом является для оценки «4» 2 орфографические ошибки, для оценки «3» - 4 орфографические ошибки (для 5 класса – 5 орфографических ошибок), для оценки «2» - 7 орфографических ошибок.</w:t>
      </w:r>
    </w:p>
    <w:p w:rsidR="006C610E" w:rsidRPr="006C610E" w:rsidRDefault="006C610E" w:rsidP="006C610E">
      <w:pPr>
        <w:ind w:firstLine="1134"/>
        <w:jc w:val="both"/>
        <w:rPr>
          <w:rFonts w:cstheme="minorBidi"/>
          <w:sz w:val="26"/>
          <w:szCs w:val="26"/>
          <w:u w:val="single"/>
        </w:rPr>
      </w:pPr>
    </w:p>
    <w:p w:rsidR="006C610E" w:rsidRPr="006C610E" w:rsidRDefault="006C610E" w:rsidP="006C610E">
      <w:pPr>
        <w:ind w:firstLine="1134"/>
        <w:jc w:val="both"/>
        <w:rPr>
          <w:rFonts w:eastAsia="Times New Roman"/>
          <w:sz w:val="26"/>
          <w:szCs w:val="26"/>
          <w:lang w:eastAsia="ru-RU"/>
        </w:rPr>
      </w:pPr>
      <w:r w:rsidRPr="006C610E">
        <w:rPr>
          <w:rFonts w:eastAsia="Times New Roman"/>
          <w:sz w:val="26"/>
          <w:szCs w:val="26"/>
          <w:lang w:eastAsia="ru-RU"/>
        </w:rPr>
        <w:t xml:space="preserve">В </w:t>
      </w:r>
      <w:r w:rsidRPr="006C610E">
        <w:rPr>
          <w:rFonts w:eastAsia="Times New Roman"/>
          <w:b/>
          <w:sz w:val="26"/>
          <w:szCs w:val="26"/>
          <w:lang w:eastAsia="ru-RU"/>
        </w:rPr>
        <w:t>комплексной контрольной работе</w:t>
      </w:r>
      <w:r w:rsidRPr="006C610E">
        <w:rPr>
          <w:rFonts w:eastAsia="Times New Roman"/>
          <w:sz w:val="26"/>
          <w:szCs w:val="26"/>
          <w:lang w:eastAsia="ru-RU"/>
        </w:rPr>
        <w:t>, состоящей из диктанта и дополнительного (фонетического, лексического, орфографического, грамматического) задания, выставляются 2 оценки за каждый вид работы.</w:t>
      </w:r>
    </w:p>
    <w:p w:rsidR="006C610E" w:rsidRPr="006C610E" w:rsidRDefault="006C610E" w:rsidP="006C610E">
      <w:pPr>
        <w:ind w:firstLine="1134"/>
        <w:jc w:val="both"/>
        <w:rPr>
          <w:rFonts w:eastAsia="Times New Roman"/>
          <w:sz w:val="10"/>
          <w:szCs w:val="10"/>
          <w:lang w:eastAsia="ru-RU"/>
        </w:rPr>
      </w:pPr>
    </w:p>
    <w:p w:rsidR="006C610E" w:rsidRPr="006C610E" w:rsidRDefault="006C610E" w:rsidP="006C610E">
      <w:pPr>
        <w:ind w:firstLine="1134"/>
        <w:jc w:val="both"/>
        <w:rPr>
          <w:rFonts w:eastAsia="Times New Roman"/>
          <w:sz w:val="26"/>
          <w:szCs w:val="26"/>
          <w:lang w:eastAsia="ru-RU"/>
        </w:rPr>
      </w:pPr>
      <w:r w:rsidRPr="006C610E">
        <w:rPr>
          <w:rFonts w:eastAsia="Times New Roman"/>
          <w:b/>
          <w:i/>
          <w:sz w:val="26"/>
          <w:szCs w:val="26"/>
          <w:lang w:eastAsia="ru-RU"/>
        </w:rPr>
        <w:t>Грамматическое задание</w:t>
      </w:r>
      <w:r w:rsidRPr="006C610E">
        <w:rPr>
          <w:rFonts w:eastAsia="Times New Roman"/>
          <w:sz w:val="26"/>
          <w:szCs w:val="26"/>
          <w:lang w:eastAsia="ru-RU"/>
        </w:rPr>
        <w:t xml:space="preserve"> оценивается отдельной оценкой.</w:t>
      </w:r>
    </w:p>
    <w:p w:rsidR="006C610E" w:rsidRPr="006C610E" w:rsidRDefault="006C610E" w:rsidP="006C610E">
      <w:pPr>
        <w:ind w:firstLine="1134"/>
        <w:jc w:val="both"/>
        <w:rPr>
          <w:rFonts w:eastAsia="Times New Roman"/>
          <w:sz w:val="10"/>
          <w:szCs w:val="10"/>
          <w:lang w:eastAsia="ru-RU"/>
        </w:rPr>
      </w:pPr>
    </w:p>
    <w:p w:rsidR="006C610E" w:rsidRPr="006C610E" w:rsidRDefault="006C610E" w:rsidP="006C610E">
      <w:pPr>
        <w:ind w:firstLine="1134"/>
        <w:jc w:val="both"/>
        <w:rPr>
          <w:rFonts w:cstheme="minorBidi"/>
          <w:sz w:val="26"/>
          <w:szCs w:val="26"/>
        </w:rPr>
      </w:pPr>
      <w:r w:rsidRPr="006C610E">
        <w:rPr>
          <w:rFonts w:cstheme="minorBidi"/>
          <w:b/>
          <w:i/>
          <w:sz w:val="26"/>
          <w:szCs w:val="26"/>
          <w:u w:val="single"/>
        </w:rPr>
        <w:t>Оценка «5</w:t>
      </w:r>
      <w:r w:rsidRPr="006C610E">
        <w:rPr>
          <w:rFonts w:cstheme="minorBidi"/>
          <w:i/>
          <w:sz w:val="26"/>
          <w:szCs w:val="26"/>
          <w:u w:val="single"/>
        </w:rPr>
        <w:t>»</w:t>
      </w:r>
      <w:r w:rsidRPr="006C610E">
        <w:rPr>
          <w:rFonts w:cstheme="minorBidi"/>
          <w:sz w:val="26"/>
          <w:szCs w:val="26"/>
        </w:rPr>
        <w:t xml:space="preserve"> ставится, если ученик выполнил все задания верно.</w:t>
      </w:r>
    </w:p>
    <w:p w:rsidR="006C610E" w:rsidRPr="006C610E" w:rsidRDefault="006C610E" w:rsidP="006C610E">
      <w:pPr>
        <w:ind w:firstLine="1134"/>
        <w:jc w:val="both"/>
        <w:rPr>
          <w:rFonts w:cstheme="minorBidi"/>
          <w:sz w:val="10"/>
          <w:szCs w:val="10"/>
        </w:rPr>
      </w:pPr>
    </w:p>
    <w:p w:rsidR="006C610E" w:rsidRPr="006C610E" w:rsidRDefault="006C610E" w:rsidP="006C610E">
      <w:pPr>
        <w:ind w:firstLine="1134"/>
        <w:jc w:val="both"/>
        <w:rPr>
          <w:rFonts w:cstheme="minorBidi"/>
          <w:sz w:val="26"/>
          <w:szCs w:val="26"/>
        </w:rPr>
      </w:pPr>
      <w:r w:rsidRPr="006C610E">
        <w:rPr>
          <w:rFonts w:cstheme="minorBidi"/>
          <w:b/>
          <w:i/>
          <w:sz w:val="26"/>
          <w:szCs w:val="26"/>
          <w:u w:val="single"/>
        </w:rPr>
        <w:t>Оценка «4»</w:t>
      </w:r>
      <w:r w:rsidRPr="006C610E">
        <w:rPr>
          <w:rFonts w:cstheme="minorBidi"/>
          <w:sz w:val="26"/>
          <w:szCs w:val="26"/>
        </w:rPr>
        <w:t xml:space="preserve"> ставится, если ученик выполнил правильно не менее ¾ задания.</w:t>
      </w:r>
    </w:p>
    <w:p w:rsidR="006C610E" w:rsidRPr="006C610E" w:rsidRDefault="006C610E" w:rsidP="006C610E">
      <w:pPr>
        <w:ind w:firstLine="1134"/>
        <w:jc w:val="both"/>
        <w:rPr>
          <w:rFonts w:cstheme="minorBidi"/>
          <w:sz w:val="10"/>
          <w:szCs w:val="10"/>
        </w:rPr>
      </w:pPr>
    </w:p>
    <w:p w:rsidR="006C610E" w:rsidRPr="006C610E" w:rsidRDefault="006C610E" w:rsidP="006C610E">
      <w:pPr>
        <w:ind w:firstLine="1134"/>
        <w:jc w:val="both"/>
        <w:rPr>
          <w:rFonts w:cstheme="minorBidi"/>
          <w:sz w:val="26"/>
          <w:szCs w:val="26"/>
        </w:rPr>
      </w:pPr>
      <w:r w:rsidRPr="006C610E">
        <w:rPr>
          <w:rFonts w:cstheme="minorBidi"/>
          <w:b/>
          <w:i/>
          <w:sz w:val="26"/>
          <w:szCs w:val="26"/>
          <w:u w:val="single"/>
        </w:rPr>
        <w:t>Оценка «3»</w:t>
      </w:r>
      <w:r w:rsidRPr="006C610E">
        <w:rPr>
          <w:rFonts w:cstheme="minorBidi"/>
          <w:sz w:val="26"/>
          <w:szCs w:val="26"/>
        </w:rPr>
        <w:t xml:space="preserve"> ставится за работу, в которой правильно выполнено не менее половины заданий.</w:t>
      </w:r>
    </w:p>
    <w:p w:rsidR="006C610E" w:rsidRPr="006C610E" w:rsidRDefault="006C610E" w:rsidP="006C610E">
      <w:pPr>
        <w:ind w:firstLine="1134"/>
        <w:jc w:val="both"/>
        <w:rPr>
          <w:rFonts w:cstheme="minorBidi"/>
          <w:sz w:val="10"/>
          <w:szCs w:val="10"/>
        </w:rPr>
      </w:pPr>
    </w:p>
    <w:p w:rsidR="006C610E" w:rsidRPr="006C610E" w:rsidRDefault="006C610E" w:rsidP="006C610E">
      <w:pPr>
        <w:ind w:firstLine="1134"/>
        <w:jc w:val="both"/>
        <w:rPr>
          <w:rFonts w:cstheme="minorBidi"/>
          <w:sz w:val="26"/>
          <w:szCs w:val="26"/>
        </w:rPr>
      </w:pPr>
      <w:r w:rsidRPr="006C610E">
        <w:rPr>
          <w:rFonts w:cstheme="minorBidi"/>
          <w:b/>
          <w:i/>
          <w:sz w:val="26"/>
          <w:szCs w:val="26"/>
          <w:u w:val="single"/>
        </w:rPr>
        <w:t>Оценка «2</w:t>
      </w:r>
      <w:r w:rsidRPr="006C610E">
        <w:rPr>
          <w:rFonts w:cstheme="minorBidi"/>
          <w:b/>
          <w:i/>
          <w:sz w:val="26"/>
          <w:szCs w:val="26"/>
        </w:rPr>
        <w:t>»</w:t>
      </w:r>
      <w:r w:rsidRPr="006C610E">
        <w:rPr>
          <w:rFonts w:cstheme="minorBidi"/>
          <w:sz w:val="26"/>
          <w:szCs w:val="26"/>
        </w:rPr>
        <w:t xml:space="preserve"> ставится за работу, в которой не выполнено более половины заданий.</w:t>
      </w:r>
    </w:p>
    <w:p w:rsidR="006C610E" w:rsidRPr="006C610E" w:rsidRDefault="006C610E" w:rsidP="006C610E">
      <w:pPr>
        <w:ind w:firstLine="1134"/>
        <w:jc w:val="both"/>
        <w:rPr>
          <w:rFonts w:cstheme="minorBidi"/>
          <w:sz w:val="10"/>
          <w:szCs w:val="10"/>
        </w:rPr>
      </w:pPr>
    </w:p>
    <w:p w:rsidR="006C610E" w:rsidRPr="006C610E" w:rsidRDefault="006C610E" w:rsidP="006C610E">
      <w:pPr>
        <w:ind w:firstLine="1134"/>
        <w:jc w:val="both"/>
        <w:rPr>
          <w:rFonts w:cstheme="minorBidi"/>
          <w:sz w:val="26"/>
          <w:szCs w:val="26"/>
        </w:rPr>
      </w:pPr>
      <w:r w:rsidRPr="006C610E">
        <w:rPr>
          <w:rFonts w:cstheme="minorBidi"/>
          <w:b/>
          <w:i/>
          <w:sz w:val="26"/>
          <w:szCs w:val="26"/>
          <w:u w:val="single"/>
        </w:rPr>
        <w:t>Оценка «1»</w:t>
      </w:r>
      <w:r w:rsidRPr="006C610E">
        <w:rPr>
          <w:rFonts w:cstheme="minorBidi"/>
          <w:sz w:val="26"/>
          <w:szCs w:val="26"/>
        </w:rPr>
        <w:t xml:space="preserve"> ставится, если ученик не выполнил ни одного задания.</w:t>
      </w:r>
    </w:p>
    <w:p w:rsidR="006C610E" w:rsidRPr="006C610E" w:rsidRDefault="006C610E" w:rsidP="006C610E">
      <w:pPr>
        <w:ind w:firstLine="1134"/>
        <w:jc w:val="both"/>
        <w:rPr>
          <w:rFonts w:cstheme="minorBidi"/>
          <w:sz w:val="10"/>
          <w:szCs w:val="10"/>
        </w:rPr>
      </w:pPr>
    </w:p>
    <w:p w:rsidR="006C610E" w:rsidRPr="006C610E" w:rsidRDefault="006C610E" w:rsidP="006C610E">
      <w:pPr>
        <w:ind w:left="1701" w:hanging="1701"/>
        <w:jc w:val="both"/>
        <w:rPr>
          <w:rFonts w:eastAsia="Times New Roman"/>
          <w:sz w:val="26"/>
          <w:szCs w:val="26"/>
          <w:lang w:eastAsia="ru-RU"/>
        </w:rPr>
      </w:pPr>
      <w:r w:rsidRPr="006C610E">
        <w:rPr>
          <w:rFonts w:eastAsia="Times New Roman"/>
          <w:b/>
          <w:i/>
          <w:sz w:val="26"/>
          <w:szCs w:val="26"/>
          <w:lang w:eastAsia="ru-RU"/>
        </w:rPr>
        <w:t>Примечание</w:t>
      </w:r>
      <w:r w:rsidRPr="006C610E">
        <w:rPr>
          <w:rFonts w:eastAsia="Times New Roman"/>
          <w:sz w:val="26"/>
          <w:szCs w:val="26"/>
          <w:lang w:eastAsia="ru-RU"/>
        </w:rPr>
        <w:t>. Орфографические и пунктуационные ошибки, допущенные при выполнении дополнительных заданий, учитываются при выведении оценки за диктант.</w:t>
      </w:r>
    </w:p>
    <w:p w:rsidR="006C610E" w:rsidRPr="006C610E" w:rsidRDefault="006C610E" w:rsidP="006C610E">
      <w:pPr>
        <w:ind w:left="1701" w:hanging="1701"/>
        <w:jc w:val="both"/>
        <w:rPr>
          <w:rFonts w:eastAsia="Times New Roman"/>
          <w:sz w:val="26"/>
          <w:szCs w:val="26"/>
          <w:lang w:eastAsia="ru-RU"/>
        </w:rPr>
      </w:pPr>
    </w:p>
    <w:p w:rsidR="006C610E" w:rsidRPr="006C610E" w:rsidRDefault="006C610E" w:rsidP="006C610E">
      <w:pPr>
        <w:jc w:val="center"/>
        <w:rPr>
          <w:rFonts w:cstheme="minorBidi"/>
          <w:b/>
          <w:sz w:val="26"/>
          <w:szCs w:val="26"/>
        </w:rPr>
      </w:pPr>
      <w:r w:rsidRPr="006C610E">
        <w:rPr>
          <w:rFonts w:cstheme="minorBidi"/>
          <w:b/>
          <w:sz w:val="26"/>
          <w:szCs w:val="26"/>
        </w:rPr>
        <w:t>Оценка контрольного словарного диктанта</w:t>
      </w:r>
    </w:p>
    <w:p w:rsidR="006C610E" w:rsidRPr="006C610E" w:rsidRDefault="006C610E" w:rsidP="006C610E">
      <w:pPr>
        <w:jc w:val="center"/>
        <w:rPr>
          <w:rFonts w:cstheme="minorBidi"/>
          <w:b/>
          <w:sz w:val="26"/>
          <w:szCs w:val="26"/>
        </w:rPr>
      </w:pPr>
    </w:p>
    <w:p w:rsidR="006C610E" w:rsidRPr="006C610E" w:rsidRDefault="006C610E" w:rsidP="006C610E">
      <w:pPr>
        <w:ind w:firstLine="1134"/>
        <w:jc w:val="both"/>
        <w:rPr>
          <w:rFonts w:cstheme="minorBidi"/>
          <w:sz w:val="26"/>
          <w:szCs w:val="26"/>
        </w:rPr>
      </w:pPr>
      <w:r w:rsidRPr="006C610E">
        <w:rPr>
          <w:rFonts w:cstheme="minorBidi"/>
          <w:b/>
          <w:i/>
          <w:sz w:val="26"/>
          <w:szCs w:val="26"/>
          <w:u w:val="single"/>
        </w:rPr>
        <w:t>Оценка «5»</w:t>
      </w:r>
      <w:r w:rsidRPr="006C610E">
        <w:rPr>
          <w:rFonts w:cstheme="minorBidi"/>
          <w:sz w:val="26"/>
          <w:szCs w:val="26"/>
        </w:rPr>
        <w:t xml:space="preserve"> ставится за диктант, в котором нет ошибок.</w:t>
      </w:r>
    </w:p>
    <w:p w:rsidR="006C610E" w:rsidRPr="006C610E" w:rsidRDefault="006C610E" w:rsidP="006C610E">
      <w:pPr>
        <w:ind w:firstLine="1134"/>
        <w:jc w:val="both"/>
        <w:rPr>
          <w:rFonts w:cstheme="minorBidi"/>
          <w:sz w:val="10"/>
          <w:szCs w:val="10"/>
        </w:rPr>
      </w:pPr>
    </w:p>
    <w:p w:rsidR="006C610E" w:rsidRPr="006C610E" w:rsidRDefault="006C610E" w:rsidP="006C610E">
      <w:pPr>
        <w:ind w:firstLine="1134"/>
        <w:jc w:val="both"/>
        <w:rPr>
          <w:rFonts w:cstheme="minorBidi"/>
          <w:sz w:val="26"/>
          <w:szCs w:val="26"/>
        </w:rPr>
      </w:pPr>
      <w:r w:rsidRPr="006C610E">
        <w:rPr>
          <w:rFonts w:cstheme="minorBidi"/>
          <w:b/>
          <w:i/>
          <w:sz w:val="26"/>
          <w:szCs w:val="26"/>
          <w:u w:val="single"/>
        </w:rPr>
        <w:t>Оценка «4»</w:t>
      </w:r>
      <w:r w:rsidRPr="006C610E">
        <w:rPr>
          <w:rFonts w:cstheme="minorBidi"/>
          <w:sz w:val="26"/>
          <w:szCs w:val="26"/>
        </w:rPr>
        <w:t xml:space="preserve"> ставится за диктант, в котором ученик допустил 1-2 ошибки.</w:t>
      </w:r>
    </w:p>
    <w:p w:rsidR="006C610E" w:rsidRPr="006C610E" w:rsidRDefault="006C610E" w:rsidP="006C610E">
      <w:pPr>
        <w:ind w:firstLine="1134"/>
        <w:jc w:val="both"/>
        <w:rPr>
          <w:rFonts w:cstheme="minorBidi"/>
          <w:sz w:val="10"/>
          <w:szCs w:val="10"/>
        </w:rPr>
      </w:pPr>
    </w:p>
    <w:p w:rsidR="006C610E" w:rsidRPr="006C610E" w:rsidRDefault="006C610E" w:rsidP="006C610E">
      <w:pPr>
        <w:ind w:firstLine="1134"/>
        <w:jc w:val="both"/>
        <w:rPr>
          <w:rFonts w:cstheme="minorBidi"/>
          <w:sz w:val="26"/>
          <w:szCs w:val="26"/>
        </w:rPr>
      </w:pPr>
      <w:r w:rsidRPr="006C610E">
        <w:rPr>
          <w:rFonts w:cstheme="minorBidi"/>
          <w:b/>
          <w:i/>
          <w:sz w:val="26"/>
          <w:szCs w:val="26"/>
          <w:u w:val="single"/>
        </w:rPr>
        <w:t>Оценка «3»</w:t>
      </w:r>
      <w:r w:rsidRPr="006C610E">
        <w:rPr>
          <w:rFonts w:cstheme="minorBidi"/>
          <w:sz w:val="26"/>
          <w:szCs w:val="26"/>
        </w:rPr>
        <w:t xml:space="preserve"> ставится за диктант, в котором допущено 3-4 ошибки.</w:t>
      </w:r>
    </w:p>
    <w:p w:rsidR="006C610E" w:rsidRPr="006C610E" w:rsidRDefault="006C610E" w:rsidP="006C610E">
      <w:pPr>
        <w:ind w:firstLine="1134"/>
        <w:jc w:val="both"/>
        <w:rPr>
          <w:rFonts w:cstheme="minorBidi"/>
          <w:sz w:val="10"/>
          <w:szCs w:val="10"/>
        </w:rPr>
      </w:pPr>
    </w:p>
    <w:p w:rsidR="006C610E" w:rsidRPr="006C610E" w:rsidRDefault="006C610E" w:rsidP="006C610E">
      <w:pPr>
        <w:ind w:firstLine="1134"/>
        <w:jc w:val="both"/>
        <w:rPr>
          <w:rFonts w:cstheme="minorBidi"/>
          <w:sz w:val="26"/>
          <w:szCs w:val="26"/>
        </w:rPr>
      </w:pPr>
      <w:r w:rsidRPr="006C610E">
        <w:rPr>
          <w:rFonts w:cstheme="minorBidi"/>
          <w:b/>
          <w:i/>
          <w:sz w:val="26"/>
          <w:szCs w:val="26"/>
          <w:u w:val="single"/>
        </w:rPr>
        <w:t>Оценка «2»</w:t>
      </w:r>
      <w:r w:rsidRPr="006C610E">
        <w:rPr>
          <w:rFonts w:cstheme="minorBidi"/>
          <w:sz w:val="26"/>
          <w:szCs w:val="26"/>
        </w:rPr>
        <w:t xml:space="preserve"> ставится за диктант, в котором допущено до 7 ошибок.</w:t>
      </w:r>
    </w:p>
    <w:p w:rsidR="006C610E" w:rsidRPr="006C610E" w:rsidRDefault="006C610E" w:rsidP="006C610E">
      <w:pPr>
        <w:ind w:firstLine="1134"/>
        <w:jc w:val="both"/>
        <w:rPr>
          <w:rFonts w:cstheme="minorBidi"/>
          <w:sz w:val="26"/>
          <w:szCs w:val="26"/>
        </w:rPr>
      </w:pPr>
    </w:p>
    <w:p w:rsidR="006C610E" w:rsidRPr="006C610E" w:rsidRDefault="006C610E" w:rsidP="006C610E">
      <w:pPr>
        <w:ind w:firstLine="1134"/>
        <w:jc w:val="both"/>
        <w:rPr>
          <w:rFonts w:cstheme="minorBidi"/>
          <w:sz w:val="26"/>
          <w:szCs w:val="26"/>
        </w:rPr>
      </w:pPr>
    </w:p>
    <w:p w:rsidR="006C610E" w:rsidRPr="006C610E" w:rsidRDefault="006C610E" w:rsidP="006C610E">
      <w:pPr>
        <w:jc w:val="center"/>
        <w:rPr>
          <w:rFonts w:cstheme="minorBidi"/>
          <w:b/>
          <w:sz w:val="26"/>
          <w:szCs w:val="26"/>
        </w:rPr>
      </w:pPr>
      <w:r w:rsidRPr="006C610E">
        <w:rPr>
          <w:rFonts w:cstheme="minorBidi"/>
          <w:b/>
          <w:sz w:val="26"/>
          <w:szCs w:val="26"/>
        </w:rPr>
        <w:t>Оценка сочинений и изложений</w:t>
      </w:r>
    </w:p>
    <w:p w:rsidR="006C610E" w:rsidRPr="006C610E" w:rsidRDefault="006C610E" w:rsidP="006C610E">
      <w:pPr>
        <w:ind w:firstLine="1134"/>
        <w:jc w:val="both"/>
        <w:rPr>
          <w:rFonts w:cstheme="minorBidi"/>
          <w:sz w:val="26"/>
          <w:szCs w:val="26"/>
        </w:rPr>
      </w:pPr>
    </w:p>
    <w:p w:rsidR="006C610E" w:rsidRPr="006C610E" w:rsidRDefault="006C610E" w:rsidP="006C610E">
      <w:pPr>
        <w:ind w:firstLine="1134"/>
        <w:jc w:val="both"/>
        <w:rPr>
          <w:rFonts w:cstheme="minorBidi"/>
          <w:sz w:val="26"/>
          <w:szCs w:val="26"/>
        </w:rPr>
      </w:pPr>
      <w:r w:rsidRPr="006C610E">
        <w:rPr>
          <w:rFonts w:cstheme="minorBidi"/>
          <w:sz w:val="26"/>
          <w:szCs w:val="26"/>
        </w:rPr>
        <w:t>Сочинения и изложения – основные формы проверки умения правильно и последовательно излагать мысли, уровня речевой подготовки учащихся.</w:t>
      </w:r>
    </w:p>
    <w:p w:rsidR="006C610E" w:rsidRPr="006C610E" w:rsidRDefault="006C610E" w:rsidP="006C610E">
      <w:pPr>
        <w:ind w:firstLine="1134"/>
        <w:jc w:val="both"/>
        <w:rPr>
          <w:rFonts w:cstheme="minorBidi"/>
          <w:sz w:val="26"/>
          <w:szCs w:val="26"/>
        </w:rPr>
      </w:pPr>
      <w:r w:rsidRPr="006C610E">
        <w:rPr>
          <w:rFonts w:cstheme="minorBidi"/>
          <w:sz w:val="26"/>
          <w:szCs w:val="26"/>
        </w:rPr>
        <w:lastRenderedPageBreak/>
        <w:t>Сочинения и изложения в 8 классе проводятся в соответствии с требованиями раздела программы «Развития навыков связной речи».</w:t>
      </w:r>
    </w:p>
    <w:p w:rsidR="006C610E" w:rsidRPr="006C610E" w:rsidRDefault="006C610E" w:rsidP="006C610E">
      <w:pPr>
        <w:ind w:firstLine="1134"/>
        <w:jc w:val="both"/>
        <w:rPr>
          <w:rFonts w:cstheme="minorBidi"/>
          <w:sz w:val="26"/>
          <w:szCs w:val="26"/>
        </w:rPr>
      </w:pPr>
      <w:r w:rsidRPr="006C610E">
        <w:rPr>
          <w:rFonts w:cstheme="minorBidi"/>
          <w:sz w:val="26"/>
          <w:szCs w:val="26"/>
        </w:rPr>
        <w:t xml:space="preserve">Примерный объем текста для подробного изложения в </w:t>
      </w:r>
      <w:r w:rsidRPr="006C610E">
        <w:rPr>
          <w:rFonts w:cstheme="minorBidi"/>
          <w:b/>
          <w:sz w:val="26"/>
          <w:szCs w:val="26"/>
        </w:rPr>
        <w:t>8 классе – 250-300 слов</w:t>
      </w:r>
      <w:r w:rsidRPr="006C610E">
        <w:rPr>
          <w:rFonts w:cstheme="minorBidi"/>
          <w:sz w:val="26"/>
          <w:szCs w:val="26"/>
        </w:rPr>
        <w:t xml:space="preserve">. Примерный объем сочинений в </w:t>
      </w:r>
      <w:r w:rsidRPr="006C610E">
        <w:rPr>
          <w:rFonts w:cstheme="minorBidi"/>
          <w:b/>
          <w:sz w:val="26"/>
          <w:szCs w:val="26"/>
        </w:rPr>
        <w:t>8 классе – 2 – 2,5 страницы</w:t>
      </w:r>
      <w:r w:rsidRPr="006C610E">
        <w:rPr>
          <w:rFonts w:cstheme="minorBidi"/>
          <w:sz w:val="26"/>
          <w:szCs w:val="26"/>
        </w:rPr>
        <w:t>.</w:t>
      </w:r>
    </w:p>
    <w:p w:rsidR="006C610E" w:rsidRPr="006C610E" w:rsidRDefault="006C610E" w:rsidP="006C610E">
      <w:pPr>
        <w:ind w:firstLine="1134"/>
        <w:jc w:val="both"/>
        <w:rPr>
          <w:rFonts w:cstheme="minorBidi"/>
          <w:sz w:val="10"/>
          <w:szCs w:val="10"/>
        </w:rPr>
      </w:pPr>
    </w:p>
    <w:p w:rsidR="006C610E" w:rsidRPr="006C610E" w:rsidRDefault="006C610E" w:rsidP="006C610E">
      <w:pPr>
        <w:ind w:firstLine="1134"/>
        <w:jc w:val="both"/>
        <w:rPr>
          <w:rFonts w:cstheme="minorBidi"/>
          <w:sz w:val="26"/>
          <w:szCs w:val="26"/>
        </w:rPr>
      </w:pPr>
      <w:r w:rsidRPr="006C610E">
        <w:rPr>
          <w:rFonts w:cstheme="minorBidi"/>
          <w:sz w:val="26"/>
          <w:szCs w:val="26"/>
        </w:rPr>
        <w:t>С помощью сочинений и изложений проверяются:</w:t>
      </w:r>
    </w:p>
    <w:p w:rsidR="006C610E" w:rsidRPr="006C610E" w:rsidRDefault="006C610E" w:rsidP="006C610E">
      <w:pPr>
        <w:ind w:left="567" w:hanging="283"/>
        <w:jc w:val="both"/>
        <w:rPr>
          <w:rFonts w:cstheme="minorBidi"/>
          <w:sz w:val="26"/>
          <w:szCs w:val="26"/>
        </w:rPr>
      </w:pPr>
      <w:r w:rsidRPr="006C610E">
        <w:rPr>
          <w:rFonts w:cstheme="minorBidi"/>
          <w:sz w:val="26"/>
          <w:szCs w:val="26"/>
        </w:rPr>
        <w:t>1) умение раскрывать тему;</w:t>
      </w:r>
    </w:p>
    <w:p w:rsidR="006C610E" w:rsidRPr="006C610E" w:rsidRDefault="006C610E" w:rsidP="006C610E">
      <w:pPr>
        <w:ind w:left="567" w:hanging="283"/>
        <w:jc w:val="both"/>
        <w:rPr>
          <w:rFonts w:cstheme="minorBidi"/>
          <w:sz w:val="26"/>
          <w:szCs w:val="26"/>
        </w:rPr>
      </w:pPr>
      <w:r w:rsidRPr="006C610E">
        <w:rPr>
          <w:rFonts w:cstheme="minorBidi"/>
          <w:sz w:val="26"/>
          <w:szCs w:val="26"/>
        </w:rPr>
        <w:t>2) умение использовать языковые средства в соответствии со стилем, темой и задачей высказывания;</w:t>
      </w:r>
    </w:p>
    <w:p w:rsidR="006C610E" w:rsidRPr="006C610E" w:rsidRDefault="006C610E" w:rsidP="006C610E">
      <w:pPr>
        <w:ind w:left="567" w:hanging="283"/>
        <w:jc w:val="both"/>
        <w:rPr>
          <w:rFonts w:cstheme="minorBidi"/>
          <w:sz w:val="26"/>
          <w:szCs w:val="26"/>
        </w:rPr>
      </w:pPr>
      <w:r w:rsidRPr="006C610E">
        <w:rPr>
          <w:rFonts w:cstheme="minorBidi"/>
          <w:sz w:val="26"/>
          <w:szCs w:val="26"/>
        </w:rPr>
        <w:t>3) соблюдение языковых норм и правил правописания.</w:t>
      </w:r>
    </w:p>
    <w:p w:rsidR="006C610E" w:rsidRPr="006C610E" w:rsidRDefault="006C610E" w:rsidP="006C610E">
      <w:pPr>
        <w:ind w:left="567" w:hanging="283"/>
        <w:jc w:val="both"/>
        <w:rPr>
          <w:rFonts w:cstheme="minorBidi"/>
          <w:sz w:val="10"/>
          <w:szCs w:val="10"/>
        </w:rPr>
      </w:pPr>
    </w:p>
    <w:p w:rsidR="006C610E" w:rsidRPr="006C610E" w:rsidRDefault="006C610E" w:rsidP="006C610E">
      <w:pPr>
        <w:ind w:firstLine="1134"/>
        <w:jc w:val="both"/>
        <w:rPr>
          <w:rFonts w:eastAsia="Times New Roman"/>
          <w:sz w:val="26"/>
          <w:szCs w:val="26"/>
          <w:lang w:eastAsia="ru-RU"/>
        </w:rPr>
      </w:pPr>
      <w:r w:rsidRPr="006C610E">
        <w:rPr>
          <w:rFonts w:eastAsia="Times New Roman"/>
          <w:sz w:val="26"/>
          <w:szCs w:val="26"/>
          <w:lang w:eastAsia="ru-RU"/>
        </w:rPr>
        <w:t>Любое сочинение и изложение оценивается двумя отметками: первая ставится за содержание и речевое оформление, вторая – за грамотность, т.е. за соблюдение орфографических, пунктуационных и языковых норм. Обе оценки считаются оценками по русскому языку, за исключением случаев, когда проводится работа, проверяющая знания учащихся по литературе. В этом случае первая оценка (за содержание и речь) считается оценкой по литературе.</w:t>
      </w:r>
    </w:p>
    <w:p w:rsidR="006C610E" w:rsidRPr="006C610E" w:rsidRDefault="006C610E" w:rsidP="006C610E">
      <w:pPr>
        <w:ind w:firstLine="1134"/>
        <w:jc w:val="both"/>
        <w:rPr>
          <w:rFonts w:eastAsia="Times New Roman"/>
          <w:sz w:val="10"/>
          <w:szCs w:val="10"/>
          <w:lang w:eastAsia="ru-RU"/>
        </w:rPr>
      </w:pPr>
    </w:p>
    <w:p w:rsidR="006C610E" w:rsidRPr="006C610E" w:rsidRDefault="006C610E" w:rsidP="006C610E">
      <w:pPr>
        <w:ind w:firstLine="1134"/>
        <w:jc w:val="both"/>
        <w:rPr>
          <w:rFonts w:eastAsia="Times New Roman"/>
          <w:sz w:val="26"/>
          <w:szCs w:val="26"/>
          <w:lang w:eastAsia="ru-RU"/>
        </w:rPr>
      </w:pPr>
      <w:r w:rsidRPr="006C610E">
        <w:rPr>
          <w:rFonts w:eastAsia="Times New Roman"/>
          <w:b/>
          <w:i/>
          <w:sz w:val="26"/>
          <w:szCs w:val="26"/>
          <w:lang w:eastAsia="ru-RU"/>
        </w:rPr>
        <w:t>Содержание</w:t>
      </w:r>
      <w:r w:rsidRPr="006C610E">
        <w:rPr>
          <w:rFonts w:eastAsia="Times New Roman"/>
          <w:sz w:val="26"/>
          <w:szCs w:val="26"/>
          <w:lang w:eastAsia="ru-RU"/>
        </w:rPr>
        <w:t xml:space="preserve"> сочинения и изложения оценивается по следующим критериям:</w:t>
      </w:r>
    </w:p>
    <w:p w:rsidR="006C610E" w:rsidRPr="006C610E" w:rsidRDefault="006C610E" w:rsidP="006C610E">
      <w:pPr>
        <w:numPr>
          <w:ilvl w:val="0"/>
          <w:numId w:val="4"/>
        </w:numPr>
        <w:ind w:left="567" w:hanging="283"/>
        <w:contextualSpacing/>
        <w:jc w:val="both"/>
        <w:rPr>
          <w:rFonts w:cstheme="minorBidi"/>
          <w:sz w:val="26"/>
          <w:szCs w:val="26"/>
        </w:rPr>
      </w:pPr>
      <w:r w:rsidRPr="006C610E">
        <w:rPr>
          <w:rFonts w:cstheme="minorBidi"/>
          <w:sz w:val="26"/>
          <w:szCs w:val="26"/>
        </w:rPr>
        <w:t>соответствие работы ученика теме и основной мысли;</w:t>
      </w:r>
    </w:p>
    <w:p w:rsidR="006C610E" w:rsidRPr="006C610E" w:rsidRDefault="006C610E" w:rsidP="006C610E">
      <w:pPr>
        <w:numPr>
          <w:ilvl w:val="0"/>
          <w:numId w:val="4"/>
        </w:numPr>
        <w:ind w:left="567" w:hanging="283"/>
        <w:contextualSpacing/>
        <w:jc w:val="both"/>
        <w:rPr>
          <w:rFonts w:cstheme="minorBidi"/>
          <w:sz w:val="26"/>
          <w:szCs w:val="26"/>
        </w:rPr>
      </w:pPr>
      <w:r w:rsidRPr="006C610E">
        <w:rPr>
          <w:rFonts w:cstheme="minorBidi"/>
          <w:sz w:val="26"/>
          <w:szCs w:val="26"/>
        </w:rPr>
        <w:t>полнота раскрытия темы;</w:t>
      </w:r>
    </w:p>
    <w:p w:rsidR="006C610E" w:rsidRPr="006C610E" w:rsidRDefault="006C610E" w:rsidP="006C610E">
      <w:pPr>
        <w:numPr>
          <w:ilvl w:val="0"/>
          <w:numId w:val="4"/>
        </w:numPr>
        <w:ind w:left="567" w:hanging="283"/>
        <w:contextualSpacing/>
        <w:jc w:val="both"/>
        <w:rPr>
          <w:rFonts w:cstheme="minorBidi"/>
          <w:sz w:val="26"/>
          <w:szCs w:val="26"/>
        </w:rPr>
      </w:pPr>
      <w:r w:rsidRPr="006C610E">
        <w:rPr>
          <w:rFonts w:cstheme="minorBidi"/>
          <w:sz w:val="26"/>
          <w:szCs w:val="26"/>
        </w:rPr>
        <w:t>правильность фактического материала;</w:t>
      </w:r>
    </w:p>
    <w:p w:rsidR="006C610E" w:rsidRPr="006C610E" w:rsidRDefault="006C610E" w:rsidP="006C610E">
      <w:pPr>
        <w:numPr>
          <w:ilvl w:val="0"/>
          <w:numId w:val="4"/>
        </w:numPr>
        <w:ind w:left="567" w:hanging="283"/>
        <w:contextualSpacing/>
        <w:jc w:val="both"/>
        <w:rPr>
          <w:rFonts w:cstheme="minorBidi"/>
          <w:sz w:val="26"/>
          <w:szCs w:val="26"/>
        </w:rPr>
      </w:pPr>
      <w:r w:rsidRPr="006C610E">
        <w:rPr>
          <w:rFonts w:cstheme="minorBidi"/>
          <w:sz w:val="26"/>
          <w:szCs w:val="26"/>
        </w:rPr>
        <w:t>последовательность изложения.</w:t>
      </w:r>
    </w:p>
    <w:p w:rsidR="006C610E" w:rsidRPr="006C610E" w:rsidRDefault="006C610E" w:rsidP="006C610E">
      <w:pPr>
        <w:jc w:val="both"/>
        <w:rPr>
          <w:rFonts w:eastAsia="Times New Roman"/>
          <w:sz w:val="10"/>
          <w:szCs w:val="10"/>
          <w:lang w:eastAsia="ru-RU"/>
        </w:rPr>
      </w:pPr>
    </w:p>
    <w:p w:rsidR="006C610E" w:rsidRPr="006C610E" w:rsidRDefault="006C610E" w:rsidP="006C610E">
      <w:pPr>
        <w:ind w:firstLine="1134"/>
        <w:jc w:val="both"/>
        <w:rPr>
          <w:rFonts w:eastAsia="Times New Roman"/>
          <w:sz w:val="26"/>
          <w:szCs w:val="26"/>
          <w:lang w:eastAsia="ru-RU"/>
        </w:rPr>
      </w:pPr>
      <w:r w:rsidRPr="006C610E">
        <w:rPr>
          <w:rFonts w:eastAsia="Times New Roman"/>
          <w:sz w:val="26"/>
          <w:szCs w:val="26"/>
          <w:lang w:eastAsia="ru-RU"/>
        </w:rPr>
        <w:t xml:space="preserve">При оценке </w:t>
      </w:r>
      <w:r w:rsidRPr="006C610E">
        <w:rPr>
          <w:rFonts w:eastAsia="Times New Roman"/>
          <w:b/>
          <w:i/>
          <w:sz w:val="26"/>
          <w:szCs w:val="26"/>
          <w:lang w:eastAsia="ru-RU"/>
        </w:rPr>
        <w:t>речевого оформления</w:t>
      </w:r>
      <w:r w:rsidRPr="006C610E">
        <w:rPr>
          <w:rFonts w:eastAsia="Times New Roman"/>
          <w:sz w:val="26"/>
          <w:szCs w:val="26"/>
          <w:lang w:eastAsia="ru-RU"/>
        </w:rPr>
        <w:t xml:space="preserve"> сочинений и изложений учитывается:</w:t>
      </w:r>
    </w:p>
    <w:p w:rsidR="006C610E" w:rsidRPr="006C610E" w:rsidRDefault="006C610E" w:rsidP="006C610E">
      <w:pPr>
        <w:numPr>
          <w:ilvl w:val="0"/>
          <w:numId w:val="4"/>
        </w:numPr>
        <w:ind w:left="567" w:hanging="283"/>
        <w:contextualSpacing/>
        <w:jc w:val="both"/>
        <w:rPr>
          <w:rFonts w:cstheme="minorBidi"/>
          <w:sz w:val="26"/>
          <w:szCs w:val="26"/>
        </w:rPr>
      </w:pPr>
      <w:r w:rsidRPr="006C610E">
        <w:rPr>
          <w:rFonts w:cstheme="minorBidi"/>
          <w:sz w:val="26"/>
          <w:szCs w:val="26"/>
        </w:rPr>
        <w:t>Разнообразие словаря и грамматического строя речи;</w:t>
      </w:r>
    </w:p>
    <w:p w:rsidR="006C610E" w:rsidRPr="006C610E" w:rsidRDefault="006C610E" w:rsidP="006C610E">
      <w:pPr>
        <w:numPr>
          <w:ilvl w:val="0"/>
          <w:numId w:val="4"/>
        </w:numPr>
        <w:ind w:left="567" w:hanging="283"/>
        <w:contextualSpacing/>
        <w:jc w:val="both"/>
        <w:rPr>
          <w:rFonts w:cstheme="minorBidi"/>
          <w:sz w:val="26"/>
          <w:szCs w:val="26"/>
        </w:rPr>
      </w:pPr>
      <w:r w:rsidRPr="006C610E">
        <w:rPr>
          <w:rFonts w:cstheme="minorBidi"/>
          <w:sz w:val="26"/>
          <w:szCs w:val="26"/>
        </w:rPr>
        <w:t>Стилевое единство и выразительность речи;</w:t>
      </w:r>
    </w:p>
    <w:p w:rsidR="006C610E" w:rsidRPr="006C610E" w:rsidRDefault="006C610E" w:rsidP="006C610E">
      <w:pPr>
        <w:numPr>
          <w:ilvl w:val="0"/>
          <w:numId w:val="4"/>
        </w:numPr>
        <w:ind w:left="567" w:hanging="283"/>
        <w:contextualSpacing/>
        <w:jc w:val="both"/>
        <w:rPr>
          <w:rFonts w:cstheme="minorBidi"/>
          <w:sz w:val="26"/>
          <w:szCs w:val="26"/>
        </w:rPr>
      </w:pPr>
      <w:r w:rsidRPr="006C610E">
        <w:rPr>
          <w:rFonts w:cstheme="minorBidi"/>
          <w:sz w:val="26"/>
          <w:szCs w:val="26"/>
        </w:rPr>
        <w:t>Число речевых недочетов.</w:t>
      </w:r>
    </w:p>
    <w:p w:rsidR="006C610E" w:rsidRPr="006C610E" w:rsidRDefault="006C610E" w:rsidP="006C610E">
      <w:pPr>
        <w:ind w:firstLine="1134"/>
        <w:jc w:val="both"/>
        <w:rPr>
          <w:rFonts w:eastAsia="Times New Roman"/>
          <w:sz w:val="10"/>
          <w:szCs w:val="10"/>
          <w:lang w:eastAsia="ru-RU"/>
        </w:rPr>
      </w:pPr>
    </w:p>
    <w:p w:rsidR="006C610E" w:rsidRPr="006C610E" w:rsidRDefault="006C610E" w:rsidP="006C610E">
      <w:pPr>
        <w:ind w:firstLine="1134"/>
        <w:jc w:val="both"/>
        <w:rPr>
          <w:rFonts w:eastAsia="Times New Roman"/>
          <w:sz w:val="26"/>
          <w:szCs w:val="26"/>
          <w:lang w:eastAsia="ru-RU"/>
        </w:rPr>
      </w:pPr>
      <w:r w:rsidRPr="006C610E">
        <w:rPr>
          <w:rFonts w:eastAsia="Times New Roman"/>
          <w:b/>
          <w:i/>
          <w:sz w:val="26"/>
          <w:szCs w:val="26"/>
          <w:lang w:eastAsia="ru-RU"/>
        </w:rPr>
        <w:t>Грамотность</w:t>
      </w:r>
      <w:r w:rsidRPr="006C610E">
        <w:rPr>
          <w:rFonts w:eastAsia="Times New Roman"/>
          <w:sz w:val="26"/>
          <w:szCs w:val="26"/>
          <w:lang w:eastAsia="ru-RU"/>
        </w:rPr>
        <w:t xml:space="preserve"> оценивается по числу допущенных учеником ошибок – орфографических, пунктуационных и грамматических.</w:t>
      </w: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135"/>
        <w:gridCol w:w="6095"/>
        <w:gridCol w:w="2977"/>
      </w:tblGrid>
      <w:tr w:rsidR="006C610E" w:rsidRPr="006C610E" w:rsidTr="009019CE">
        <w:trPr>
          <w:trHeight w:val="567"/>
        </w:trPr>
        <w:tc>
          <w:tcPr>
            <w:tcW w:w="1135" w:type="dxa"/>
            <w:vAlign w:val="center"/>
          </w:tcPr>
          <w:p w:rsidR="006C610E" w:rsidRPr="006C610E" w:rsidRDefault="006C610E" w:rsidP="006C610E">
            <w:pPr>
              <w:keepNext/>
              <w:keepLines/>
              <w:jc w:val="center"/>
              <w:outlineLvl w:val="8"/>
              <w:rPr>
                <w:rFonts w:eastAsiaTheme="majorEastAsia"/>
                <w:b/>
                <w:i/>
                <w:iCs/>
                <w:sz w:val="26"/>
                <w:szCs w:val="26"/>
                <w:lang w:eastAsia="ru-RU"/>
              </w:rPr>
            </w:pPr>
            <w:r w:rsidRPr="006C610E">
              <w:rPr>
                <w:rFonts w:eastAsiaTheme="majorEastAsia"/>
                <w:b/>
                <w:i/>
                <w:iCs/>
                <w:sz w:val="26"/>
                <w:szCs w:val="26"/>
                <w:lang w:eastAsia="ru-RU"/>
              </w:rPr>
              <w:t>Оценка</w:t>
            </w:r>
          </w:p>
        </w:tc>
        <w:tc>
          <w:tcPr>
            <w:tcW w:w="6095" w:type="dxa"/>
            <w:vAlign w:val="center"/>
          </w:tcPr>
          <w:p w:rsidR="006C610E" w:rsidRPr="006C610E" w:rsidRDefault="006C610E" w:rsidP="006C610E">
            <w:pPr>
              <w:keepNext/>
              <w:keepLines/>
              <w:jc w:val="center"/>
              <w:outlineLvl w:val="4"/>
              <w:rPr>
                <w:rFonts w:eastAsiaTheme="majorEastAsia"/>
                <w:b/>
                <w:i/>
                <w:sz w:val="26"/>
                <w:szCs w:val="26"/>
                <w:lang w:eastAsia="ru-RU"/>
              </w:rPr>
            </w:pPr>
            <w:r w:rsidRPr="006C610E">
              <w:rPr>
                <w:rFonts w:eastAsiaTheme="majorEastAsia"/>
                <w:b/>
                <w:i/>
                <w:sz w:val="26"/>
                <w:szCs w:val="26"/>
                <w:lang w:eastAsia="ru-RU"/>
              </w:rPr>
              <w:t>Содержание и речь</w:t>
            </w:r>
          </w:p>
        </w:tc>
        <w:tc>
          <w:tcPr>
            <w:tcW w:w="2977" w:type="dxa"/>
            <w:vAlign w:val="center"/>
          </w:tcPr>
          <w:p w:rsidR="006C610E" w:rsidRPr="006C610E" w:rsidRDefault="006C610E" w:rsidP="006C610E">
            <w:pPr>
              <w:keepNext/>
              <w:keepLines/>
              <w:jc w:val="center"/>
              <w:outlineLvl w:val="4"/>
              <w:rPr>
                <w:rFonts w:eastAsiaTheme="majorEastAsia"/>
                <w:b/>
                <w:i/>
                <w:sz w:val="26"/>
                <w:szCs w:val="26"/>
                <w:lang w:eastAsia="ru-RU"/>
              </w:rPr>
            </w:pPr>
            <w:r w:rsidRPr="006C610E">
              <w:rPr>
                <w:rFonts w:eastAsiaTheme="majorEastAsia"/>
                <w:b/>
                <w:i/>
                <w:sz w:val="26"/>
                <w:szCs w:val="26"/>
                <w:lang w:eastAsia="ru-RU"/>
              </w:rPr>
              <w:t>Грамотность</w:t>
            </w:r>
          </w:p>
        </w:tc>
      </w:tr>
      <w:tr w:rsidR="006C610E" w:rsidRPr="006C610E" w:rsidTr="009019CE">
        <w:tc>
          <w:tcPr>
            <w:tcW w:w="1135" w:type="dxa"/>
            <w:vAlign w:val="center"/>
          </w:tcPr>
          <w:p w:rsidR="006C610E" w:rsidRPr="006C610E" w:rsidRDefault="006C610E" w:rsidP="006C610E">
            <w:pPr>
              <w:keepNext/>
              <w:keepLines/>
              <w:jc w:val="center"/>
              <w:outlineLvl w:val="8"/>
              <w:rPr>
                <w:rFonts w:eastAsiaTheme="majorEastAsia"/>
                <w:i/>
                <w:iCs/>
                <w:sz w:val="26"/>
                <w:szCs w:val="26"/>
                <w:lang w:eastAsia="ru-RU"/>
              </w:rPr>
            </w:pPr>
            <w:r w:rsidRPr="006C610E">
              <w:rPr>
                <w:rFonts w:eastAsiaTheme="majorEastAsia"/>
                <w:i/>
                <w:iCs/>
                <w:sz w:val="26"/>
                <w:szCs w:val="26"/>
                <w:lang w:eastAsia="ru-RU"/>
              </w:rPr>
              <w:t>«5»</w:t>
            </w:r>
          </w:p>
        </w:tc>
        <w:tc>
          <w:tcPr>
            <w:tcW w:w="6095" w:type="dxa"/>
          </w:tcPr>
          <w:p w:rsidR="006C610E" w:rsidRPr="006C610E" w:rsidRDefault="006C610E" w:rsidP="006C610E">
            <w:pPr>
              <w:keepNext/>
              <w:keepLines/>
              <w:ind w:firstLine="601"/>
              <w:jc w:val="both"/>
              <w:outlineLvl w:val="4"/>
              <w:rPr>
                <w:rFonts w:eastAsiaTheme="majorEastAsia"/>
                <w:sz w:val="26"/>
                <w:szCs w:val="26"/>
                <w:lang w:eastAsia="ru-RU"/>
              </w:rPr>
            </w:pPr>
            <w:r w:rsidRPr="006C610E">
              <w:rPr>
                <w:rFonts w:eastAsiaTheme="majorEastAsia"/>
                <w:sz w:val="26"/>
                <w:szCs w:val="26"/>
                <w:lang w:eastAsia="ru-RU"/>
              </w:rPr>
              <w:t xml:space="preserve">Содержание работы полностью соответствует теме. Фактические ошибки отсутствуют. Содержание излагается последовательно. Работа отличается богатством словаря, разнообразием используемых синтаксических конструкций, точностью словоупотребления. Достигнуто стилевое единство и выразительность текста. В целом в работе допускается 1 недочет в содержании и 1-2 </w:t>
            </w:r>
            <w:proofErr w:type="gramStart"/>
            <w:r w:rsidRPr="006C610E">
              <w:rPr>
                <w:rFonts w:eastAsiaTheme="majorEastAsia"/>
                <w:sz w:val="26"/>
                <w:szCs w:val="26"/>
                <w:lang w:eastAsia="ru-RU"/>
              </w:rPr>
              <w:t>речевых</w:t>
            </w:r>
            <w:proofErr w:type="gramEnd"/>
            <w:r w:rsidRPr="006C610E">
              <w:rPr>
                <w:rFonts w:eastAsiaTheme="majorEastAsia"/>
                <w:sz w:val="26"/>
                <w:szCs w:val="26"/>
                <w:lang w:eastAsia="ru-RU"/>
              </w:rPr>
              <w:t xml:space="preserve"> недочета</w:t>
            </w:r>
          </w:p>
        </w:tc>
        <w:tc>
          <w:tcPr>
            <w:tcW w:w="2977" w:type="dxa"/>
          </w:tcPr>
          <w:p w:rsidR="006C610E" w:rsidRPr="006C610E" w:rsidRDefault="006C610E" w:rsidP="006C610E">
            <w:pPr>
              <w:keepNext/>
              <w:keepLines/>
              <w:jc w:val="center"/>
              <w:outlineLvl w:val="4"/>
              <w:rPr>
                <w:rFonts w:eastAsiaTheme="majorEastAsia"/>
                <w:sz w:val="26"/>
                <w:szCs w:val="26"/>
                <w:lang w:eastAsia="ru-RU"/>
              </w:rPr>
            </w:pPr>
            <w:r w:rsidRPr="006C610E">
              <w:rPr>
                <w:rFonts w:eastAsiaTheme="majorEastAsia"/>
                <w:sz w:val="26"/>
                <w:szCs w:val="26"/>
                <w:u w:val="single"/>
                <w:lang w:eastAsia="ru-RU"/>
              </w:rPr>
              <w:t>Допускаются</w:t>
            </w:r>
            <w:r w:rsidRPr="006C610E">
              <w:rPr>
                <w:rFonts w:eastAsiaTheme="majorEastAsia"/>
                <w:sz w:val="26"/>
                <w:szCs w:val="26"/>
                <w:lang w:eastAsia="ru-RU"/>
              </w:rPr>
              <w:t>:</w:t>
            </w:r>
          </w:p>
          <w:p w:rsidR="006C610E" w:rsidRPr="006C610E" w:rsidRDefault="006C610E" w:rsidP="006C610E">
            <w:pPr>
              <w:jc w:val="both"/>
              <w:rPr>
                <w:sz w:val="26"/>
                <w:szCs w:val="26"/>
              </w:rPr>
            </w:pPr>
            <w:r w:rsidRPr="006C610E">
              <w:rPr>
                <w:sz w:val="26"/>
                <w:szCs w:val="26"/>
              </w:rPr>
              <w:t xml:space="preserve">1 орфографическая, или 1 пунктуационная, или 1 грамматическая ошибка. </w:t>
            </w:r>
          </w:p>
        </w:tc>
      </w:tr>
      <w:tr w:rsidR="006C610E" w:rsidRPr="006C610E" w:rsidTr="009019CE">
        <w:trPr>
          <w:trHeight w:val="3479"/>
        </w:trPr>
        <w:tc>
          <w:tcPr>
            <w:tcW w:w="1135" w:type="dxa"/>
            <w:vAlign w:val="center"/>
          </w:tcPr>
          <w:p w:rsidR="006C610E" w:rsidRPr="006C610E" w:rsidRDefault="006C610E" w:rsidP="006C610E">
            <w:pPr>
              <w:keepNext/>
              <w:keepLines/>
              <w:jc w:val="center"/>
              <w:outlineLvl w:val="8"/>
              <w:rPr>
                <w:rFonts w:eastAsiaTheme="majorEastAsia"/>
                <w:i/>
                <w:iCs/>
                <w:sz w:val="26"/>
                <w:szCs w:val="26"/>
                <w:lang w:eastAsia="ru-RU"/>
              </w:rPr>
            </w:pPr>
            <w:r w:rsidRPr="006C610E">
              <w:rPr>
                <w:rFonts w:eastAsiaTheme="majorEastAsia"/>
                <w:i/>
                <w:iCs/>
                <w:sz w:val="26"/>
                <w:szCs w:val="26"/>
                <w:lang w:eastAsia="ru-RU"/>
              </w:rPr>
              <w:t>«4»</w:t>
            </w:r>
          </w:p>
        </w:tc>
        <w:tc>
          <w:tcPr>
            <w:tcW w:w="6095" w:type="dxa"/>
          </w:tcPr>
          <w:p w:rsidR="006C610E" w:rsidRPr="006C610E" w:rsidRDefault="006C610E" w:rsidP="006C610E">
            <w:pPr>
              <w:keepNext/>
              <w:keepLines/>
              <w:ind w:firstLine="601"/>
              <w:jc w:val="both"/>
              <w:outlineLvl w:val="4"/>
              <w:rPr>
                <w:rFonts w:eastAsiaTheme="majorEastAsia"/>
                <w:sz w:val="26"/>
                <w:szCs w:val="26"/>
                <w:lang w:eastAsia="ru-RU"/>
              </w:rPr>
            </w:pPr>
            <w:r w:rsidRPr="006C610E">
              <w:rPr>
                <w:rFonts w:eastAsiaTheme="majorEastAsia"/>
                <w:sz w:val="26"/>
                <w:szCs w:val="26"/>
                <w:lang w:eastAsia="ru-RU"/>
              </w:rPr>
              <w:t>Содержание работы в основном соответствует теме (имеются незначительные отклонения от темы). Содержание в основном достоверно, но имеются единичные фактические неточности, незначительные нарушения последовательности в изложении мыслей. Лексический и грамматический строй речи достаточно разнообразен. Стиль работы отличается единством и достаточной выразительностью. В целом в работе допускается не более 2 недочетов в содержании и не более 3-4 речевых недочетов.</w:t>
            </w:r>
          </w:p>
        </w:tc>
        <w:tc>
          <w:tcPr>
            <w:tcW w:w="2977" w:type="dxa"/>
          </w:tcPr>
          <w:p w:rsidR="006C610E" w:rsidRPr="006C610E" w:rsidRDefault="006C610E" w:rsidP="006C610E">
            <w:pPr>
              <w:keepNext/>
              <w:keepLines/>
              <w:jc w:val="center"/>
              <w:outlineLvl w:val="4"/>
              <w:rPr>
                <w:rFonts w:eastAsiaTheme="majorEastAsia"/>
                <w:sz w:val="26"/>
                <w:szCs w:val="26"/>
                <w:u w:val="single"/>
                <w:lang w:eastAsia="ru-RU"/>
              </w:rPr>
            </w:pPr>
            <w:r w:rsidRPr="006C610E">
              <w:rPr>
                <w:rFonts w:eastAsiaTheme="majorEastAsia"/>
                <w:sz w:val="26"/>
                <w:szCs w:val="26"/>
                <w:u w:val="single"/>
                <w:lang w:eastAsia="ru-RU"/>
              </w:rPr>
              <w:t>Допускаются:</w:t>
            </w:r>
          </w:p>
          <w:p w:rsidR="006C610E" w:rsidRPr="006C610E" w:rsidRDefault="006C610E" w:rsidP="006C610E">
            <w:pPr>
              <w:jc w:val="both"/>
              <w:rPr>
                <w:sz w:val="26"/>
                <w:szCs w:val="26"/>
              </w:rPr>
            </w:pPr>
            <w:r w:rsidRPr="006C610E">
              <w:rPr>
                <w:sz w:val="26"/>
                <w:szCs w:val="26"/>
              </w:rPr>
              <w:t xml:space="preserve">2 орфографические и 2 пунктуационные </w:t>
            </w:r>
            <w:proofErr w:type="spellStart"/>
            <w:r w:rsidRPr="006C610E">
              <w:rPr>
                <w:sz w:val="26"/>
                <w:szCs w:val="26"/>
              </w:rPr>
              <w:t>ошиб-ки</w:t>
            </w:r>
            <w:proofErr w:type="spellEnd"/>
            <w:r w:rsidRPr="006C610E">
              <w:rPr>
                <w:sz w:val="26"/>
                <w:szCs w:val="26"/>
              </w:rPr>
              <w:t xml:space="preserve">, или 1 </w:t>
            </w:r>
            <w:proofErr w:type="spellStart"/>
            <w:r w:rsidRPr="006C610E">
              <w:rPr>
                <w:sz w:val="26"/>
                <w:szCs w:val="26"/>
              </w:rPr>
              <w:t>орфографичес-кая</w:t>
            </w:r>
            <w:proofErr w:type="spellEnd"/>
            <w:r w:rsidRPr="006C610E">
              <w:rPr>
                <w:sz w:val="26"/>
                <w:szCs w:val="26"/>
              </w:rPr>
              <w:t xml:space="preserve"> и 3 </w:t>
            </w:r>
            <w:proofErr w:type="gramStart"/>
            <w:r w:rsidRPr="006C610E">
              <w:rPr>
                <w:sz w:val="26"/>
                <w:szCs w:val="26"/>
              </w:rPr>
              <w:t>пунктуационных</w:t>
            </w:r>
            <w:proofErr w:type="gramEnd"/>
            <w:r w:rsidRPr="006C610E">
              <w:rPr>
                <w:sz w:val="26"/>
                <w:szCs w:val="26"/>
              </w:rPr>
              <w:t xml:space="preserve"> ошибки, или 4 </w:t>
            </w:r>
            <w:proofErr w:type="spellStart"/>
            <w:r w:rsidRPr="006C610E">
              <w:rPr>
                <w:sz w:val="26"/>
                <w:szCs w:val="26"/>
              </w:rPr>
              <w:t>пунктуа-ционных</w:t>
            </w:r>
            <w:proofErr w:type="spellEnd"/>
            <w:r w:rsidRPr="006C610E">
              <w:rPr>
                <w:sz w:val="26"/>
                <w:szCs w:val="26"/>
              </w:rPr>
              <w:t xml:space="preserve"> ошибки при отсутствии </w:t>
            </w:r>
            <w:proofErr w:type="spellStart"/>
            <w:r w:rsidRPr="006C610E">
              <w:rPr>
                <w:sz w:val="26"/>
                <w:szCs w:val="26"/>
              </w:rPr>
              <w:t>орфографи-ческих</w:t>
            </w:r>
            <w:proofErr w:type="spellEnd"/>
            <w:r w:rsidRPr="006C610E">
              <w:rPr>
                <w:sz w:val="26"/>
                <w:szCs w:val="26"/>
              </w:rPr>
              <w:t xml:space="preserve">, а также 2 </w:t>
            </w:r>
            <w:proofErr w:type="spellStart"/>
            <w:r w:rsidRPr="006C610E">
              <w:rPr>
                <w:sz w:val="26"/>
                <w:szCs w:val="26"/>
              </w:rPr>
              <w:t>грам-матические</w:t>
            </w:r>
            <w:proofErr w:type="spellEnd"/>
            <w:r w:rsidRPr="006C610E">
              <w:rPr>
                <w:sz w:val="26"/>
                <w:szCs w:val="26"/>
              </w:rPr>
              <w:t xml:space="preserve"> ошибки.</w:t>
            </w:r>
          </w:p>
        </w:tc>
      </w:tr>
    </w:tbl>
    <w:p w:rsidR="006C610E" w:rsidRPr="006C610E" w:rsidRDefault="006C610E" w:rsidP="006C610E">
      <w:pPr>
        <w:rPr>
          <w:rFonts w:cstheme="minorBidi"/>
          <w:sz w:val="22"/>
        </w:rPr>
      </w:pP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135"/>
        <w:gridCol w:w="6095"/>
        <w:gridCol w:w="2977"/>
      </w:tblGrid>
      <w:tr w:rsidR="006C610E" w:rsidRPr="006C610E" w:rsidTr="009019CE">
        <w:trPr>
          <w:trHeight w:val="3479"/>
        </w:trPr>
        <w:tc>
          <w:tcPr>
            <w:tcW w:w="1135" w:type="dxa"/>
            <w:vAlign w:val="center"/>
          </w:tcPr>
          <w:p w:rsidR="006C610E" w:rsidRPr="006C610E" w:rsidRDefault="006C610E" w:rsidP="006C610E">
            <w:pPr>
              <w:keepNext/>
              <w:keepLines/>
              <w:jc w:val="center"/>
              <w:outlineLvl w:val="8"/>
              <w:rPr>
                <w:rFonts w:eastAsiaTheme="majorEastAsia"/>
                <w:i/>
                <w:iCs/>
                <w:sz w:val="26"/>
                <w:szCs w:val="26"/>
                <w:lang w:eastAsia="ru-RU"/>
              </w:rPr>
            </w:pPr>
            <w:r w:rsidRPr="006C610E">
              <w:rPr>
                <w:rFonts w:eastAsiaTheme="majorEastAsia"/>
                <w:i/>
                <w:iCs/>
                <w:sz w:val="26"/>
                <w:szCs w:val="26"/>
                <w:lang w:eastAsia="ru-RU"/>
              </w:rPr>
              <w:lastRenderedPageBreak/>
              <w:t>«3»</w:t>
            </w:r>
          </w:p>
        </w:tc>
        <w:tc>
          <w:tcPr>
            <w:tcW w:w="6095" w:type="dxa"/>
          </w:tcPr>
          <w:p w:rsidR="006C610E" w:rsidRPr="006C610E" w:rsidRDefault="006C610E" w:rsidP="006C610E">
            <w:pPr>
              <w:keepNext/>
              <w:keepLines/>
              <w:ind w:firstLine="601"/>
              <w:jc w:val="both"/>
              <w:outlineLvl w:val="4"/>
              <w:rPr>
                <w:rFonts w:eastAsiaTheme="majorEastAsia"/>
                <w:sz w:val="26"/>
                <w:szCs w:val="26"/>
                <w:lang w:eastAsia="ru-RU"/>
              </w:rPr>
            </w:pPr>
            <w:r w:rsidRPr="006C610E">
              <w:rPr>
                <w:rFonts w:eastAsiaTheme="majorEastAsia"/>
                <w:sz w:val="26"/>
                <w:szCs w:val="26"/>
                <w:lang w:eastAsia="ru-RU"/>
              </w:rPr>
              <w:t>В работе допущены существенные отклонения от темы. Работа достоверно в главном, но в ней имеются отдельные фактические неточности. Допущены отдельные нарушения последовательности изложения. Беден словарь и однообразны синтаксические конструкции, встречается неправильное словоупотребление. Стиль работы не отличается единством, речь недостаточно выразительна. В целом в работе допускаются не более 4-х недочетов в содержании и 5 речевых недочетов.</w:t>
            </w:r>
          </w:p>
        </w:tc>
        <w:tc>
          <w:tcPr>
            <w:tcW w:w="2977" w:type="dxa"/>
          </w:tcPr>
          <w:p w:rsidR="006C610E" w:rsidRPr="006C610E" w:rsidRDefault="006C610E" w:rsidP="006C610E">
            <w:pPr>
              <w:keepNext/>
              <w:keepLines/>
              <w:jc w:val="center"/>
              <w:outlineLvl w:val="4"/>
              <w:rPr>
                <w:rFonts w:eastAsiaTheme="majorEastAsia"/>
                <w:sz w:val="26"/>
                <w:szCs w:val="26"/>
                <w:u w:val="single"/>
                <w:lang w:eastAsia="ru-RU"/>
              </w:rPr>
            </w:pPr>
            <w:r w:rsidRPr="006C610E">
              <w:rPr>
                <w:rFonts w:eastAsiaTheme="majorEastAsia"/>
                <w:sz w:val="26"/>
                <w:szCs w:val="26"/>
                <w:u w:val="single"/>
                <w:lang w:eastAsia="ru-RU"/>
              </w:rPr>
              <w:t>Допускаются:</w:t>
            </w:r>
          </w:p>
          <w:p w:rsidR="006C610E" w:rsidRPr="006C610E" w:rsidRDefault="006C610E" w:rsidP="006C610E">
            <w:pPr>
              <w:jc w:val="both"/>
              <w:rPr>
                <w:sz w:val="26"/>
                <w:szCs w:val="26"/>
              </w:rPr>
            </w:pPr>
            <w:r w:rsidRPr="006C610E">
              <w:rPr>
                <w:sz w:val="26"/>
                <w:szCs w:val="26"/>
              </w:rPr>
              <w:t xml:space="preserve">4 орфографические и 4 пунктуационные </w:t>
            </w:r>
            <w:proofErr w:type="spellStart"/>
            <w:proofErr w:type="gramStart"/>
            <w:r w:rsidRPr="006C610E">
              <w:rPr>
                <w:sz w:val="26"/>
                <w:szCs w:val="26"/>
              </w:rPr>
              <w:t>ошиб-ки</w:t>
            </w:r>
            <w:proofErr w:type="spellEnd"/>
            <w:proofErr w:type="gramEnd"/>
            <w:r w:rsidRPr="006C610E">
              <w:rPr>
                <w:sz w:val="26"/>
                <w:szCs w:val="26"/>
              </w:rPr>
              <w:t xml:space="preserve">, или 3 </w:t>
            </w:r>
            <w:proofErr w:type="spellStart"/>
            <w:r w:rsidRPr="006C610E">
              <w:rPr>
                <w:sz w:val="26"/>
                <w:szCs w:val="26"/>
              </w:rPr>
              <w:t>орфографичес-кие</w:t>
            </w:r>
            <w:proofErr w:type="spellEnd"/>
            <w:r w:rsidRPr="006C610E">
              <w:rPr>
                <w:sz w:val="26"/>
                <w:szCs w:val="26"/>
              </w:rPr>
              <w:t xml:space="preserve"> и 5 пунктуационных ошибок, или 7 </w:t>
            </w:r>
            <w:proofErr w:type="spellStart"/>
            <w:r w:rsidRPr="006C610E">
              <w:rPr>
                <w:sz w:val="26"/>
                <w:szCs w:val="26"/>
              </w:rPr>
              <w:t>пунктуа-ционных</w:t>
            </w:r>
            <w:proofErr w:type="spellEnd"/>
            <w:r w:rsidRPr="006C610E">
              <w:rPr>
                <w:sz w:val="26"/>
                <w:szCs w:val="26"/>
              </w:rPr>
              <w:t xml:space="preserve"> при </w:t>
            </w:r>
            <w:proofErr w:type="spellStart"/>
            <w:r w:rsidRPr="006C610E">
              <w:rPr>
                <w:sz w:val="26"/>
                <w:szCs w:val="26"/>
              </w:rPr>
              <w:t>отсут-ствии</w:t>
            </w:r>
            <w:proofErr w:type="spellEnd"/>
            <w:r w:rsidRPr="006C610E">
              <w:rPr>
                <w:sz w:val="26"/>
                <w:szCs w:val="26"/>
              </w:rPr>
              <w:t xml:space="preserve"> орфографических ошибок (в 5кл. – 5 </w:t>
            </w:r>
            <w:proofErr w:type="spellStart"/>
            <w:r w:rsidRPr="006C610E">
              <w:rPr>
                <w:sz w:val="26"/>
                <w:szCs w:val="26"/>
              </w:rPr>
              <w:t>орфо-графических</w:t>
            </w:r>
            <w:proofErr w:type="spellEnd"/>
            <w:r w:rsidRPr="006C610E">
              <w:rPr>
                <w:sz w:val="26"/>
                <w:szCs w:val="26"/>
              </w:rPr>
              <w:t xml:space="preserve"> и 4 </w:t>
            </w:r>
            <w:proofErr w:type="spellStart"/>
            <w:r w:rsidRPr="006C610E">
              <w:rPr>
                <w:sz w:val="26"/>
                <w:szCs w:val="26"/>
              </w:rPr>
              <w:t>пункту-ационных</w:t>
            </w:r>
            <w:proofErr w:type="spellEnd"/>
            <w:r w:rsidRPr="006C610E">
              <w:rPr>
                <w:sz w:val="26"/>
                <w:szCs w:val="26"/>
              </w:rPr>
              <w:t xml:space="preserve"> ошибок), а также 4 грамматические ошибки.</w:t>
            </w:r>
          </w:p>
        </w:tc>
      </w:tr>
      <w:tr w:rsidR="006C610E" w:rsidRPr="006C610E" w:rsidTr="009019CE">
        <w:trPr>
          <w:trHeight w:val="3479"/>
        </w:trPr>
        <w:tc>
          <w:tcPr>
            <w:tcW w:w="1135" w:type="dxa"/>
            <w:vAlign w:val="center"/>
          </w:tcPr>
          <w:p w:rsidR="006C610E" w:rsidRPr="006C610E" w:rsidRDefault="006C610E" w:rsidP="006C610E">
            <w:pPr>
              <w:keepNext/>
              <w:keepLines/>
              <w:jc w:val="center"/>
              <w:outlineLvl w:val="8"/>
              <w:rPr>
                <w:rFonts w:eastAsiaTheme="majorEastAsia"/>
                <w:i/>
                <w:iCs/>
                <w:sz w:val="26"/>
                <w:szCs w:val="26"/>
                <w:lang w:eastAsia="ru-RU"/>
              </w:rPr>
            </w:pPr>
            <w:r w:rsidRPr="006C610E">
              <w:rPr>
                <w:rFonts w:eastAsiaTheme="majorEastAsia"/>
                <w:i/>
                <w:iCs/>
                <w:sz w:val="26"/>
                <w:szCs w:val="26"/>
                <w:lang w:eastAsia="ru-RU"/>
              </w:rPr>
              <w:t>«2»</w:t>
            </w:r>
          </w:p>
        </w:tc>
        <w:tc>
          <w:tcPr>
            <w:tcW w:w="6095" w:type="dxa"/>
          </w:tcPr>
          <w:p w:rsidR="006C610E" w:rsidRPr="006C610E" w:rsidRDefault="006C610E" w:rsidP="006C610E">
            <w:pPr>
              <w:keepNext/>
              <w:keepLines/>
              <w:ind w:firstLine="601"/>
              <w:jc w:val="both"/>
              <w:outlineLvl w:val="4"/>
              <w:rPr>
                <w:rFonts w:eastAsiaTheme="majorEastAsia"/>
                <w:sz w:val="26"/>
                <w:szCs w:val="26"/>
                <w:lang w:eastAsia="ru-RU"/>
              </w:rPr>
            </w:pPr>
            <w:r w:rsidRPr="006C610E">
              <w:rPr>
                <w:rFonts w:eastAsiaTheme="majorEastAsia"/>
                <w:sz w:val="26"/>
                <w:szCs w:val="26"/>
                <w:lang w:eastAsia="ru-RU"/>
              </w:rPr>
              <w:t>Работа не соответствует теме. Допущено много фактических неточностей. Нарушена последовательность изложения мыслей во всех частях работы, отсутствует связь между ними, работа не соответствует плану. Крайне беден словарь, работа написана короткими однотипными предложениями со слабо выраженной связью между ними, часты случаи неправильного словоупотребления. Нарушено стилевое единство текста. В целом в работе допущено 7 речевых недочетов и 6 недочетов в содержании.</w:t>
            </w:r>
          </w:p>
        </w:tc>
        <w:tc>
          <w:tcPr>
            <w:tcW w:w="2977" w:type="dxa"/>
          </w:tcPr>
          <w:p w:rsidR="006C610E" w:rsidRPr="006C610E" w:rsidRDefault="006C610E" w:rsidP="006C610E">
            <w:pPr>
              <w:keepNext/>
              <w:keepLines/>
              <w:jc w:val="center"/>
              <w:outlineLvl w:val="4"/>
              <w:rPr>
                <w:rFonts w:eastAsiaTheme="majorEastAsia"/>
                <w:sz w:val="26"/>
                <w:szCs w:val="26"/>
                <w:u w:val="single"/>
                <w:lang w:eastAsia="ru-RU"/>
              </w:rPr>
            </w:pPr>
            <w:r w:rsidRPr="006C610E">
              <w:rPr>
                <w:rFonts w:eastAsiaTheme="majorEastAsia"/>
                <w:sz w:val="26"/>
                <w:szCs w:val="26"/>
                <w:u w:val="single"/>
                <w:lang w:eastAsia="ru-RU"/>
              </w:rPr>
              <w:t>Допускаются:</w:t>
            </w:r>
          </w:p>
          <w:p w:rsidR="006C610E" w:rsidRPr="006C610E" w:rsidRDefault="006C610E" w:rsidP="006C610E">
            <w:pPr>
              <w:jc w:val="both"/>
              <w:rPr>
                <w:sz w:val="26"/>
                <w:szCs w:val="26"/>
              </w:rPr>
            </w:pPr>
            <w:r w:rsidRPr="006C610E">
              <w:rPr>
                <w:sz w:val="26"/>
                <w:szCs w:val="26"/>
              </w:rPr>
              <w:t xml:space="preserve">7 орфографических и 7 пунктуационных </w:t>
            </w:r>
            <w:proofErr w:type="spellStart"/>
            <w:proofErr w:type="gramStart"/>
            <w:r w:rsidRPr="006C610E">
              <w:rPr>
                <w:sz w:val="26"/>
                <w:szCs w:val="26"/>
              </w:rPr>
              <w:t>оши-бок</w:t>
            </w:r>
            <w:proofErr w:type="spellEnd"/>
            <w:proofErr w:type="gramEnd"/>
            <w:r w:rsidRPr="006C610E">
              <w:rPr>
                <w:sz w:val="26"/>
                <w:szCs w:val="26"/>
              </w:rPr>
              <w:t xml:space="preserve">, или 6 </w:t>
            </w:r>
            <w:proofErr w:type="spellStart"/>
            <w:r w:rsidRPr="006C610E">
              <w:rPr>
                <w:sz w:val="26"/>
                <w:szCs w:val="26"/>
              </w:rPr>
              <w:t>орфографи-ческих</w:t>
            </w:r>
            <w:proofErr w:type="spellEnd"/>
            <w:r w:rsidRPr="006C610E">
              <w:rPr>
                <w:sz w:val="26"/>
                <w:szCs w:val="26"/>
              </w:rPr>
              <w:t xml:space="preserve"> и 8 </w:t>
            </w:r>
            <w:proofErr w:type="spellStart"/>
            <w:r w:rsidRPr="006C610E">
              <w:rPr>
                <w:sz w:val="26"/>
                <w:szCs w:val="26"/>
              </w:rPr>
              <w:t>пунктуацион-ных</w:t>
            </w:r>
            <w:proofErr w:type="spellEnd"/>
            <w:r w:rsidRPr="006C610E">
              <w:rPr>
                <w:sz w:val="26"/>
                <w:szCs w:val="26"/>
              </w:rPr>
              <w:t xml:space="preserve"> ошибок, 5 </w:t>
            </w:r>
            <w:proofErr w:type="spellStart"/>
            <w:r w:rsidRPr="006C610E">
              <w:rPr>
                <w:sz w:val="26"/>
                <w:szCs w:val="26"/>
              </w:rPr>
              <w:t>орфогра-фических</w:t>
            </w:r>
            <w:proofErr w:type="spellEnd"/>
            <w:r w:rsidRPr="006C610E">
              <w:rPr>
                <w:sz w:val="26"/>
                <w:szCs w:val="26"/>
              </w:rPr>
              <w:t xml:space="preserve"> и 9 </w:t>
            </w:r>
            <w:proofErr w:type="spellStart"/>
            <w:r w:rsidRPr="006C610E">
              <w:rPr>
                <w:sz w:val="26"/>
                <w:szCs w:val="26"/>
              </w:rPr>
              <w:t>пунктуа-ционных</w:t>
            </w:r>
            <w:proofErr w:type="spellEnd"/>
            <w:r w:rsidRPr="006C610E">
              <w:rPr>
                <w:sz w:val="26"/>
                <w:szCs w:val="26"/>
              </w:rPr>
              <w:t xml:space="preserve"> ошибок, 8 орфографических и 6 пунктуационных </w:t>
            </w:r>
            <w:proofErr w:type="spellStart"/>
            <w:r w:rsidRPr="006C610E">
              <w:rPr>
                <w:sz w:val="26"/>
                <w:szCs w:val="26"/>
              </w:rPr>
              <w:t>оши-бок</w:t>
            </w:r>
            <w:proofErr w:type="spellEnd"/>
            <w:r w:rsidRPr="006C610E">
              <w:rPr>
                <w:sz w:val="26"/>
                <w:szCs w:val="26"/>
              </w:rPr>
              <w:t xml:space="preserve">, а также 7 </w:t>
            </w:r>
            <w:proofErr w:type="spellStart"/>
            <w:r w:rsidRPr="006C610E">
              <w:rPr>
                <w:sz w:val="26"/>
                <w:szCs w:val="26"/>
              </w:rPr>
              <w:t>граммати-ческих</w:t>
            </w:r>
            <w:proofErr w:type="spellEnd"/>
            <w:r w:rsidRPr="006C610E">
              <w:rPr>
                <w:sz w:val="26"/>
                <w:szCs w:val="26"/>
              </w:rPr>
              <w:t xml:space="preserve"> ошибок.</w:t>
            </w:r>
          </w:p>
        </w:tc>
      </w:tr>
    </w:tbl>
    <w:p w:rsidR="006C610E" w:rsidRPr="006C610E" w:rsidRDefault="006C610E" w:rsidP="006C610E">
      <w:pPr>
        <w:rPr>
          <w:b/>
          <w:sz w:val="26"/>
          <w:szCs w:val="26"/>
        </w:rPr>
      </w:pPr>
    </w:p>
    <w:p w:rsidR="006C610E" w:rsidRPr="006C610E" w:rsidRDefault="006C610E" w:rsidP="006C610E">
      <w:pPr>
        <w:rPr>
          <w:sz w:val="26"/>
          <w:szCs w:val="26"/>
        </w:rPr>
      </w:pPr>
      <w:r w:rsidRPr="006C610E">
        <w:rPr>
          <w:b/>
          <w:i/>
          <w:sz w:val="26"/>
          <w:szCs w:val="26"/>
        </w:rPr>
        <w:t>Примечания</w:t>
      </w:r>
      <w:r w:rsidRPr="006C610E">
        <w:rPr>
          <w:sz w:val="26"/>
          <w:szCs w:val="26"/>
        </w:rPr>
        <w:t>.</w:t>
      </w:r>
    </w:p>
    <w:p w:rsidR="006C610E" w:rsidRPr="006C610E" w:rsidRDefault="006C610E" w:rsidP="006C610E">
      <w:pPr>
        <w:keepNext/>
        <w:ind w:firstLine="1134"/>
        <w:jc w:val="both"/>
        <w:outlineLvl w:val="2"/>
        <w:rPr>
          <w:rFonts w:eastAsiaTheme="majorEastAsia"/>
          <w:bCs/>
          <w:sz w:val="26"/>
          <w:szCs w:val="26"/>
          <w:lang w:eastAsia="ru-RU"/>
        </w:rPr>
      </w:pPr>
      <w:r w:rsidRPr="006C610E">
        <w:rPr>
          <w:rFonts w:eastAsiaTheme="majorEastAsia"/>
          <w:bCs/>
          <w:sz w:val="26"/>
          <w:szCs w:val="26"/>
          <w:lang w:eastAsia="ru-RU"/>
        </w:rPr>
        <w:t>При оценке сочинения необходимо учитывать самостоятельность, оригинальность замысла ученического сочинения, уровень его композиционного и речевого оформления. Наличие оригинального замысла, его хорошая реализация позволяют повысить первую оценку за сочинение на один балл.</w:t>
      </w:r>
    </w:p>
    <w:p w:rsidR="006C610E" w:rsidRPr="006C610E" w:rsidRDefault="006C610E" w:rsidP="006C610E">
      <w:pPr>
        <w:keepNext/>
        <w:ind w:firstLine="1134"/>
        <w:jc w:val="both"/>
        <w:outlineLvl w:val="2"/>
        <w:rPr>
          <w:rFonts w:eastAsiaTheme="majorEastAsia"/>
          <w:bCs/>
          <w:sz w:val="26"/>
          <w:szCs w:val="26"/>
          <w:lang w:eastAsia="ru-RU"/>
        </w:rPr>
      </w:pPr>
      <w:r w:rsidRPr="006C610E">
        <w:rPr>
          <w:rFonts w:eastAsiaTheme="majorEastAsia"/>
          <w:bCs/>
          <w:sz w:val="26"/>
          <w:szCs w:val="26"/>
          <w:lang w:eastAsia="ru-RU"/>
        </w:rPr>
        <w:t>Если объем сочинения в полтора – два раза больше указанного в настоящих нормах, то при оценке работы следует исходить из нормативов, увеличенных для отметки «4» на одну, а для отметки «3» на две единицы. Например, при оценке грамотности «4» ставится при 3 орфографических, 2 пунктуационных и 2 грамматических ошибках или при соотношениях: 2 – 3 – 2, 2 – 2 – 3; «3» ставится при соотношениях: 6 – 4 – 4 , 4 – 6 – 4, 4 – 4 – 6. При выставлении оценки «5» превышение объема сочинения не принимается во внимание.</w:t>
      </w:r>
    </w:p>
    <w:p w:rsidR="006C610E" w:rsidRPr="006C610E" w:rsidRDefault="006C610E" w:rsidP="006C610E">
      <w:pPr>
        <w:keepNext/>
        <w:ind w:firstLine="1134"/>
        <w:jc w:val="both"/>
        <w:outlineLvl w:val="2"/>
        <w:rPr>
          <w:rFonts w:eastAsiaTheme="majorEastAsia"/>
          <w:bCs/>
          <w:sz w:val="26"/>
          <w:szCs w:val="26"/>
          <w:lang w:eastAsia="ru-RU"/>
        </w:rPr>
      </w:pPr>
      <w:r w:rsidRPr="006C610E">
        <w:rPr>
          <w:rFonts w:eastAsiaTheme="majorEastAsia"/>
          <w:bCs/>
          <w:sz w:val="26"/>
          <w:szCs w:val="26"/>
          <w:lang w:eastAsia="ru-RU"/>
        </w:rPr>
        <w:t>Первая оценка (за содержание и речь) не может быть положительной, если не раскрыта тема высказывания, хотя по остальным показателям оно написано удовлетворительно.</w:t>
      </w:r>
    </w:p>
    <w:p w:rsidR="006C610E" w:rsidRPr="006C610E" w:rsidRDefault="006C610E" w:rsidP="006C610E">
      <w:pPr>
        <w:keepNext/>
        <w:ind w:firstLine="1134"/>
        <w:jc w:val="both"/>
        <w:outlineLvl w:val="2"/>
        <w:rPr>
          <w:rFonts w:eastAsiaTheme="majorEastAsia"/>
          <w:bCs/>
          <w:sz w:val="26"/>
          <w:szCs w:val="26"/>
          <w:lang w:eastAsia="ru-RU"/>
        </w:rPr>
      </w:pPr>
      <w:r w:rsidRPr="006C610E">
        <w:rPr>
          <w:rFonts w:eastAsiaTheme="majorEastAsia"/>
          <w:bCs/>
          <w:sz w:val="26"/>
          <w:szCs w:val="26"/>
          <w:lang w:eastAsia="ru-RU"/>
        </w:rPr>
        <w:t>На оценку сочинения и изложения распространяются положения об однотипных и негрубых ошибках, а также о сделанных учеником исправлениях, приведенные в разделе «Оценка диктантов».</w:t>
      </w:r>
    </w:p>
    <w:p w:rsidR="006C610E" w:rsidRPr="006C610E" w:rsidRDefault="006C610E" w:rsidP="006C610E">
      <w:pPr>
        <w:rPr>
          <w:rFonts w:cstheme="minorBidi"/>
          <w:sz w:val="26"/>
          <w:szCs w:val="26"/>
          <w:lang w:eastAsia="ru-RU"/>
        </w:rPr>
      </w:pPr>
    </w:p>
    <w:p w:rsidR="006C610E" w:rsidRPr="006C610E" w:rsidRDefault="006C610E" w:rsidP="006C610E">
      <w:pPr>
        <w:rPr>
          <w:rFonts w:cstheme="minorBidi"/>
          <w:sz w:val="26"/>
          <w:szCs w:val="26"/>
          <w:lang w:eastAsia="ru-RU"/>
        </w:rPr>
      </w:pPr>
    </w:p>
    <w:p w:rsidR="006C610E" w:rsidRPr="006C610E" w:rsidRDefault="006C610E" w:rsidP="006C610E">
      <w:pPr>
        <w:jc w:val="center"/>
        <w:rPr>
          <w:rFonts w:cstheme="minorBidi"/>
          <w:b/>
          <w:sz w:val="26"/>
          <w:szCs w:val="26"/>
          <w:lang w:eastAsia="ru-RU"/>
        </w:rPr>
      </w:pPr>
      <w:r w:rsidRPr="006C610E">
        <w:rPr>
          <w:rFonts w:cstheme="minorBidi"/>
          <w:b/>
          <w:sz w:val="26"/>
          <w:szCs w:val="26"/>
          <w:lang w:eastAsia="ru-RU"/>
        </w:rPr>
        <w:t>Оценка обучающих работ</w:t>
      </w:r>
    </w:p>
    <w:p w:rsidR="006C610E" w:rsidRPr="006C610E" w:rsidRDefault="006C610E" w:rsidP="006C610E">
      <w:pPr>
        <w:ind w:firstLine="1134"/>
        <w:jc w:val="both"/>
        <w:rPr>
          <w:rFonts w:cstheme="minorBidi"/>
          <w:sz w:val="10"/>
          <w:szCs w:val="10"/>
        </w:rPr>
      </w:pPr>
    </w:p>
    <w:p w:rsidR="006C610E" w:rsidRPr="006C610E" w:rsidRDefault="006C610E" w:rsidP="006C610E">
      <w:pPr>
        <w:ind w:firstLine="1134"/>
        <w:jc w:val="both"/>
        <w:rPr>
          <w:rFonts w:eastAsia="Times New Roman"/>
          <w:sz w:val="26"/>
          <w:szCs w:val="26"/>
          <w:lang w:eastAsia="ru-RU"/>
        </w:rPr>
      </w:pPr>
      <w:r w:rsidRPr="006C610E">
        <w:rPr>
          <w:rFonts w:eastAsia="Times New Roman"/>
          <w:sz w:val="26"/>
          <w:szCs w:val="26"/>
          <w:lang w:eastAsia="ru-RU"/>
        </w:rPr>
        <w:t>Обучающие работы (различные упражнения и диктанты неконтрольного характера) оцениваются более строго, чем контрольные работы.</w:t>
      </w:r>
    </w:p>
    <w:p w:rsidR="006C610E" w:rsidRPr="006C610E" w:rsidRDefault="006C610E" w:rsidP="006C610E">
      <w:pPr>
        <w:ind w:firstLine="1134"/>
        <w:jc w:val="both"/>
        <w:rPr>
          <w:rFonts w:eastAsia="Times New Roman"/>
          <w:sz w:val="10"/>
          <w:szCs w:val="10"/>
          <w:lang w:eastAsia="ru-RU"/>
        </w:rPr>
      </w:pPr>
    </w:p>
    <w:p w:rsidR="006C610E" w:rsidRPr="006C610E" w:rsidRDefault="006C610E" w:rsidP="006C610E">
      <w:pPr>
        <w:ind w:firstLine="1134"/>
        <w:jc w:val="both"/>
        <w:rPr>
          <w:rFonts w:eastAsia="Times New Roman"/>
          <w:sz w:val="26"/>
          <w:szCs w:val="26"/>
          <w:lang w:eastAsia="ru-RU"/>
        </w:rPr>
      </w:pPr>
      <w:r w:rsidRPr="006C610E">
        <w:rPr>
          <w:rFonts w:eastAsia="Times New Roman"/>
          <w:sz w:val="26"/>
          <w:szCs w:val="26"/>
          <w:lang w:eastAsia="ru-RU"/>
        </w:rPr>
        <w:t>При оценке обучающихся работ учитывается:</w:t>
      </w:r>
    </w:p>
    <w:p w:rsidR="006C610E" w:rsidRPr="006C610E" w:rsidRDefault="006C610E" w:rsidP="006C610E">
      <w:pPr>
        <w:ind w:firstLine="284"/>
        <w:jc w:val="both"/>
        <w:rPr>
          <w:rFonts w:eastAsia="Times New Roman"/>
          <w:sz w:val="26"/>
          <w:szCs w:val="26"/>
          <w:lang w:eastAsia="ru-RU"/>
        </w:rPr>
      </w:pPr>
      <w:r w:rsidRPr="006C610E">
        <w:rPr>
          <w:rFonts w:eastAsia="Times New Roman"/>
          <w:sz w:val="26"/>
          <w:szCs w:val="26"/>
          <w:lang w:eastAsia="ru-RU"/>
        </w:rPr>
        <w:lastRenderedPageBreak/>
        <w:t>1) степень самостоятельности учащегося;</w:t>
      </w:r>
    </w:p>
    <w:p w:rsidR="006C610E" w:rsidRPr="006C610E" w:rsidRDefault="006C610E" w:rsidP="006C610E">
      <w:pPr>
        <w:ind w:firstLine="284"/>
        <w:jc w:val="both"/>
        <w:rPr>
          <w:rFonts w:eastAsia="Times New Roman"/>
          <w:sz w:val="26"/>
          <w:szCs w:val="26"/>
          <w:lang w:eastAsia="ru-RU"/>
        </w:rPr>
      </w:pPr>
      <w:r w:rsidRPr="006C610E">
        <w:rPr>
          <w:rFonts w:eastAsia="Times New Roman"/>
          <w:sz w:val="26"/>
          <w:szCs w:val="26"/>
          <w:lang w:eastAsia="ru-RU"/>
        </w:rPr>
        <w:t>2) этап обучения;</w:t>
      </w:r>
    </w:p>
    <w:p w:rsidR="006C610E" w:rsidRPr="006C610E" w:rsidRDefault="006C610E" w:rsidP="006C610E">
      <w:pPr>
        <w:ind w:firstLine="284"/>
        <w:jc w:val="both"/>
        <w:rPr>
          <w:rFonts w:eastAsia="Times New Roman"/>
          <w:sz w:val="26"/>
          <w:szCs w:val="26"/>
          <w:lang w:eastAsia="ru-RU"/>
        </w:rPr>
      </w:pPr>
      <w:r w:rsidRPr="006C610E">
        <w:rPr>
          <w:rFonts w:eastAsia="Times New Roman"/>
          <w:sz w:val="26"/>
          <w:szCs w:val="26"/>
          <w:lang w:eastAsia="ru-RU"/>
        </w:rPr>
        <w:t>3) объем работы;</w:t>
      </w:r>
    </w:p>
    <w:p w:rsidR="006C610E" w:rsidRPr="006C610E" w:rsidRDefault="006C610E" w:rsidP="006C610E">
      <w:pPr>
        <w:ind w:firstLine="284"/>
        <w:jc w:val="both"/>
        <w:rPr>
          <w:rFonts w:eastAsia="Times New Roman"/>
          <w:sz w:val="26"/>
          <w:szCs w:val="26"/>
          <w:lang w:eastAsia="ru-RU"/>
        </w:rPr>
      </w:pPr>
      <w:r w:rsidRPr="006C610E">
        <w:rPr>
          <w:rFonts w:eastAsia="Times New Roman"/>
          <w:sz w:val="26"/>
          <w:szCs w:val="26"/>
          <w:lang w:eastAsia="ru-RU"/>
        </w:rPr>
        <w:t>4) четкость, аккуратность, каллиграфическая правильность письма.</w:t>
      </w:r>
    </w:p>
    <w:p w:rsidR="006C610E" w:rsidRPr="006C610E" w:rsidRDefault="006C610E" w:rsidP="006C610E">
      <w:pPr>
        <w:ind w:firstLine="284"/>
        <w:jc w:val="both"/>
        <w:rPr>
          <w:rFonts w:eastAsia="Times New Roman"/>
          <w:sz w:val="10"/>
          <w:szCs w:val="10"/>
          <w:lang w:eastAsia="ru-RU"/>
        </w:rPr>
      </w:pPr>
    </w:p>
    <w:p w:rsidR="006C610E" w:rsidRPr="006C610E" w:rsidRDefault="006C610E" w:rsidP="006C610E">
      <w:pPr>
        <w:ind w:firstLine="1134"/>
        <w:jc w:val="both"/>
        <w:rPr>
          <w:rFonts w:eastAsia="Times New Roman"/>
          <w:sz w:val="26"/>
          <w:szCs w:val="26"/>
          <w:lang w:eastAsia="ru-RU"/>
        </w:rPr>
      </w:pPr>
      <w:r w:rsidRPr="006C610E">
        <w:rPr>
          <w:rFonts w:eastAsia="Times New Roman"/>
          <w:sz w:val="26"/>
          <w:szCs w:val="26"/>
          <w:lang w:eastAsia="ru-RU"/>
        </w:rPr>
        <w:t>Если возможные ошибки были предупреждены в ходе работы, оценки «5» и «4» ставятся только в том случае, когда ученик не допустил ошибок или допустил, но исправил ошибку. При этом выбор одной из оценок при одинаковом уровне грамотности и содержания определяется степенью аккуратности записи, подчеркиваний и других особенностей оформления, а также наличием или отсутствием описок. В работе, превышающей по количеству слов объем диктантов для данного класса, для оценки «4» допустимо и 2 исправления ошибок.</w:t>
      </w:r>
    </w:p>
    <w:p w:rsidR="006C610E" w:rsidRPr="006C610E" w:rsidRDefault="006C610E" w:rsidP="006C610E">
      <w:pPr>
        <w:ind w:firstLine="1134"/>
        <w:jc w:val="both"/>
        <w:rPr>
          <w:rFonts w:eastAsia="Times New Roman"/>
          <w:sz w:val="10"/>
          <w:szCs w:val="10"/>
          <w:lang w:eastAsia="ru-RU"/>
        </w:rPr>
      </w:pPr>
    </w:p>
    <w:p w:rsidR="006C610E" w:rsidRPr="006C610E" w:rsidRDefault="006C610E" w:rsidP="006C610E">
      <w:pPr>
        <w:ind w:firstLine="1134"/>
        <w:jc w:val="both"/>
        <w:rPr>
          <w:rFonts w:eastAsia="Times New Roman"/>
          <w:sz w:val="26"/>
          <w:szCs w:val="26"/>
          <w:lang w:eastAsia="ru-RU"/>
        </w:rPr>
      </w:pPr>
      <w:r w:rsidRPr="006C610E">
        <w:rPr>
          <w:rFonts w:eastAsia="Times New Roman"/>
          <w:sz w:val="26"/>
          <w:szCs w:val="26"/>
          <w:lang w:eastAsia="ru-RU"/>
        </w:rPr>
        <w:t>Первая и вторая работа как классная, так и домашняя при закреплении определенного умения или навыка проверяется, но по усмотрению учителя может не оцениваться.</w:t>
      </w:r>
    </w:p>
    <w:p w:rsidR="006C610E" w:rsidRPr="006C610E" w:rsidRDefault="006C610E" w:rsidP="006C610E">
      <w:pPr>
        <w:ind w:firstLine="1134"/>
        <w:jc w:val="both"/>
        <w:rPr>
          <w:rFonts w:eastAsia="Times New Roman"/>
          <w:sz w:val="10"/>
          <w:szCs w:val="10"/>
          <w:lang w:eastAsia="ru-RU"/>
        </w:rPr>
      </w:pPr>
    </w:p>
    <w:p w:rsidR="006C610E" w:rsidRPr="006C610E" w:rsidRDefault="006C610E" w:rsidP="006C610E">
      <w:pPr>
        <w:ind w:firstLine="1134"/>
        <w:jc w:val="both"/>
        <w:rPr>
          <w:rFonts w:eastAsia="Times New Roman"/>
          <w:sz w:val="26"/>
          <w:szCs w:val="26"/>
          <w:u w:val="single"/>
          <w:lang w:eastAsia="ru-RU"/>
        </w:rPr>
      </w:pPr>
      <w:r w:rsidRPr="006C610E">
        <w:rPr>
          <w:rFonts w:eastAsia="Times New Roman"/>
          <w:sz w:val="26"/>
          <w:szCs w:val="26"/>
          <w:lang w:eastAsia="ru-RU"/>
        </w:rPr>
        <w:t>Самостоятельные работы, выполненные без предшествовавшего анализа возможных ошибок, оцениваются по нормам для контрольных работ соответствующего или близкого вида.</w:t>
      </w:r>
    </w:p>
    <w:p w:rsidR="006C610E" w:rsidRPr="006C610E" w:rsidRDefault="006C610E" w:rsidP="006C610E">
      <w:pPr>
        <w:jc w:val="center"/>
        <w:rPr>
          <w:rFonts w:cstheme="minorBidi"/>
          <w:sz w:val="26"/>
          <w:szCs w:val="26"/>
        </w:rPr>
      </w:pPr>
    </w:p>
    <w:p w:rsidR="006C610E" w:rsidRPr="006C610E" w:rsidRDefault="006C610E" w:rsidP="006C610E">
      <w:pPr>
        <w:jc w:val="center"/>
        <w:rPr>
          <w:rFonts w:cstheme="minorBidi"/>
          <w:sz w:val="26"/>
          <w:szCs w:val="26"/>
        </w:rPr>
      </w:pPr>
    </w:p>
    <w:p w:rsidR="006C610E" w:rsidRPr="006C610E" w:rsidRDefault="006C610E" w:rsidP="006C610E">
      <w:pPr>
        <w:jc w:val="center"/>
        <w:rPr>
          <w:rFonts w:cstheme="minorBidi"/>
          <w:sz w:val="26"/>
          <w:szCs w:val="26"/>
        </w:rPr>
      </w:pPr>
    </w:p>
    <w:p w:rsidR="006C610E" w:rsidRPr="006C610E" w:rsidRDefault="006C610E" w:rsidP="006C610E">
      <w:pPr>
        <w:jc w:val="center"/>
        <w:rPr>
          <w:rFonts w:cstheme="minorBidi"/>
          <w:sz w:val="26"/>
          <w:szCs w:val="26"/>
        </w:rPr>
      </w:pPr>
    </w:p>
    <w:p w:rsidR="006C610E" w:rsidRPr="006C610E" w:rsidRDefault="006C610E" w:rsidP="006C610E">
      <w:pPr>
        <w:jc w:val="center"/>
        <w:rPr>
          <w:rFonts w:cstheme="minorBidi"/>
          <w:sz w:val="32"/>
          <w:szCs w:val="32"/>
        </w:rPr>
      </w:pPr>
      <w:r w:rsidRPr="006C610E">
        <w:rPr>
          <w:rFonts w:cstheme="minorBidi"/>
          <w:sz w:val="32"/>
          <w:szCs w:val="32"/>
        </w:rPr>
        <w:t>Тематическое планирование</w:t>
      </w:r>
    </w:p>
    <w:p w:rsidR="006C610E" w:rsidRPr="006C610E" w:rsidRDefault="006C610E" w:rsidP="006C610E">
      <w:pPr>
        <w:jc w:val="center"/>
        <w:rPr>
          <w:rFonts w:cstheme="minorBidi"/>
          <w:sz w:val="24"/>
          <w:szCs w:val="24"/>
        </w:rPr>
      </w:pPr>
    </w:p>
    <w:tbl>
      <w:tblPr>
        <w:tblW w:w="0" w:type="auto"/>
        <w:tblBorders>
          <w:bottom w:val="single" w:sz="4" w:space="0" w:color="auto"/>
          <w:insideH w:val="single" w:sz="4" w:space="0" w:color="auto"/>
          <w:insideV w:val="single" w:sz="4" w:space="0" w:color="auto"/>
        </w:tblBorders>
        <w:tblLook w:val="04A0"/>
      </w:tblPr>
      <w:tblGrid>
        <w:gridCol w:w="1101"/>
        <w:gridCol w:w="7087"/>
        <w:gridCol w:w="1383"/>
      </w:tblGrid>
      <w:tr w:rsidR="006C610E" w:rsidRPr="006C610E" w:rsidTr="009019CE">
        <w:trPr>
          <w:trHeight w:val="567"/>
        </w:trPr>
        <w:tc>
          <w:tcPr>
            <w:tcW w:w="1101" w:type="dxa"/>
            <w:tcBorders>
              <w:bottom w:val="single" w:sz="4" w:space="0" w:color="auto"/>
            </w:tcBorders>
            <w:vAlign w:val="center"/>
          </w:tcPr>
          <w:p w:rsidR="006C610E" w:rsidRPr="006C610E" w:rsidRDefault="006C610E" w:rsidP="006C610E">
            <w:pPr>
              <w:jc w:val="center"/>
              <w:rPr>
                <w:rFonts w:cstheme="minorBidi"/>
                <w:sz w:val="22"/>
              </w:rPr>
            </w:pPr>
            <w:r w:rsidRPr="006C610E">
              <w:rPr>
                <w:rFonts w:cstheme="minorBidi"/>
                <w:sz w:val="22"/>
              </w:rPr>
              <w:t>№№ уроков</w:t>
            </w:r>
          </w:p>
        </w:tc>
        <w:tc>
          <w:tcPr>
            <w:tcW w:w="7087" w:type="dxa"/>
            <w:tcBorders>
              <w:bottom w:val="single" w:sz="4" w:space="0" w:color="auto"/>
            </w:tcBorders>
            <w:vAlign w:val="center"/>
          </w:tcPr>
          <w:p w:rsidR="006C610E" w:rsidRPr="006C610E" w:rsidRDefault="006C610E" w:rsidP="006C610E">
            <w:pPr>
              <w:jc w:val="center"/>
              <w:rPr>
                <w:rFonts w:cstheme="minorBidi"/>
                <w:sz w:val="22"/>
              </w:rPr>
            </w:pPr>
            <w:r w:rsidRPr="006C610E">
              <w:rPr>
                <w:rFonts w:cstheme="minorBidi"/>
                <w:sz w:val="22"/>
              </w:rPr>
              <w:t>Темы уроков</w:t>
            </w:r>
          </w:p>
        </w:tc>
        <w:tc>
          <w:tcPr>
            <w:tcW w:w="1383" w:type="dxa"/>
            <w:tcBorders>
              <w:bottom w:val="single" w:sz="4" w:space="0" w:color="auto"/>
            </w:tcBorders>
            <w:vAlign w:val="center"/>
          </w:tcPr>
          <w:p w:rsidR="006C610E" w:rsidRPr="006C610E" w:rsidRDefault="006C610E" w:rsidP="006C610E">
            <w:pPr>
              <w:jc w:val="center"/>
              <w:rPr>
                <w:rFonts w:cstheme="minorBidi"/>
                <w:sz w:val="22"/>
              </w:rPr>
            </w:pPr>
            <w:r w:rsidRPr="006C610E">
              <w:rPr>
                <w:rFonts w:cstheme="minorBidi"/>
                <w:sz w:val="22"/>
              </w:rPr>
              <w:t>Количество часов</w:t>
            </w:r>
          </w:p>
        </w:tc>
      </w:tr>
      <w:tr w:rsidR="006C610E" w:rsidRPr="006C610E" w:rsidTr="009019CE">
        <w:trPr>
          <w:trHeight w:val="283"/>
        </w:trPr>
        <w:tc>
          <w:tcPr>
            <w:tcW w:w="1101" w:type="dxa"/>
            <w:tcBorders>
              <w:top w:val="nil"/>
              <w:bottom w:val="nil"/>
              <w:right w:val="single" w:sz="4" w:space="0" w:color="auto"/>
            </w:tcBorders>
            <w:vAlign w:val="center"/>
          </w:tcPr>
          <w:p w:rsidR="006C610E" w:rsidRPr="006C610E" w:rsidRDefault="006C610E" w:rsidP="006C610E">
            <w:pPr>
              <w:jc w:val="right"/>
              <w:rPr>
                <w:rFonts w:cstheme="minorBidi"/>
                <w:szCs w:val="20"/>
              </w:rPr>
            </w:pPr>
            <w:r w:rsidRPr="006C610E">
              <w:rPr>
                <w:rFonts w:cstheme="minorBidi"/>
                <w:szCs w:val="20"/>
              </w:rPr>
              <w:t>1</w:t>
            </w:r>
            <w:r w:rsidR="009019CE">
              <w:rPr>
                <w:rFonts w:cstheme="minorBidi"/>
                <w:szCs w:val="20"/>
              </w:rPr>
              <w:t xml:space="preserve"> - 2</w:t>
            </w:r>
          </w:p>
        </w:tc>
        <w:tc>
          <w:tcPr>
            <w:tcW w:w="7087" w:type="dxa"/>
            <w:tcBorders>
              <w:top w:val="nil"/>
              <w:left w:val="single" w:sz="4" w:space="0" w:color="auto"/>
              <w:bottom w:val="nil"/>
              <w:right w:val="single" w:sz="4" w:space="0" w:color="auto"/>
            </w:tcBorders>
            <w:vAlign w:val="center"/>
          </w:tcPr>
          <w:p w:rsidR="006C610E" w:rsidRPr="006C610E" w:rsidRDefault="006C610E" w:rsidP="006C610E">
            <w:pPr>
              <w:jc w:val="both"/>
              <w:rPr>
                <w:rFonts w:cstheme="minorBidi"/>
                <w:szCs w:val="20"/>
              </w:rPr>
            </w:pPr>
            <w:r w:rsidRPr="006C610E">
              <w:rPr>
                <w:rFonts w:cstheme="minorBidi"/>
                <w:szCs w:val="20"/>
              </w:rPr>
              <w:t>Русский язык в системе славянских языков</w:t>
            </w:r>
          </w:p>
        </w:tc>
        <w:tc>
          <w:tcPr>
            <w:tcW w:w="1383" w:type="dxa"/>
            <w:tcBorders>
              <w:top w:val="nil"/>
              <w:left w:val="single" w:sz="4" w:space="0" w:color="auto"/>
              <w:bottom w:val="nil"/>
              <w:right w:val="nil"/>
            </w:tcBorders>
            <w:vAlign w:val="center"/>
          </w:tcPr>
          <w:p w:rsidR="006C610E" w:rsidRPr="006C610E" w:rsidRDefault="009019CE" w:rsidP="006C610E">
            <w:pPr>
              <w:jc w:val="center"/>
              <w:rPr>
                <w:rFonts w:cstheme="minorBidi"/>
                <w:szCs w:val="20"/>
              </w:rPr>
            </w:pPr>
            <w:r>
              <w:rPr>
                <w:rFonts w:cstheme="minorBidi"/>
                <w:szCs w:val="20"/>
              </w:rPr>
              <w:t>2</w:t>
            </w:r>
          </w:p>
        </w:tc>
      </w:tr>
      <w:tr w:rsidR="006C610E" w:rsidRPr="006C610E" w:rsidTr="009019CE">
        <w:trPr>
          <w:trHeight w:val="283"/>
        </w:trPr>
        <w:tc>
          <w:tcPr>
            <w:tcW w:w="1101" w:type="dxa"/>
            <w:tcBorders>
              <w:top w:val="nil"/>
              <w:bottom w:val="nil"/>
              <w:right w:val="single" w:sz="4" w:space="0" w:color="auto"/>
            </w:tcBorders>
            <w:vAlign w:val="center"/>
          </w:tcPr>
          <w:p w:rsidR="006C610E" w:rsidRPr="006C610E" w:rsidRDefault="009019CE" w:rsidP="009019CE">
            <w:pPr>
              <w:jc w:val="right"/>
              <w:rPr>
                <w:rFonts w:cstheme="minorBidi"/>
                <w:szCs w:val="20"/>
              </w:rPr>
            </w:pPr>
            <w:r>
              <w:rPr>
                <w:rFonts w:cstheme="minorBidi"/>
                <w:szCs w:val="20"/>
              </w:rPr>
              <w:t>3</w:t>
            </w:r>
            <w:r w:rsidR="006C610E" w:rsidRPr="006C610E">
              <w:rPr>
                <w:rFonts w:cstheme="minorBidi"/>
                <w:szCs w:val="20"/>
              </w:rPr>
              <w:t xml:space="preserve"> – 1</w:t>
            </w:r>
            <w:r>
              <w:rPr>
                <w:rFonts w:cstheme="minorBidi"/>
                <w:szCs w:val="20"/>
              </w:rPr>
              <w:t>2</w:t>
            </w:r>
          </w:p>
        </w:tc>
        <w:tc>
          <w:tcPr>
            <w:tcW w:w="7087" w:type="dxa"/>
            <w:tcBorders>
              <w:top w:val="nil"/>
              <w:left w:val="single" w:sz="4" w:space="0" w:color="auto"/>
              <w:bottom w:val="nil"/>
              <w:right w:val="single" w:sz="4" w:space="0" w:color="auto"/>
            </w:tcBorders>
            <w:vAlign w:val="center"/>
          </w:tcPr>
          <w:p w:rsidR="006C610E" w:rsidRPr="006C610E" w:rsidRDefault="006C610E" w:rsidP="006C610E">
            <w:pPr>
              <w:jc w:val="both"/>
              <w:rPr>
                <w:rFonts w:cstheme="minorBidi"/>
                <w:szCs w:val="20"/>
              </w:rPr>
            </w:pPr>
            <w:r w:rsidRPr="006C610E">
              <w:rPr>
                <w:rFonts w:cstheme="minorBidi"/>
                <w:szCs w:val="20"/>
              </w:rPr>
              <w:t xml:space="preserve">Комплексное повторение в начале учебного года + </w:t>
            </w:r>
            <w:proofErr w:type="gramStart"/>
            <w:r w:rsidRPr="006C610E">
              <w:rPr>
                <w:rFonts w:cstheme="minorBidi"/>
                <w:szCs w:val="20"/>
              </w:rPr>
              <w:t>р</w:t>
            </w:r>
            <w:proofErr w:type="gramEnd"/>
            <w:r w:rsidRPr="006C610E">
              <w:rPr>
                <w:rFonts w:cstheme="minorBidi"/>
                <w:szCs w:val="20"/>
              </w:rPr>
              <w:t xml:space="preserve">/р </w:t>
            </w:r>
          </w:p>
        </w:tc>
        <w:tc>
          <w:tcPr>
            <w:tcW w:w="1383" w:type="dxa"/>
            <w:tcBorders>
              <w:top w:val="nil"/>
              <w:left w:val="single" w:sz="4" w:space="0" w:color="auto"/>
              <w:bottom w:val="nil"/>
              <w:right w:val="nil"/>
            </w:tcBorders>
            <w:vAlign w:val="center"/>
          </w:tcPr>
          <w:p w:rsidR="006C610E" w:rsidRPr="006C610E" w:rsidRDefault="009019CE" w:rsidP="006C610E">
            <w:pPr>
              <w:jc w:val="center"/>
              <w:rPr>
                <w:rFonts w:cstheme="minorBidi"/>
                <w:szCs w:val="20"/>
              </w:rPr>
            </w:pPr>
            <w:r>
              <w:rPr>
                <w:rFonts w:cstheme="minorBidi"/>
                <w:szCs w:val="20"/>
              </w:rPr>
              <w:t>10</w:t>
            </w:r>
          </w:p>
        </w:tc>
      </w:tr>
      <w:tr w:rsidR="006C610E" w:rsidRPr="006C610E" w:rsidTr="009019CE">
        <w:trPr>
          <w:trHeight w:val="283"/>
        </w:trPr>
        <w:tc>
          <w:tcPr>
            <w:tcW w:w="1101" w:type="dxa"/>
            <w:tcBorders>
              <w:top w:val="nil"/>
              <w:bottom w:val="nil"/>
              <w:right w:val="single" w:sz="4" w:space="0" w:color="auto"/>
            </w:tcBorders>
            <w:vAlign w:val="center"/>
          </w:tcPr>
          <w:p w:rsidR="006C610E" w:rsidRPr="006C610E" w:rsidRDefault="006C610E" w:rsidP="009019CE">
            <w:pPr>
              <w:jc w:val="right"/>
              <w:rPr>
                <w:rFonts w:cstheme="minorBidi"/>
                <w:szCs w:val="20"/>
              </w:rPr>
            </w:pPr>
            <w:r w:rsidRPr="006C610E">
              <w:rPr>
                <w:rFonts w:cstheme="minorBidi"/>
                <w:szCs w:val="20"/>
              </w:rPr>
              <w:t>1</w:t>
            </w:r>
            <w:r w:rsidR="009019CE">
              <w:rPr>
                <w:rFonts w:cstheme="minorBidi"/>
                <w:szCs w:val="20"/>
              </w:rPr>
              <w:t>3</w:t>
            </w:r>
            <w:r w:rsidRPr="006C610E">
              <w:rPr>
                <w:rFonts w:cstheme="minorBidi"/>
                <w:szCs w:val="20"/>
              </w:rPr>
              <w:t xml:space="preserve"> – </w:t>
            </w:r>
            <w:r w:rsidR="009019CE">
              <w:rPr>
                <w:rFonts w:cstheme="minorBidi"/>
                <w:szCs w:val="20"/>
              </w:rPr>
              <w:t>22</w:t>
            </w:r>
          </w:p>
        </w:tc>
        <w:tc>
          <w:tcPr>
            <w:tcW w:w="7087" w:type="dxa"/>
            <w:tcBorders>
              <w:top w:val="nil"/>
              <w:left w:val="single" w:sz="4" w:space="0" w:color="auto"/>
              <w:bottom w:val="nil"/>
              <w:right w:val="single" w:sz="4" w:space="0" w:color="auto"/>
            </w:tcBorders>
            <w:vAlign w:val="center"/>
          </w:tcPr>
          <w:p w:rsidR="006C610E" w:rsidRPr="006C610E" w:rsidRDefault="006C610E" w:rsidP="006C610E">
            <w:pPr>
              <w:jc w:val="both"/>
              <w:rPr>
                <w:rFonts w:cstheme="minorBidi"/>
                <w:szCs w:val="20"/>
              </w:rPr>
            </w:pPr>
            <w:r w:rsidRPr="006C610E">
              <w:rPr>
                <w:rFonts w:cstheme="minorBidi"/>
                <w:szCs w:val="20"/>
              </w:rPr>
              <w:t xml:space="preserve">Словосочетание + </w:t>
            </w:r>
            <w:proofErr w:type="gramStart"/>
            <w:r w:rsidRPr="006C610E">
              <w:rPr>
                <w:rFonts w:cstheme="minorBidi"/>
                <w:szCs w:val="20"/>
              </w:rPr>
              <w:t>р</w:t>
            </w:r>
            <w:proofErr w:type="gramEnd"/>
            <w:r w:rsidRPr="006C610E">
              <w:rPr>
                <w:rFonts w:cstheme="minorBidi"/>
                <w:szCs w:val="20"/>
              </w:rPr>
              <w:t>/р</w:t>
            </w:r>
          </w:p>
        </w:tc>
        <w:tc>
          <w:tcPr>
            <w:tcW w:w="1383" w:type="dxa"/>
            <w:tcBorders>
              <w:top w:val="nil"/>
              <w:left w:val="single" w:sz="4" w:space="0" w:color="auto"/>
              <w:bottom w:val="nil"/>
              <w:right w:val="nil"/>
            </w:tcBorders>
            <w:vAlign w:val="center"/>
          </w:tcPr>
          <w:p w:rsidR="006C610E" w:rsidRPr="006C610E" w:rsidRDefault="009019CE" w:rsidP="006C610E">
            <w:pPr>
              <w:jc w:val="center"/>
              <w:rPr>
                <w:rFonts w:cstheme="minorBidi"/>
                <w:szCs w:val="20"/>
              </w:rPr>
            </w:pPr>
            <w:r>
              <w:rPr>
                <w:rFonts w:cstheme="minorBidi"/>
                <w:szCs w:val="20"/>
              </w:rPr>
              <w:t>10</w:t>
            </w:r>
          </w:p>
        </w:tc>
      </w:tr>
      <w:tr w:rsidR="006C610E" w:rsidRPr="006C610E" w:rsidTr="009019CE">
        <w:trPr>
          <w:trHeight w:val="283"/>
        </w:trPr>
        <w:tc>
          <w:tcPr>
            <w:tcW w:w="1101" w:type="dxa"/>
            <w:tcBorders>
              <w:top w:val="nil"/>
              <w:bottom w:val="nil"/>
              <w:right w:val="single" w:sz="4" w:space="0" w:color="auto"/>
            </w:tcBorders>
            <w:vAlign w:val="center"/>
          </w:tcPr>
          <w:p w:rsidR="006C610E" w:rsidRPr="006C610E" w:rsidRDefault="006C610E" w:rsidP="009019CE">
            <w:pPr>
              <w:jc w:val="right"/>
              <w:rPr>
                <w:rFonts w:cstheme="minorBidi"/>
                <w:szCs w:val="20"/>
              </w:rPr>
            </w:pPr>
            <w:r w:rsidRPr="006C610E">
              <w:rPr>
                <w:rFonts w:cstheme="minorBidi"/>
                <w:szCs w:val="20"/>
              </w:rPr>
              <w:t>2</w:t>
            </w:r>
            <w:r w:rsidR="009019CE">
              <w:rPr>
                <w:rFonts w:cstheme="minorBidi"/>
                <w:szCs w:val="20"/>
              </w:rPr>
              <w:t>3</w:t>
            </w:r>
            <w:r w:rsidRPr="006C610E">
              <w:rPr>
                <w:rFonts w:cstheme="minorBidi"/>
                <w:szCs w:val="20"/>
              </w:rPr>
              <w:t xml:space="preserve"> – </w:t>
            </w:r>
            <w:r w:rsidR="009019CE">
              <w:rPr>
                <w:rFonts w:cstheme="minorBidi"/>
                <w:szCs w:val="20"/>
              </w:rPr>
              <w:t>57</w:t>
            </w:r>
          </w:p>
        </w:tc>
        <w:tc>
          <w:tcPr>
            <w:tcW w:w="7087" w:type="dxa"/>
            <w:tcBorders>
              <w:top w:val="nil"/>
              <w:left w:val="single" w:sz="4" w:space="0" w:color="auto"/>
              <w:bottom w:val="nil"/>
              <w:right w:val="single" w:sz="4" w:space="0" w:color="auto"/>
            </w:tcBorders>
            <w:vAlign w:val="center"/>
          </w:tcPr>
          <w:p w:rsidR="006C610E" w:rsidRPr="006C610E" w:rsidRDefault="006C610E" w:rsidP="006C610E">
            <w:pPr>
              <w:jc w:val="both"/>
              <w:rPr>
                <w:rFonts w:cstheme="minorBidi"/>
                <w:szCs w:val="20"/>
              </w:rPr>
            </w:pPr>
            <w:r w:rsidRPr="006C610E">
              <w:rPr>
                <w:rFonts w:cstheme="minorBidi"/>
                <w:szCs w:val="20"/>
              </w:rPr>
              <w:t xml:space="preserve">Предложение. Главные и второстепенные члены предложения + </w:t>
            </w:r>
            <w:proofErr w:type="gramStart"/>
            <w:r w:rsidRPr="006C610E">
              <w:rPr>
                <w:rFonts w:cstheme="minorBidi"/>
                <w:szCs w:val="20"/>
              </w:rPr>
              <w:t>р</w:t>
            </w:r>
            <w:proofErr w:type="gramEnd"/>
            <w:r w:rsidRPr="006C610E">
              <w:rPr>
                <w:rFonts w:cstheme="minorBidi"/>
                <w:szCs w:val="20"/>
              </w:rPr>
              <w:t>/р</w:t>
            </w:r>
          </w:p>
        </w:tc>
        <w:tc>
          <w:tcPr>
            <w:tcW w:w="1383" w:type="dxa"/>
            <w:tcBorders>
              <w:top w:val="nil"/>
              <w:left w:val="single" w:sz="4" w:space="0" w:color="auto"/>
              <w:bottom w:val="nil"/>
              <w:right w:val="nil"/>
            </w:tcBorders>
            <w:vAlign w:val="center"/>
          </w:tcPr>
          <w:p w:rsidR="006C610E" w:rsidRPr="006C610E" w:rsidRDefault="009019CE" w:rsidP="006C610E">
            <w:pPr>
              <w:jc w:val="center"/>
              <w:rPr>
                <w:rFonts w:cstheme="minorBidi"/>
                <w:szCs w:val="20"/>
              </w:rPr>
            </w:pPr>
            <w:r>
              <w:rPr>
                <w:rFonts w:cstheme="minorBidi"/>
                <w:szCs w:val="20"/>
              </w:rPr>
              <w:t>35</w:t>
            </w:r>
          </w:p>
        </w:tc>
      </w:tr>
      <w:tr w:rsidR="006C610E" w:rsidRPr="006C610E" w:rsidTr="009019CE">
        <w:trPr>
          <w:trHeight w:val="283"/>
        </w:trPr>
        <w:tc>
          <w:tcPr>
            <w:tcW w:w="1101" w:type="dxa"/>
            <w:tcBorders>
              <w:top w:val="nil"/>
              <w:bottom w:val="nil"/>
              <w:right w:val="single" w:sz="4" w:space="0" w:color="auto"/>
            </w:tcBorders>
            <w:vAlign w:val="center"/>
          </w:tcPr>
          <w:p w:rsidR="006C610E" w:rsidRPr="006C610E" w:rsidRDefault="009019CE" w:rsidP="009019CE">
            <w:pPr>
              <w:jc w:val="right"/>
              <w:rPr>
                <w:rFonts w:cstheme="minorBidi"/>
                <w:szCs w:val="20"/>
              </w:rPr>
            </w:pPr>
            <w:r>
              <w:rPr>
                <w:rFonts w:cstheme="minorBidi"/>
                <w:szCs w:val="20"/>
              </w:rPr>
              <w:t>58</w:t>
            </w:r>
            <w:r w:rsidR="006C610E" w:rsidRPr="006C610E">
              <w:rPr>
                <w:rFonts w:cstheme="minorBidi"/>
                <w:szCs w:val="20"/>
              </w:rPr>
              <w:t xml:space="preserve"> – </w:t>
            </w:r>
            <w:r>
              <w:rPr>
                <w:rFonts w:cstheme="minorBidi"/>
                <w:szCs w:val="20"/>
              </w:rPr>
              <w:t>78</w:t>
            </w:r>
          </w:p>
        </w:tc>
        <w:tc>
          <w:tcPr>
            <w:tcW w:w="7087" w:type="dxa"/>
            <w:tcBorders>
              <w:top w:val="nil"/>
              <w:left w:val="single" w:sz="4" w:space="0" w:color="auto"/>
              <w:bottom w:val="nil"/>
              <w:right w:val="single" w:sz="4" w:space="0" w:color="auto"/>
            </w:tcBorders>
            <w:vAlign w:val="center"/>
          </w:tcPr>
          <w:p w:rsidR="006C610E" w:rsidRPr="006C610E" w:rsidRDefault="006C610E" w:rsidP="006C610E">
            <w:pPr>
              <w:jc w:val="both"/>
              <w:rPr>
                <w:rFonts w:cstheme="minorBidi"/>
                <w:szCs w:val="20"/>
              </w:rPr>
            </w:pPr>
            <w:r w:rsidRPr="006C610E">
              <w:rPr>
                <w:rFonts w:cstheme="minorBidi"/>
                <w:szCs w:val="20"/>
              </w:rPr>
              <w:t xml:space="preserve">Односоставные предложения. Неполные предложения + </w:t>
            </w:r>
            <w:proofErr w:type="gramStart"/>
            <w:r w:rsidRPr="006C610E">
              <w:rPr>
                <w:rFonts w:cstheme="minorBidi"/>
                <w:szCs w:val="20"/>
              </w:rPr>
              <w:t>р</w:t>
            </w:r>
            <w:proofErr w:type="gramEnd"/>
            <w:r w:rsidRPr="006C610E">
              <w:rPr>
                <w:rFonts w:cstheme="minorBidi"/>
                <w:szCs w:val="20"/>
              </w:rPr>
              <w:t>/р</w:t>
            </w:r>
          </w:p>
        </w:tc>
        <w:tc>
          <w:tcPr>
            <w:tcW w:w="1383" w:type="dxa"/>
            <w:tcBorders>
              <w:top w:val="nil"/>
              <w:left w:val="single" w:sz="4" w:space="0" w:color="auto"/>
              <w:bottom w:val="nil"/>
              <w:right w:val="nil"/>
            </w:tcBorders>
            <w:vAlign w:val="center"/>
          </w:tcPr>
          <w:p w:rsidR="006C610E" w:rsidRPr="006C610E" w:rsidRDefault="009019CE" w:rsidP="006C610E">
            <w:pPr>
              <w:jc w:val="center"/>
              <w:rPr>
                <w:rFonts w:cstheme="minorBidi"/>
                <w:szCs w:val="20"/>
              </w:rPr>
            </w:pPr>
            <w:r>
              <w:rPr>
                <w:rFonts w:cstheme="minorBidi"/>
                <w:szCs w:val="20"/>
              </w:rPr>
              <w:t>21</w:t>
            </w:r>
          </w:p>
        </w:tc>
      </w:tr>
      <w:tr w:rsidR="006C610E" w:rsidRPr="006C610E" w:rsidTr="009019CE">
        <w:trPr>
          <w:trHeight w:val="283"/>
        </w:trPr>
        <w:tc>
          <w:tcPr>
            <w:tcW w:w="1101" w:type="dxa"/>
            <w:tcBorders>
              <w:top w:val="nil"/>
              <w:bottom w:val="nil"/>
              <w:right w:val="single" w:sz="4" w:space="0" w:color="auto"/>
            </w:tcBorders>
            <w:vAlign w:val="center"/>
          </w:tcPr>
          <w:p w:rsidR="006C610E" w:rsidRPr="006C610E" w:rsidRDefault="009019CE" w:rsidP="009019CE">
            <w:pPr>
              <w:jc w:val="right"/>
              <w:rPr>
                <w:rFonts w:cstheme="minorBidi"/>
                <w:szCs w:val="20"/>
              </w:rPr>
            </w:pPr>
            <w:r>
              <w:rPr>
                <w:rFonts w:cstheme="minorBidi"/>
                <w:szCs w:val="20"/>
              </w:rPr>
              <w:t>79</w:t>
            </w:r>
            <w:r w:rsidR="006C610E" w:rsidRPr="006C610E">
              <w:rPr>
                <w:rFonts w:cstheme="minorBidi"/>
                <w:szCs w:val="20"/>
              </w:rPr>
              <w:t xml:space="preserve"> – </w:t>
            </w:r>
            <w:r>
              <w:rPr>
                <w:rFonts w:cstheme="minorBidi"/>
                <w:szCs w:val="20"/>
              </w:rPr>
              <w:t>100</w:t>
            </w:r>
          </w:p>
        </w:tc>
        <w:tc>
          <w:tcPr>
            <w:tcW w:w="7087" w:type="dxa"/>
            <w:tcBorders>
              <w:top w:val="nil"/>
              <w:left w:val="single" w:sz="4" w:space="0" w:color="auto"/>
              <w:bottom w:val="nil"/>
              <w:right w:val="single" w:sz="4" w:space="0" w:color="auto"/>
            </w:tcBorders>
            <w:vAlign w:val="center"/>
          </w:tcPr>
          <w:p w:rsidR="006C610E" w:rsidRPr="006C610E" w:rsidRDefault="006C610E" w:rsidP="006C610E">
            <w:pPr>
              <w:jc w:val="both"/>
              <w:rPr>
                <w:rFonts w:cstheme="minorBidi"/>
                <w:szCs w:val="20"/>
              </w:rPr>
            </w:pPr>
            <w:r w:rsidRPr="006C610E">
              <w:rPr>
                <w:rFonts w:cstheme="minorBidi"/>
                <w:szCs w:val="20"/>
              </w:rPr>
              <w:t xml:space="preserve">Однородные члены предложения + </w:t>
            </w:r>
            <w:proofErr w:type="gramStart"/>
            <w:r w:rsidRPr="006C610E">
              <w:rPr>
                <w:rFonts w:cstheme="minorBidi"/>
                <w:szCs w:val="20"/>
              </w:rPr>
              <w:t>р</w:t>
            </w:r>
            <w:proofErr w:type="gramEnd"/>
            <w:r w:rsidRPr="006C610E">
              <w:rPr>
                <w:rFonts w:cstheme="minorBidi"/>
                <w:szCs w:val="20"/>
              </w:rPr>
              <w:t>/р</w:t>
            </w:r>
          </w:p>
        </w:tc>
        <w:tc>
          <w:tcPr>
            <w:tcW w:w="1383" w:type="dxa"/>
            <w:tcBorders>
              <w:top w:val="nil"/>
              <w:left w:val="single" w:sz="4" w:space="0" w:color="auto"/>
              <w:bottom w:val="nil"/>
              <w:right w:val="nil"/>
            </w:tcBorders>
            <w:vAlign w:val="center"/>
          </w:tcPr>
          <w:p w:rsidR="006C610E" w:rsidRPr="006C610E" w:rsidRDefault="009019CE" w:rsidP="006C610E">
            <w:pPr>
              <w:jc w:val="center"/>
              <w:rPr>
                <w:rFonts w:cstheme="minorBidi"/>
                <w:szCs w:val="20"/>
              </w:rPr>
            </w:pPr>
            <w:r>
              <w:rPr>
                <w:rFonts w:cstheme="minorBidi"/>
                <w:szCs w:val="20"/>
              </w:rPr>
              <w:t>22</w:t>
            </w:r>
          </w:p>
        </w:tc>
      </w:tr>
      <w:tr w:rsidR="006C610E" w:rsidRPr="006C610E" w:rsidTr="009019CE">
        <w:trPr>
          <w:trHeight w:val="283"/>
        </w:trPr>
        <w:tc>
          <w:tcPr>
            <w:tcW w:w="1101" w:type="dxa"/>
            <w:tcBorders>
              <w:top w:val="nil"/>
              <w:bottom w:val="nil"/>
              <w:right w:val="single" w:sz="4" w:space="0" w:color="auto"/>
            </w:tcBorders>
            <w:vAlign w:val="center"/>
          </w:tcPr>
          <w:p w:rsidR="006C610E" w:rsidRPr="006C610E" w:rsidRDefault="009019CE" w:rsidP="009019CE">
            <w:pPr>
              <w:jc w:val="right"/>
              <w:rPr>
                <w:rFonts w:cstheme="minorBidi"/>
                <w:szCs w:val="20"/>
              </w:rPr>
            </w:pPr>
            <w:r>
              <w:rPr>
                <w:rFonts w:cstheme="minorBidi"/>
                <w:szCs w:val="20"/>
              </w:rPr>
              <w:t>101</w:t>
            </w:r>
            <w:r w:rsidR="006C610E" w:rsidRPr="006C610E">
              <w:rPr>
                <w:rFonts w:cstheme="minorBidi"/>
                <w:szCs w:val="20"/>
              </w:rPr>
              <w:t xml:space="preserve"> – </w:t>
            </w:r>
            <w:r>
              <w:rPr>
                <w:rFonts w:cstheme="minorBidi"/>
                <w:szCs w:val="20"/>
              </w:rPr>
              <w:t>115</w:t>
            </w:r>
          </w:p>
        </w:tc>
        <w:tc>
          <w:tcPr>
            <w:tcW w:w="7087" w:type="dxa"/>
            <w:tcBorders>
              <w:top w:val="nil"/>
              <w:left w:val="single" w:sz="4" w:space="0" w:color="auto"/>
              <w:bottom w:val="nil"/>
              <w:right w:val="single" w:sz="4" w:space="0" w:color="auto"/>
            </w:tcBorders>
            <w:vAlign w:val="center"/>
          </w:tcPr>
          <w:p w:rsidR="006C610E" w:rsidRPr="006C610E" w:rsidRDefault="006C610E" w:rsidP="006C610E">
            <w:pPr>
              <w:jc w:val="both"/>
              <w:rPr>
                <w:rFonts w:cstheme="minorBidi"/>
                <w:szCs w:val="20"/>
              </w:rPr>
            </w:pPr>
            <w:r w:rsidRPr="006C610E">
              <w:rPr>
                <w:rFonts w:cstheme="minorBidi"/>
                <w:szCs w:val="20"/>
              </w:rPr>
              <w:t xml:space="preserve">Обращение. Вводные слова + </w:t>
            </w:r>
            <w:proofErr w:type="gramStart"/>
            <w:r w:rsidRPr="006C610E">
              <w:rPr>
                <w:rFonts w:cstheme="minorBidi"/>
                <w:szCs w:val="20"/>
              </w:rPr>
              <w:t>р</w:t>
            </w:r>
            <w:proofErr w:type="gramEnd"/>
            <w:r w:rsidRPr="006C610E">
              <w:rPr>
                <w:rFonts w:cstheme="minorBidi"/>
                <w:szCs w:val="20"/>
              </w:rPr>
              <w:t>/р</w:t>
            </w:r>
          </w:p>
        </w:tc>
        <w:tc>
          <w:tcPr>
            <w:tcW w:w="1383" w:type="dxa"/>
            <w:tcBorders>
              <w:top w:val="nil"/>
              <w:left w:val="single" w:sz="4" w:space="0" w:color="auto"/>
              <w:bottom w:val="nil"/>
              <w:right w:val="nil"/>
            </w:tcBorders>
            <w:vAlign w:val="center"/>
          </w:tcPr>
          <w:p w:rsidR="006C610E" w:rsidRPr="006C610E" w:rsidRDefault="006C610E" w:rsidP="009019CE">
            <w:pPr>
              <w:jc w:val="center"/>
              <w:rPr>
                <w:rFonts w:cstheme="minorBidi"/>
                <w:szCs w:val="20"/>
              </w:rPr>
            </w:pPr>
            <w:r w:rsidRPr="006C610E">
              <w:rPr>
                <w:rFonts w:cstheme="minorBidi"/>
                <w:szCs w:val="20"/>
              </w:rPr>
              <w:t>1</w:t>
            </w:r>
            <w:r w:rsidR="009019CE">
              <w:rPr>
                <w:rFonts w:cstheme="minorBidi"/>
                <w:szCs w:val="20"/>
              </w:rPr>
              <w:t>5</w:t>
            </w:r>
          </w:p>
        </w:tc>
      </w:tr>
      <w:tr w:rsidR="006C610E" w:rsidRPr="006C610E" w:rsidTr="009019CE">
        <w:trPr>
          <w:trHeight w:val="283"/>
        </w:trPr>
        <w:tc>
          <w:tcPr>
            <w:tcW w:w="1101" w:type="dxa"/>
            <w:tcBorders>
              <w:top w:val="nil"/>
              <w:bottom w:val="nil"/>
              <w:right w:val="single" w:sz="4" w:space="0" w:color="auto"/>
            </w:tcBorders>
            <w:vAlign w:val="center"/>
          </w:tcPr>
          <w:p w:rsidR="006C610E" w:rsidRPr="006C610E" w:rsidRDefault="009019CE" w:rsidP="009019CE">
            <w:pPr>
              <w:jc w:val="right"/>
              <w:rPr>
                <w:rFonts w:cstheme="minorBidi"/>
                <w:szCs w:val="20"/>
              </w:rPr>
            </w:pPr>
            <w:r>
              <w:rPr>
                <w:rFonts w:cstheme="minorBidi"/>
                <w:szCs w:val="20"/>
              </w:rPr>
              <w:t>116</w:t>
            </w:r>
            <w:r w:rsidR="006C610E" w:rsidRPr="006C610E">
              <w:rPr>
                <w:rFonts w:cstheme="minorBidi"/>
                <w:szCs w:val="20"/>
              </w:rPr>
              <w:t xml:space="preserve"> – 1</w:t>
            </w:r>
            <w:r w:rsidR="00103AC4">
              <w:rPr>
                <w:rFonts w:cstheme="minorBidi"/>
                <w:szCs w:val="20"/>
              </w:rPr>
              <w:t>53</w:t>
            </w:r>
          </w:p>
        </w:tc>
        <w:tc>
          <w:tcPr>
            <w:tcW w:w="7087" w:type="dxa"/>
            <w:tcBorders>
              <w:top w:val="nil"/>
              <w:left w:val="single" w:sz="4" w:space="0" w:color="auto"/>
              <w:bottom w:val="nil"/>
              <w:right w:val="single" w:sz="4" w:space="0" w:color="auto"/>
            </w:tcBorders>
            <w:vAlign w:val="center"/>
          </w:tcPr>
          <w:p w:rsidR="006C610E" w:rsidRPr="006C610E" w:rsidRDefault="006C610E" w:rsidP="006C610E">
            <w:pPr>
              <w:jc w:val="both"/>
              <w:rPr>
                <w:rFonts w:cstheme="minorBidi"/>
                <w:szCs w:val="20"/>
              </w:rPr>
            </w:pPr>
            <w:r w:rsidRPr="006C610E">
              <w:rPr>
                <w:rFonts w:cstheme="minorBidi"/>
                <w:szCs w:val="20"/>
              </w:rPr>
              <w:t xml:space="preserve">Обособленные члены предложения + </w:t>
            </w:r>
            <w:proofErr w:type="gramStart"/>
            <w:r w:rsidRPr="006C610E">
              <w:rPr>
                <w:rFonts w:cstheme="minorBidi"/>
                <w:szCs w:val="20"/>
              </w:rPr>
              <w:t>р</w:t>
            </w:r>
            <w:proofErr w:type="gramEnd"/>
            <w:r w:rsidRPr="006C610E">
              <w:rPr>
                <w:rFonts w:cstheme="minorBidi"/>
                <w:szCs w:val="20"/>
              </w:rPr>
              <w:t>/р</w:t>
            </w:r>
          </w:p>
        </w:tc>
        <w:tc>
          <w:tcPr>
            <w:tcW w:w="1383" w:type="dxa"/>
            <w:tcBorders>
              <w:top w:val="nil"/>
              <w:left w:val="single" w:sz="4" w:space="0" w:color="auto"/>
              <w:bottom w:val="nil"/>
              <w:right w:val="nil"/>
            </w:tcBorders>
            <w:vAlign w:val="center"/>
          </w:tcPr>
          <w:p w:rsidR="006C610E" w:rsidRPr="006C610E" w:rsidRDefault="006C610E" w:rsidP="009019CE">
            <w:pPr>
              <w:jc w:val="center"/>
              <w:rPr>
                <w:rFonts w:cstheme="minorBidi"/>
                <w:szCs w:val="20"/>
              </w:rPr>
            </w:pPr>
            <w:r w:rsidRPr="006C610E">
              <w:rPr>
                <w:rFonts w:cstheme="minorBidi"/>
                <w:szCs w:val="20"/>
              </w:rPr>
              <w:t>3</w:t>
            </w:r>
            <w:r w:rsidR="009019CE">
              <w:rPr>
                <w:rFonts w:cstheme="minorBidi"/>
                <w:szCs w:val="20"/>
              </w:rPr>
              <w:t>8</w:t>
            </w:r>
          </w:p>
        </w:tc>
      </w:tr>
      <w:tr w:rsidR="006C610E" w:rsidRPr="006C610E" w:rsidTr="009019CE">
        <w:trPr>
          <w:trHeight w:val="283"/>
        </w:trPr>
        <w:tc>
          <w:tcPr>
            <w:tcW w:w="1101" w:type="dxa"/>
            <w:tcBorders>
              <w:top w:val="nil"/>
              <w:bottom w:val="nil"/>
              <w:right w:val="single" w:sz="4" w:space="0" w:color="auto"/>
            </w:tcBorders>
            <w:vAlign w:val="center"/>
          </w:tcPr>
          <w:p w:rsidR="006C610E" w:rsidRPr="006C610E" w:rsidRDefault="006C610E" w:rsidP="00103AC4">
            <w:pPr>
              <w:jc w:val="right"/>
              <w:rPr>
                <w:rFonts w:cstheme="minorBidi"/>
                <w:szCs w:val="20"/>
              </w:rPr>
            </w:pPr>
            <w:r w:rsidRPr="006C610E">
              <w:rPr>
                <w:rFonts w:cstheme="minorBidi"/>
                <w:szCs w:val="20"/>
              </w:rPr>
              <w:t>1</w:t>
            </w:r>
            <w:r w:rsidR="00103AC4">
              <w:rPr>
                <w:rFonts w:cstheme="minorBidi"/>
                <w:szCs w:val="20"/>
              </w:rPr>
              <w:t>54</w:t>
            </w:r>
            <w:r w:rsidRPr="006C610E">
              <w:rPr>
                <w:rFonts w:cstheme="minorBidi"/>
                <w:szCs w:val="20"/>
              </w:rPr>
              <w:t xml:space="preserve"> – </w:t>
            </w:r>
            <w:r w:rsidR="00103AC4">
              <w:rPr>
                <w:rFonts w:cstheme="minorBidi"/>
                <w:szCs w:val="20"/>
              </w:rPr>
              <w:t>161</w:t>
            </w:r>
          </w:p>
        </w:tc>
        <w:tc>
          <w:tcPr>
            <w:tcW w:w="7087" w:type="dxa"/>
            <w:tcBorders>
              <w:top w:val="nil"/>
              <w:left w:val="single" w:sz="4" w:space="0" w:color="auto"/>
              <w:bottom w:val="nil"/>
              <w:right w:val="single" w:sz="4" w:space="0" w:color="auto"/>
            </w:tcBorders>
            <w:vAlign w:val="center"/>
          </w:tcPr>
          <w:p w:rsidR="006C610E" w:rsidRPr="006C610E" w:rsidRDefault="006C610E" w:rsidP="006C610E">
            <w:pPr>
              <w:jc w:val="both"/>
              <w:rPr>
                <w:rFonts w:cstheme="minorBidi"/>
                <w:szCs w:val="20"/>
              </w:rPr>
            </w:pPr>
            <w:r w:rsidRPr="006C610E">
              <w:rPr>
                <w:rFonts w:cstheme="minorBidi"/>
                <w:szCs w:val="20"/>
              </w:rPr>
              <w:t>Прямая и косвенная речь. Цитаты</w:t>
            </w:r>
          </w:p>
        </w:tc>
        <w:tc>
          <w:tcPr>
            <w:tcW w:w="1383" w:type="dxa"/>
            <w:tcBorders>
              <w:top w:val="nil"/>
              <w:left w:val="single" w:sz="4" w:space="0" w:color="auto"/>
              <w:bottom w:val="nil"/>
              <w:right w:val="nil"/>
            </w:tcBorders>
            <w:vAlign w:val="center"/>
          </w:tcPr>
          <w:p w:rsidR="006C610E" w:rsidRPr="006C610E" w:rsidRDefault="00103AC4" w:rsidP="006C610E">
            <w:pPr>
              <w:jc w:val="center"/>
              <w:rPr>
                <w:rFonts w:cstheme="minorBidi"/>
                <w:szCs w:val="20"/>
              </w:rPr>
            </w:pPr>
            <w:r>
              <w:rPr>
                <w:rFonts w:cstheme="minorBidi"/>
                <w:szCs w:val="20"/>
              </w:rPr>
              <w:t>8</w:t>
            </w:r>
          </w:p>
        </w:tc>
      </w:tr>
      <w:tr w:rsidR="006C610E" w:rsidRPr="006C610E" w:rsidTr="009019CE">
        <w:trPr>
          <w:trHeight w:val="283"/>
        </w:trPr>
        <w:tc>
          <w:tcPr>
            <w:tcW w:w="1101" w:type="dxa"/>
            <w:tcBorders>
              <w:top w:val="nil"/>
              <w:bottom w:val="single" w:sz="4" w:space="0" w:color="auto"/>
              <w:right w:val="single" w:sz="4" w:space="0" w:color="auto"/>
            </w:tcBorders>
            <w:vAlign w:val="center"/>
          </w:tcPr>
          <w:p w:rsidR="006C610E" w:rsidRPr="006C610E" w:rsidRDefault="006C610E" w:rsidP="00103AC4">
            <w:pPr>
              <w:jc w:val="right"/>
              <w:rPr>
                <w:rFonts w:cstheme="minorBidi"/>
                <w:szCs w:val="20"/>
              </w:rPr>
            </w:pPr>
            <w:r w:rsidRPr="006C610E">
              <w:rPr>
                <w:rFonts w:cstheme="minorBidi"/>
                <w:szCs w:val="20"/>
              </w:rPr>
              <w:t>1</w:t>
            </w:r>
            <w:r w:rsidR="00103AC4">
              <w:rPr>
                <w:rFonts w:cstheme="minorBidi"/>
                <w:szCs w:val="20"/>
              </w:rPr>
              <w:t>62</w:t>
            </w:r>
            <w:r w:rsidRPr="006C610E">
              <w:rPr>
                <w:rFonts w:cstheme="minorBidi"/>
                <w:szCs w:val="20"/>
              </w:rPr>
              <w:t xml:space="preserve"> – 1</w:t>
            </w:r>
            <w:r w:rsidR="00103AC4">
              <w:rPr>
                <w:rFonts w:cstheme="minorBidi"/>
                <w:szCs w:val="20"/>
              </w:rPr>
              <w:t>70</w:t>
            </w:r>
          </w:p>
        </w:tc>
        <w:tc>
          <w:tcPr>
            <w:tcW w:w="7087" w:type="dxa"/>
            <w:tcBorders>
              <w:top w:val="nil"/>
              <w:left w:val="single" w:sz="4" w:space="0" w:color="auto"/>
              <w:bottom w:val="single" w:sz="4" w:space="0" w:color="auto"/>
              <w:right w:val="single" w:sz="4" w:space="0" w:color="auto"/>
            </w:tcBorders>
            <w:vAlign w:val="center"/>
          </w:tcPr>
          <w:p w:rsidR="006C610E" w:rsidRPr="006C610E" w:rsidRDefault="006C610E" w:rsidP="006C610E">
            <w:pPr>
              <w:jc w:val="both"/>
              <w:rPr>
                <w:rFonts w:cstheme="minorBidi"/>
                <w:szCs w:val="20"/>
              </w:rPr>
            </w:pPr>
            <w:r w:rsidRPr="006C610E">
              <w:rPr>
                <w:rFonts w:cstheme="minorBidi"/>
                <w:szCs w:val="20"/>
              </w:rPr>
              <w:t>Повторение в конце учебного года</w:t>
            </w:r>
          </w:p>
        </w:tc>
        <w:tc>
          <w:tcPr>
            <w:tcW w:w="1383" w:type="dxa"/>
            <w:tcBorders>
              <w:top w:val="nil"/>
              <w:left w:val="single" w:sz="4" w:space="0" w:color="auto"/>
              <w:bottom w:val="single" w:sz="4" w:space="0" w:color="auto"/>
              <w:right w:val="nil"/>
            </w:tcBorders>
            <w:vAlign w:val="center"/>
          </w:tcPr>
          <w:p w:rsidR="006C610E" w:rsidRPr="006C610E" w:rsidRDefault="00103AC4" w:rsidP="006C610E">
            <w:pPr>
              <w:jc w:val="center"/>
              <w:rPr>
                <w:rFonts w:cstheme="minorBidi"/>
                <w:szCs w:val="20"/>
              </w:rPr>
            </w:pPr>
            <w:r>
              <w:rPr>
                <w:rFonts w:cstheme="minorBidi"/>
                <w:szCs w:val="20"/>
              </w:rPr>
              <w:t>9</w:t>
            </w:r>
          </w:p>
        </w:tc>
      </w:tr>
    </w:tbl>
    <w:p w:rsidR="006C610E" w:rsidRPr="006C610E" w:rsidRDefault="006C610E" w:rsidP="006C610E">
      <w:pPr>
        <w:jc w:val="both"/>
        <w:rPr>
          <w:rFonts w:eastAsia="Times New Roman"/>
          <w:sz w:val="26"/>
          <w:szCs w:val="26"/>
          <w:lang w:eastAsia="ru-RU"/>
        </w:rPr>
      </w:pPr>
    </w:p>
    <w:p w:rsidR="006C610E" w:rsidRPr="006C610E" w:rsidRDefault="006C610E" w:rsidP="006C610E">
      <w:pPr>
        <w:jc w:val="both"/>
        <w:rPr>
          <w:rFonts w:eastAsia="Times New Roman"/>
          <w:szCs w:val="20"/>
          <w:lang w:eastAsia="ru-RU"/>
        </w:rPr>
      </w:pPr>
      <w:r w:rsidRPr="006C610E">
        <w:rPr>
          <w:rFonts w:eastAsia="Times New Roman"/>
          <w:szCs w:val="20"/>
          <w:lang w:eastAsia="ru-RU"/>
        </w:rPr>
        <w:t>1</w:t>
      </w:r>
      <w:r w:rsidR="00103AC4">
        <w:rPr>
          <w:rFonts w:eastAsia="Times New Roman"/>
          <w:szCs w:val="20"/>
          <w:lang w:eastAsia="ru-RU"/>
        </w:rPr>
        <w:t>70</w:t>
      </w:r>
      <w:r w:rsidRPr="006C610E">
        <w:rPr>
          <w:rFonts w:eastAsia="Times New Roman"/>
          <w:szCs w:val="20"/>
          <w:lang w:eastAsia="ru-RU"/>
        </w:rPr>
        <w:t xml:space="preserve"> часов. Из них:</w:t>
      </w:r>
    </w:p>
    <w:p w:rsidR="006C610E" w:rsidRPr="006C610E" w:rsidRDefault="006C610E" w:rsidP="006C610E">
      <w:pPr>
        <w:ind w:firstLine="284"/>
        <w:jc w:val="both"/>
        <w:rPr>
          <w:rFonts w:eastAsia="Times New Roman"/>
          <w:szCs w:val="20"/>
          <w:lang w:eastAsia="ru-RU"/>
        </w:rPr>
      </w:pPr>
      <w:r w:rsidRPr="006C610E">
        <w:rPr>
          <w:rFonts w:eastAsia="Times New Roman"/>
          <w:szCs w:val="20"/>
          <w:lang w:eastAsia="ru-RU"/>
        </w:rPr>
        <w:t>развитие речи – 24 ч.;</w:t>
      </w:r>
    </w:p>
    <w:p w:rsidR="006C610E" w:rsidRPr="006C610E" w:rsidRDefault="006C610E" w:rsidP="006C610E">
      <w:pPr>
        <w:ind w:firstLine="284"/>
        <w:jc w:val="both"/>
        <w:rPr>
          <w:rFonts w:eastAsia="Times New Roman"/>
          <w:szCs w:val="20"/>
          <w:lang w:eastAsia="ru-RU"/>
        </w:rPr>
      </w:pPr>
      <w:r w:rsidRPr="006C610E">
        <w:rPr>
          <w:rFonts w:eastAsia="Times New Roman"/>
          <w:szCs w:val="20"/>
          <w:lang w:eastAsia="ru-RU"/>
        </w:rPr>
        <w:t>тематические диктанты – 7 ч.;</w:t>
      </w:r>
    </w:p>
    <w:p w:rsidR="006C610E" w:rsidRPr="006C610E" w:rsidRDefault="006C610E" w:rsidP="006C610E">
      <w:pPr>
        <w:ind w:firstLine="284"/>
        <w:jc w:val="both"/>
        <w:rPr>
          <w:rFonts w:eastAsia="Times New Roman"/>
          <w:szCs w:val="20"/>
          <w:lang w:eastAsia="ru-RU"/>
        </w:rPr>
      </w:pPr>
      <w:r w:rsidRPr="006C610E">
        <w:rPr>
          <w:rFonts w:eastAsia="Times New Roman"/>
          <w:szCs w:val="20"/>
          <w:lang w:eastAsia="ru-RU"/>
        </w:rPr>
        <w:t>контрольные диктанты – 8 ч.</w:t>
      </w:r>
    </w:p>
    <w:p w:rsidR="006C610E" w:rsidRPr="006C610E" w:rsidRDefault="006C610E" w:rsidP="006C610E">
      <w:pPr>
        <w:jc w:val="center"/>
        <w:rPr>
          <w:rFonts w:eastAsia="Times New Roman"/>
          <w:sz w:val="32"/>
          <w:szCs w:val="32"/>
          <w:lang w:eastAsia="ru-RU"/>
        </w:rPr>
        <w:sectPr w:rsidR="006C610E" w:rsidRPr="006C610E" w:rsidSect="009019CE">
          <w:pgSz w:w="11906" w:h="16838"/>
          <w:pgMar w:top="709" w:right="850" w:bottom="426" w:left="1701" w:header="708" w:footer="708" w:gutter="0"/>
          <w:cols w:space="708"/>
          <w:docGrid w:linePitch="360"/>
        </w:sectPr>
      </w:pPr>
    </w:p>
    <w:p w:rsidR="006C610E" w:rsidRPr="006C610E" w:rsidRDefault="006C610E" w:rsidP="006C610E">
      <w:pPr>
        <w:jc w:val="center"/>
        <w:rPr>
          <w:rFonts w:eastAsia="Times New Roman"/>
          <w:sz w:val="32"/>
          <w:szCs w:val="32"/>
          <w:lang w:eastAsia="ru-RU"/>
        </w:rPr>
      </w:pPr>
      <w:r w:rsidRPr="006C610E">
        <w:rPr>
          <w:rFonts w:eastAsia="Times New Roman"/>
          <w:sz w:val="32"/>
          <w:szCs w:val="32"/>
          <w:lang w:eastAsia="ru-RU"/>
        </w:rPr>
        <w:lastRenderedPageBreak/>
        <w:t>Поурочное планирование</w:t>
      </w:r>
    </w:p>
    <w:p w:rsidR="006C610E" w:rsidRPr="006C610E" w:rsidRDefault="006C610E" w:rsidP="006C610E">
      <w:pPr>
        <w:jc w:val="center"/>
        <w:rPr>
          <w:rFonts w:eastAsia="Times New Roman"/>
          <w:sz w:val="24"/>
          <w:szCs w:val="24"/>
          <w:lang w:eastAsia="ru-RU"/>
        </w:rPr>
      </w:pPr>
    </w:p>
    <w:tbl>
      <w:tblPr>
        <w:tblStyle w:val="ab"/>
        <w:tblW w:w="15877" w:type="dxa"/>
        <w:tblInd w:w="-601" w:type="dxa"/>
        <w:tblLook w:val="04A0"/>
      </w:tblPr>
      <w:tblGrid>
        <w:gridCol w:w="1267"/>
        <w:gridCol w:w="2268"/>
        <w:gridCol w:w="850"/>
        <w:gridCol w:w="3543"/>
        <w:gridCol w:w="4252"/>
        <w:gridCol w:w="2551"/>
        <w:gridCol w:w="1004"/>
        <w:gridCol w:w="67"/>
        <w:gridCol w:w="75"/>
      </w:tblGrid>
      <w:tr w:rsidR="006C610E" w:rsidRPr="006C610E" w:rsidTr="006C610E">
        <w:trPr>
          <w:gridAfter w:val="1"/>
          <w:wAfter w:w="75" w:type="dxa"/>
          <w:trHeight w:val="567"/>
        </w:trPr>
        <w:tc>
          <w:tcPr>
            <w:tcW w:w="1267" w:type="dxa"/>
            <w:vAlign w:val="center"/>
          </w:tcPr>
          <w:p w:rsidR="006C610E" w:rsidRPr="006C610E" w:rsidRDefault="006C610E" w:rsidP="006C610E">
            <w:pPr>
              <w:jc w:val="center"/>
              <w:rPr>
                <w:rFonts w:eastAsia="Times New Roman"/>
                <w:b/>
                <w:szCs w:val="20"/>
                <w:lang w:eastAsia="ru-RU"/>
              </w:rPr>
            </w:pPr>
            <w:r w:rsidRPr="006C610E">
              <w:rPr>
                <w:rFonts w:eastAsia="Times New Roman"/>
                <w:b/>
                <w:szCs w:val="20"/>
                <w:lang w:eastAsia="ru-RU"/>
              </w:rPr>
              <w:t>№ урока</w:t>
            </w:r>
          </w:p>
        </w:tc>
        <w:tc>
          <w:tcPr>
            <w:tcW w:w="2268" w:type="dxa"/>
            <w:vAlign w:val="center"/>
          </w:tcPr>
          <w:p w:rsidR="006C610E" w:rsidRPr="006C610E" w:rsidRDefault="006C610E" w:rsidP="006C610E">
            <w:pPr>
              <w:jc w:val="center"/>
              <w:rPr>
                <w:rFonts w:eastAsia="Times New Roman"/>
                <w:b/>
                <w:szCs w:val="20"/>
                <w:lang w:eastAsia="ru-RU"/>
              </w:rPr>
            </w:pPr>
            <w:r w:rsidRPr="006C610E">
              <w:rPr>
                <w:rFonts w:eastAsia="Times New Roman"/>
                <w:b/>
                <w:szCs w:val="20"/>
                <w:lang w:eastAsia="ru-RU"/>
              </w:rPr>
              <w:t>Тема урока</w:t>
            </w:r>
          </w:p>
        </w:tc>
        <w:tc>
          <w:tcPr>
            <w:tcW w:w="850" w:type="dxa"/>
            <w:vAlign w:val="center"/>
          </w:tcPr>
          <w:p w:rsidR="006C610E" w:rsidRPr="006C610E" w:rsidRDefault="006C610E" w:rsidP="006C610E">
            <w:pPr>
              <w:jc w:val="center"/>
              <w:rPr>
                <w:rFonts w:eastAsia="Times New Roman"/>
                <w:b/>
                <w:szCs w:val="20"/>
                <w:lang w:eastAsia="ru-RU"/>
              </w:rPr>
            </w:pPr>
            <w:r w:rsidRPr="006C610E">
              <w:rPr>
                <w:rFonts w:eastAsia="Times New Roman"/>
                <w:b/>
                <w:szCs w:val="20"/>
                <w:lang w:eastAsia="ru-RU"/>
              </w:rPr>
              <w:t>Кол-во часов</w:t>
            </w:r>
          </w:p>
        </w:tc>
        <w:tc>
          <w:tcPr>
            <w:tcW w:w="3543" w:type="dxa"/>
            <w:vAlign w:val="center"/>
          </w:tcPr>
          <w:p w:rsidR="006C610E" w:rsidRPr="006C610E" w:rsidRDefault="006C610E" w:rsidP="006C610E">
            <w:pPr>
              <w:jc w:val="center"/>
              <w:rPr>
                <w:rFonts w:eastAsia="Times New Roman"/>
                <w:b/>
                <w:szCs w:val="20"/>
                <w:lang w:eastAsia="ru-RU"/>
              </w:rPr>
            </w:pPr>
            <w:r w:rsidRPr="006C610E">
              <w:rPr>
                <w:rFonts w:eastAsia="Times New Roman"/>
                <w:b/>
                <w:szCs w:val="20"/>
                <w:lang w:eastAsia="ru-RU"/>
              </w:rPr>
              <w:t>Основное содержание урока</w:t>
            </w:r>
          </w:p>
        </w:tc>
        <w:tc>
          <w:tcPr>
            <w:tcW w:w="4252" w:type="dxa"/>
            <w:vAlign w:val="center"/>
          </w:tcPr>
          <w:p w:rsidR="006C610E" w:rsidRPr="006C610E" w:rsidRDefault="006C610E" w:rsidP="006C610E">
            <w:pPr>
              <w:jc w:val="center"/>
              <w:rPr>
                <w:rFonts w:eastAsia="Times New Roman"/>
                <w:b/>
                <w:szCs w:val="20"/>
                <w:lang w:eastAsia="ru-RU"/>
              </w:rPr>
            </w:pPr>
            <w:r w:rsidRPr="006C610E">
              <w:rPr>
                <w:rFonts w:eastAsia="Times New Roman"/>
                <w:b/>
                <w:szCs w:val="20"/>
                <w:lang w:eastAsia="ru-RU"/>
              </w:rPr>
              <w:t>Результат обучения</w:t>
            </w:r>
          </w:p>
        </w:tc>
        <w:tc>
          <w:tcPr>
            <w:tcW w:w="2551" w:type="dxa"/>
            <w:vAlign w:val="center"/>
          </w:tcPr>
          <w:p w:rsidR="006C610E" w:rsidRPr="006C610E" w:rsidRDefault="006C610E" w:rsidP="006C610E">
            <w:pPr>
              <w:jc w:val="center"/>
              <w:rPr>
                <w:rFonts w:eastAsia="Times New Roman"/>
                <w:b/>
                <w:szCs w:val="20"/>
                <w:lang w:eastAsia="ru-RU"/>
              </w:rPr>
            </w:pPr>
            <w:r w:rsidRPr="006C610E">
              <w:rPr>
                <w:rFonts w:eastAsia="Times New Roman"/>
                <w:b/>
                <w:szCs w:val="20"/>
                <w:lang w:eastAsia="ru-RU"/>
              </w:rPr>
              <w:t>Формы и виды контроля</w:t>
            </w:r>
          </w:p>
        </w:tc>
        <w:tc>
          <w:tcPr>
            <w:tcW w:w="1071" w:type="dxa"/>
            <w:gridSpan w:val="2"/>
            <w:vAlign w:val="center"/>
          </w:tcPr>
          <w:p w:rsidR="006C610E" w:rsidRPr="006C610E" w:rsidRDefault="006C610E" w:rsidP="006C610E">
            <w:pPr>
              <w:jc w:val="center"/>
              <w:rPr>
                <w:rFonts w:eastAsia="Times New Roman"/>
                <w:b/>
                <w:szCs w:val="20"/>
                <w:lang w:eastAsia="ru-RU"/>
              </w:rPr>
            </w:pPr>
            <w:r w:rsidRPr="006C610E">
              <w:rPr>
                <w:rFonts w:eastAsia="Times New Roman"/>
                <w:b/>
                <w:szCs w:val="20"/>
                <w:lang w:eastAsia="ru-RU"/>
              </w:rPr>
              <w:t>Дата</w:t>
            </w:r>
          </w:p>
        </w:tc>
      </w:tr>
      <w:tr w:rsidR="006C610E" w:rsidRPr="006C610E" w:rsidTr="006C610E">
        <w:trPr>
          <w:gridAfter w:val="2"/>
          <w:wAfter w:w="142" w:type="dxa"/>
          <w:trHeight w:val="567"/>
        </w:trPr>
        <w:tc>
          <w:tcPr>
            <w:tcW w:w="15735" w:type="dxa"/>
            <w:gridSpan w:val="7"/>
            <w:vAlign w:val="center"/>
          </w:tcPr>
          <w:p w:rsidR="006C610E" w:rsidRPr="006C610E" w:rsidRDefault="006C610E" w:rsidP="006C610E">
            <w:pPr>
              <w:jc w:val="center"/>
              <w:rPr>
                <w:rFonts w:eastAsia="Times New Roman"/>
                <w:b/>
                <w:i/>
                <w:szCs w:val="20"/>
                <w:lang w:eastAsia="ru-RU"/>
              </w:rPr>
            </w:pPr>
            <w:r w:rsidRPr="006C610E">
              <w:rPr>
                <w:rFonts w:eastAsia="Times New Roman"/>
                <w:b/>
                <w:i/>
                <w:szCs w:val="20"/>
                <w:lang w:eastAsia="ru-RU"/>
              </w:rPr>
              <w:t>1 четверть</w:t>
            </w:r>
            <w:bookmarkStart w:id="0" w:name="_GoBack"/>
            <w:bookmarkEnd w:id="0"/>
          </w:p>
        </w:tc>
      </w:tr>
      <w:tr w:rsidR="006C610E" w:rsidRPr="006C610E" w:rsidTr="006C610E">
        <w:trPr>
          <w:gridAfter w:val="1"/>
          <w:wAfter w:w="75" w:type="dxa"/>
        </w:trPr>
        <w:tc>
          <w:tcPr>
            <w:tcW w:w="1267" w:type="dxa"/>
            <w:vAlign w:val="center"/>
          </w:tcPr>
          <w:p w:rsidR="006C610E" w:rsidRPr="006C610E" w:rsidRDefault="004D1B84" w:rsidP="006C610E">
            <w:pPr>
              <w:jc w:val="center"/>
              <w:rPr>
                <w:rFonts w:eastAsia="Times New Roman"/>
                <w:szCs w:val="20"/>
                <w:lang w:eastAsia="ru-RU"/>
              </w:rPr>
            </w:pPr>
            <w:r>
              <w:rPr>
                <w:rFonts w:eastAsia="Times New Roman"/>
                <w:szCs w:val="20"/>
                <w:lang w:eastAsia="ru-RU"/>
              </w:rPr>
              <w:t>1-2</w:t>
            </w:r>
          </w:p>
        </w:tc>
        <w:tc>
          <w:tcPr>
            <w:tcW w:w="2268" w:type="dxa"/>
          </w:tcPr>
          <w:p w:rsidR="006C610E" w:rsidRPr="006C610E" w:rsidRDefault="006C610E" w:rsidP="006C610E">
            <w:pPr>
              <w:jc w:val="both"/>
              <w:rPr>
                <w:rFonts w:eastAsia="Times New Roman"/>
                <w:szCs w:val="20"/>
                <w:lang w:eastAsia="ru-RU"/>
              </w:rPr>
            </w:pPr>
            <w:r w:rsidRPr="006C610E">
              <w:rPr>
                <w:rFonts w:eastAsia="Times New Roman"/>
                <w:szCs w:val="20"/>
                <w:lang w:eastAsia="ru-RU"/>
              </w:rPr>
              <w:t>Русский язык в семье славянских языков</w:t>
            </w:r>
          </w:p>
        </w:tc>
        <w:tc>
          <w:tcPr>
            <w:tcW w:w="850" w:type="dxa"/>
            <w:vAlign w:val="center"/>
          </w:tcPr>
          <w:p w:rsidR="006C610E" w:rsidRPr="006C610E" w:rsidRDefault="004D1B84" w:rsidP="006C610E">
            <w:pPr>
              <w:jc w:val="center"/>
              <w:rPr>
                <w:rFonts w:eastAsia="Times New Roman"/>
                <w:szCs w:val="20"/>
                <w:lang w:eastAsia="ru-RU"/>
              </w:rPr>
            </w:pPr>
            <w:r>
              <w:rPr>
                <w:rFonts w:eastAsia="Times New Roman"/>
                <w:szCs w:val="20"/>
                <w:lang w:eastAsia="ru-RU"/>
              </w:rPr>
              <w:t>2</w:t>
            </w:r>
          </w:p>
        </w:tc>
        <w:tc>
          <w:tcPr>
            <w:tcW w:w="3543" w:type="dxa"/>
          </w:tcPr>
          <w:p w:rsidR="006C610E" w:rsidRPr="006C610E" w:rsidRDefault="006C610E" w:rsidP="006C610E">
            <w:pPr>
              <w:jc w:val="both"/>
              <w:rPr>
                <w:rFonts w:eastAsia="Times New Roman"/>
                <w:szCs w:val="20"/>
                <w:lang w:eastAsia="ru-RU"/>
              </w:rPr>
            </w:pPr>
            <w:r w:rsidRPr="006C610E">
              <w:rPr>
                <w:rFonts w:eastAsia="Times New Roman"/>
                <w:szCs w:val="20"/>
                <w:lang w:eastAsia="ru-RU"/>
              </w:rPr>
              <w:t>Понятие родственных языков; история развития языков славянской группы; сравнительный анализ славянских языков</w:t>
            </w:r>
          </w:p>
        </w:tc>
        <w:tc>
          <w:tcPr>
            <w:tcW w:w="4252" w:type="dxa"/>
          </w:tcPr>
          <w:p w:rsidR="006C610E" w:rsidRPr="006C610E" w:rsidRDefault="006C610E" w:rsidP="006C610E">
            <w:pPr>
              <w:jc w:val="both"/>
              <w:rPr>
                <w:rFonts w:eastAsia="Times New Roman"/>
                <w:szCs w:val="20"/>
                <w:lang w:eastAsia="ru-RU"/>
              </w:rPr>
            </w:pPr>
            <w:r w:rsidRPr="006C610E">
              <w:rPr>
                <w:rFonts w:eastAsia="Times New Roman"/>
                <w:szCs w:val="20"/>
                <w:lang w:eastAsia="ru-RU"/>
              </w:rPr>
              <w:t>Иметь представление о месте русского языка среди славянских языков</w:t>
            </w:r>
          </w:p>
        </w:tc>
        <w:tc>
          <w:tcPr>
            <w:tcW w:w="2551" w:type="dxa"/>
          </w:tcPr>
          <w:p w:rsidR="006C610E" w:rsidRPr="006C610E" w:rsidRDefault="006C610E" w:rsidP="006C610E">
            <w:pPr>
              <w:jc w:val="both"/>
              <w:rPr>
                <w:rFonts w:eastAsia="Times New Roman"/>
                <w:szCs w:val="20"/>
                <w:lang w:eastAsia="ru-RU"/>
              </w:rPr>
            </w:pPr>
            <w:r w:rsidRPr="006C610E">
              <w:rPr>
                <w:rFonts w:eastAsia="Times New Roman"/>
                <w:szCs w:val="20"/>
                <w:lang w:eastAsia="ru-RU"/>
              </w:rPr>
              <w:t>Анализ текстов о языке; собственное высказывание на лингвистическую тему</w:t>
            </w:r>
          </w:p>
        </w:tc>
        <w:tc>
          <w:tcPr>
            <w:tcW w:w="1071" w:type="dxa"/>
            <w:gridSpan w:val="2"/>
          </w:tcPr>
          <w:p w:rsidR="006C610E" w:rsidRPr="006C610E" w:rsidRDefault="006C610E" w:rsidP="006C610E">
            <w:pPr>
              <w:jc w:val="both"/>
              <w:rPr>
                <w:rFonts w:eastAsia="Times New Roman"/>
                <w:szCs w:val="20"/>
                <w:lang w:eastAsia="ru-RU"/>
              </w:rPr>
            </w:pPr>
          </w:p>
        </w:tc>
      </w:tr>
      <w:tr w:rsidR="006C610E" w:rsidRPr="006C610E" w:rsidTr="006C610E">
        <w:trPr>
          <w:gridAfter w:val="2"/>
          <w:wAfter w:w="142" w:type="dxa"/>
          <w:trHeight w:val="567"/>
        </w:trPr>
        <w:tc>
          <w:tcPr>
            <w:tcW w:w="15735" w:type="dxa"/>
            <w:gridSpan w:val="7"/>
            <w:vAlign w:val="center"/>
          </w:tcPr>
          <w:p w:rsidR="006C610E" w:rsidRPr="006C610E" w:rsidRDefault="006C610E" w:rsidP="006C610E">
            <w:pPr>
              <w:jc w:val="center"/>
              <w:rPr>
                <w:rFonts w:eastAsia="Times New Roman"/>
                <w:i/>
                <w:szCs w:val="20"/>
                <w:lang w:eastAsia="ru-RU"/>
              </w:rPr>
            </w:pPr>
            <w:r w:rsidRPr="006C610E">
              <w:rPr>
                <w:rFonts w:eastAsia="Times New Roman"/>
                <w:i/>
                <w:szCs w:val="20"/>
                <w:lang w:eastAsia="ru-RU"/>
              </w:rPr>
              <w:t xml:space="preserve">Повторение в начале учебного года (7ч. + 1 ч. </w:t>
            </w:r>
            <w:proofErr w:type="gramStart"/>
            <w:r w:rsidRPr="006C610E">
              <w:rPr>
                <w:rFonts w:eastAsia="Times New Roman"/>
                <w:i/>
                <w:szCs w:val="20"/>
                <w:lang w:eastAsia="ru-RU"/>
              </w:rPr>
              <w:t>р</w:t>
            </w:r>
            <w:proofErr w:type="gramEnd"/>
            <w:r w:rsidRPr="006C610E">
              <w:rPr>
                <w:rFonts w:eastAsia="Times New Roman"/>
                <w:i/>
                <w:szCs w:val="20"/>
                <w:lang w:eastAsia="ru-RU"/>
              </w:rPr>
              <w:t>/р + 2 ч. т/д)</w:t>
            </w:r>
          </w:p>
        </w:tc>
      </w:tr>
      <w:tr w:rsidR="006C610E" w:rsidRPr="006C610E" w:rsidTr="006C610E">
        <w:trPr>
          <w:gridAfter w:val="1"/>
          <w:wAfter w:w="75" w:type="dxa"/>
        </w:trPr>
        <w:tc>
          <w:tcPr>
            <w:tcW w:w="1267" w:type="dxa"/>
            <w:vAlign w:val="center"/>
          </w:tcPr>
          <w:p w:rsidR="006C610E" w:rsidRPr="006C610E" w:rsidRDefault="004D1B84" w:rsidP="006C610E">
            <w:pPr>
              <w:jc w:val="center"/>
              <w:rPr>
                <w:rFonts w:eastAsia="Times New Roman"/>
                <w:szCs w:val="20"/>
                <w:lang w:eastAsia="ru-RU"/>
              </w:rPr>
            </w:pPr>
            <w:r>
              <w:rPr>
                <w:rFonts w:eastAsia="Times New Roman"/>
                <w:szCs w:val="20"/>
                <w:lang w:eastAsia="ru-RU"/>
              </w:rPr>
              <w:t>3</w:t>
            </w:r>
          </w:p>
        </w:tc>
        <w:tc>
          <w:tcPr>
            <w:tcW w:w="2268" w:type="dxa"/>
          </w:tcPr>
          <w:p w:rsidR="006C610E" w:rsidRPr="006C610E" w:rsidRDefault="006C610E" w:rsidP="006C610E">
            <w:pPr>
              <w:jc w:val="both"/>
              <w:rPr>
                <w:rFonts w:eastAsia="Times New Roman"/>
                <w:szCs w:val="20"/>
                <w:lang w:eastAsia="ru-RU"/>
              </w:rPr>
            </w:pPr>
            <w:proofErr w:type="spellStart"/>
            <w:r w:rsidRPr="006C610E">
              <w:rPr>
                <w:rFonts w:eastAsia="Times New Roman"/>
                <w:szCs w:val="20"/>
                <w:lang w:eastAsia="ru-RU"/>
              </w:rPr>
              <w:t>Комплексноеповто-рение</w:t>
            </w:r>
            <w:proofErr w:type="spellEnd"/>
            <w:r w:rsidRPr="006C610E">
              <w:rPr>
                <w:rFonts w:eastAsia="Times New Roman"/>
                <w:szCs w:val="20"/>
                <w:lang w:eastAsia="ru-RU"/>
              </w:rPr>
              <w:t xml:space="preserve"> (анализ текста, части речи, члены предложения, состав слова, фонетика, </w:t>
            </w:r>
            <w:proofErr w:type="spellStart"/>
            <w:proofErr w:type="gramStart"/>
            <w:r w:rsidRPr="006C610E">
              <w:rPr>
                <w:rFonts w:eastAsia="Times New Roman"/>
                <w:szCs w:val="20"/>
                <w:lang w:eastAsia="ru-RU"/>
              </w:rPr>
              <w:t>ор-фография</w:t>
            </w:r>
            <w:proofErr w:type="spellEnd"/>
            <w:proofErr w:type="gramEnd"/>
            <w:r w:rsidRPr="006C610E">
              <w:rPr>
                <w:rFonts w:eastAsia="Times New Roman"/>
                <w:szCs w:val="20"/>
                <w:lang w:eastAsia="ru-RU"/>
              </w:rPr>
              <w:t>)</w:t>
            </w:r>
          </w:p>
        </w:tc>
        <w:tc>
          <w:tcPr>
            <w:tcW w:w="850" w:type="dxa"/>
            <w:vAlign w:val="center"/>
          </w:tcPr>
          <w:p w:rsidR="006C610E" w:rsidRPr="006C610E" w:rsidRDefault="006C610E" w:rsidP="006C610E">
            <w:pPr>
              <w:jc w:val="center"/>
              <w:rPr>
                <w:rFonts w:eastAsia="Times New Roman"/>
                <w:szCs w:val="20"/>
                <w:lang w:eastAsia="ru-RU"/>
              </w:rPr>
            </w:pPr>
            <w:r w:rsidRPr="006C610E">
              <w:rPr>
                <w:rFonts w:eastAsia="Times New Roman"/>
                <w:szCs w:val="20"/>
                <w:lang w:eastAsia="ru-RU"/>
              </w:rPr>
              <w:t>1</w:t>
            </w:r>
          </w:p>
        </w:tc>
        <w:tc>
          <w:tcPr>
            <w:tcW w:w="3543" w:type="dxa"/>
          </w:tcPr>
          <w:p w:rsidR="006C610E" w:rsidRPr="006C610E" w:rsidRDefault="006C610E" w:rsidP="006C610E">
            <w:pPr>
              <w:jc w:val="both"/>
              <w:rPr>
                <w:rFonts w:eastAsia="Times New Roman"/>
                <w:szCs w:val="20"/>
                <w:lang w:eastAsia="ru-RU"/>
              </w:rPr>
            </w:pPr>
            <w:r w:rsidRPr="006C610E">
              <w:rPr>
                <w:rFonts w:eastAsia="Times New Roman"/>
                <w:szCs w:val="20"/>
                <w:lang w:eastAsia="ru-RU"/>
              </w:rPr>
              <w:t xml:space="preserve">Синтаксическая пятиминутка; опрос по правилам; орфографическая </w:t>
            </w:r>
            <w:proofErr w:type="spellStart"/>
            <w:proofErr w:type="gramStart"/>
            <w:r w:rsidRPr="006C610E">
              <w:rPr>
                <w:rFonts w:eastAsia="Times New Roman"/>
                <w:szCs w:val="20"/>
                <w:lang w:eastAsia="ru-RU"/>
              </w:rPr>
              <w:t>дик-товка</w:t>
            </w:r>
            <w:proofErr w:type="spellEnd"/>
            <w:proofErr w:type="gramEnd"/>
            <w:r w:rsidRPr="006C610E">
              <w:rPr>
                <w:rFonts w:eastAsia="Times New Roman"/>
                <w:szCs w:val="20"/>
                <w:lang w:eastAsia="ru-RU"/>
              </w:rPr>
              <w:t xml:space="preserve">; работа с упражнениями </w:t>
            </w:r>
            <w:proofErr w:type="spellStart"/>
            <w:r w:rsidRPr="006C610E">
              <w:rPr>
                <w:rFonts w:eastAsia="Times New Roman"/>
                <w:szCs w:val="20"/>
                <w:lang w:eastAsia="ru-RU"/>
              </w:rPr>
              <w:t>учебни-ка</w:t>
            </w:r>
            <w:proofErr w:type="spellEnd"/>
            <w:r w:rsidRPr="006C610E">
              <w:rPr>
                <w:rFonts w:eastAsia="Times New Roman"/>
                <w:szCs w:val="20"/>
                <w:lang w:eastAsia="ru-RU"/>
              </w:rPr>
              <w:t>; анализ текста</w:t>
            </w:r>
          </w:p>
        </w:tc>
        <w:tc>
          <w:tcPr>
            <w:tcW w:w="4252" w:type="dxa"/>
          </w:tcPr>
          <w:p w:rsidR="006C610E" w:rsidRPr="006C610E" w:rsidRDefault="006C610E" w:rsidP="006C610E">
            <w:pPr>
              <w:jc w:val="both"/>
              <w:rPr>
                <w:rFonts w:eastAsia="Times New Roman"/>
                <w:szCs w:val="20"/>
                <w:lang w:eastAsia="ru-RU"/>
              </w:rPr>
            </w:pPr>
            <w:r w:rsidRPr="006C610E">
              <w:rPr>
                <w:rFonts w:eastAsia="Times New Roman"/>
                <w:szCs w:val="20"/>
                <w:lang w:eastAsia="ru-RU"/>
              </w:rPr>
              <w:t>Закрепляются навыки безошибочного разграничения частей речи; опознавания форм слова и однокоренных слов; повторяются разные виды разбора слова и предложения.</w:t>
            </w:r>
          </w:p>
        </w:tc>
        <w:tc>
          <w:tcPr>
            <w:tcW w:w="2551" w:type="dxa"/>
          </w:tcPr>
          <w:p w:rsidR="006C610E" w:rsidRPr="006C610E" w:rsidRDefault="006C610E" w:rsidP="006C610E">
            <w:pPr>
              <w:jc w:val="both"/>
              <w:rPr>
                <w:rFonts w:eastAsia="Times New Roman"/>
                <w:szCs w:val="20"/>
                <w:lang w:eastAsia="ru-RU"/>
              </w:rPr>
            </w:pPr>
            <w:r w:rsidRPr="006C610E">
              <w:rPr>
                <w:rFonts w:eastAsia="Times New Roman"/>
                <w:szCs w:val="20"/>
                <w:lang w:eastAsia="ru-RU"/>
              </w:rPr>
              <w:t>Самостоятельная работа</w:t>
            </w:r>
          </w:p>
        </w:tc>
        <w:tc>
          <w:tcPr>
            <w:tcW w:w="1071" w:type="dxa"/>
            <w:gridSpan w:val="2"/>
          </w:tcPr>
          <w:p w:rsidR="006C610E" w:rsidRPr="006C610E" w:rsidRDefault="006C610E" w:rsidP="006C610E">
            <w:pPr>
              <w:jc w:val="both"/>
              <w:rPr>
                <w:rFonts w:eastAsia="Times New Roman"/>
                <w:szCs w:val="20"/>
                <w:lang w:eastAsia="ru-RU"/>
              </w:rPr>
            </w:pPr>
          </w:p>
        </w:tc>
      </w:tr>
      <w:tr w:rsidR="006C610E" w:rsidRPr="006C610E" w:rsidTr="006C610E">
        <w:trPr>
          <w:gridAfter w:val="1"/>
          <w:wAfter w:w="75" w:type="dxa"/>
        </w:trPr>
        <w:tc>
          <w:tcPr>
            <w:tcW w:w="1267" w:type="dxa"/>
            <w:vAlign w:val="center"/>
          </w:tcPr>
          <w:p w:rsidR="006C610E" w:rsidRPr="006C610E" w:rsidRDefault="004D1B84" w:rsidP="006C610E">
            <w:pPr>
              <w:jc w:val="center"/>
              <w:rPr>
                <w:rFonts w:eastAsia="Times New Roman"/>
                <w:szCs w:val="20"/>
                <w:lang w:eastAsia="ru-RU"/>
              </w:rPr>
            </w:pPr>
            <w:r>
              <w:rPr>
                <w:rFonts w:eastAsia="Times New Roman"/>
                <w:szCs w:val="20"/>
                <w:lang w:eastAsia="ru-RU"/>
              </w:rPr>
              <w:t>4</w:t>
            </w:r>
          </w:p>
        </w:tc>
        <w:tc>
          <w:tcPr>
            <w:tcW w:w="2268" w:type="dxa"/>
          </w:tcPr>
          <w:p w:rsidR="006C610E" w:rsidRPr="006C610E" w:rsidRDefault="006C610E" w:rsidP="006C610E">
            <w:pPr>
              <w:jc w:val="both"/>
              <w:rPr>
                <w:rFonts w:eastAsia="Times New Roman"/>
                <w:szCs w:val="20"/>
                <w:lang w:eastAsia="ru-RU"/>
              </w:rPr>
            </w:pPr>
            <w:proofErr w:type="spellStart"/>
            <w:r w:rsidRPr="006C610E">
              <w:rPr>
                <w:rFonts w:eastAsia="Times New Roman"/>
                <w:szCs w:val="20"/>
                <w:lang w:eastAsia="ru-RU"/>
              </w:rPr>
              <w:t>Комплексноеповто-рение</w:t>
            </w:r>
            <w:proofErr w:type="spellEnd"/>
            <w:r w:rsidRPr="006C610E">
              <w:rPr>
                <w:rFonts w:eastAsia="Times New Roman"/>
                <w:szCs w:val="20"/>
                <w:lang w:eastAsia="ru-RU"/>
              </w:rPr>
              <w:t xml:space="preserve"> (фонетика, </w:t>
            </w:r>
            <w:proofErr w:type="spellStart"/>
            <w:proofErr w:type="gramStart"/>
            <w:r w:rsidRPr="006C610E">
              <w:rPr>
                <w:rFonts w:eastAsia="Times New Roman"/>
                <w:szCs w:val="20"/>
                <w:lang w:eastAsia="ru-RU"/>
              </w:rPr>
              <w:t>гра-фика</w:t>
            </w:r>
            <w:proofErr w:type="spellEnd"/>
            <w:proofErr w:type="gramEnd"/>
            <w:r w:rsidRPr="006C610E">
              <w:rPr>
                <w:rFonts w:eastAsia="Times New Roman"/>
                <w:szCs w:val="20"/>
                <w:lang w:eastAsia="ru-RU"/>
              </w:rPr>
              <w:t xml:space="preserve">, состав слова, орфография, части </w:t>
            </w:r>
            <w:proofErr w:type="spellStart"/>
            <w:r w:rsidRPr="006C610E">
              <w:rPr>
                <w:rFonts w:eastAsia="Times New Roman"/>
                <w:szCs w:val="20"/>
                <w:lang w:eastAsia="ru-RU"/>
              </w:rPr>
              <w:t>ре-чи</w:t>
            </w:r>
            <w:proofErr w:type="spellEnd"/>
            <w:r w:rsidRPr="006C610E">
              <w:rPr>
                <w:rFonts w:eastAsia="Times New Roman"/>
                <w:szCs w:val="20"/>
                <w:lang w:eastAsia="ru-RU"/>
              </w:rPr>
              <w:t xml:space="preserve">, члены </w:t>
            </w:r>
            <w:proofErr w:type="spellStart"/>
            <w:r w:rsidRPr="006C610E">
              <w:rPr>
                <w:rFonts w:eastAsia="Times New Roman"/>
                <w:szCs w:val="20"/>
                <w:lang w:eastAsia="ru-RU"/>
              </w:rPr>
              <w:t>предложе-ния</w:t>
            </w:r>
            <w:proofErr w:type="spellEnd"/>
            <w:r w:rsidRPr="006C610E">
              <w:rPr>
                <w:rFonts w:eastAsia="Times New Roman"/>
                <w:szCs w:val="20"/>
                <w:lang w:eastAsia="ru-RU"/>
              </w:rPr>
              <w:t>)</w:t>
            </w:r>
          </w:p>
        </w:tc>
        <w:tc>
          <w:tcPr>
            <w:tcW w:w="850" w:type="dxa"/>
            <w:vAlign w:val="center"/>
          </w:tcPr>
          <w:p w:rsidR="006C610E" w:rsidRPr="006C610E" w:rsidRDefault="006C610E" w:rsidP="006C610E">
            <w:pPr>
              <w:jc w:val="center"/>
              <w:rPr>
                <w:rFonts w:eastAsia="Times New Roman"/>
                <w:szCs w:val="20"/>
                <w:lang w:eastAsia="ru-RU"/>
              </w:rPr>
            </w:pPr>
            <w:r w:rsidRPr="006C610E">
              <w:rPr>
                <w:rFonts w:eastAsia="Times New Roman"/>
                <w:szCs w:val="20"/>
                <w:lang w:eastAsia="ru-RU"/>
              </w:rPr>
              <w:t>1</w:t>
            </w:r>
          </w:p>
        </w:tc>
        <w:tc>
          <w:tcPr>
            <w:tcW w:w="3543" w:type="dxa"/>
          </w:tcPr>
          <w:p w:rsidR="006C610E" w:rsidRPr="006C610E" w:rsidRDefault="006C610E" w:rsidP="006C610E">
            <w:pPr>
              <w:jc w:val="both"/>
              <w:rPr>
                <w:rFonts w:eastAsia="Times New Roman"/>
                <w:szCs w:val="20"/>
                <w:lang w:eastAsia="ru-RU"/>
              </w:rPr>
            </w:pPr>
            <w:r w:rsidRPr="006C610E">
              <w:rPr>
                <w:rFonts w:eastAsia="Times New Roman"/>
                <w:szCs w:val="20"/>
                <w:lang w:eastAsia="ru-RU"/>
              </w:rPr>
              <w:t xml:space="preserve">Изучение новых словарных слов; </w:t>
            </w:r>
            <w:proofErr w:type="spellStart"/>
            <w:proofErr w:type="gramStart"/>
            <w:r w:rsidRPr="006C610E">
              <w:rPr>
                <w:rFonts w:eastAsia="Times New Roman"/>
                <w:szCs w:val="20"/>
                <w:lang w:eastAsia="ru-RU"/>
              </w:rPr>
              <w:t>ор-фографическая</w:t>
            </w:r>
            <w:proofErr w:type="spellEnd"/>
            <w:proofErr w:type="gramEnd"/>
            <w:r w:rsidRPr="006C610E">
              <w:rPr>
                <w:rFonts w:eastAsia="Times New Roman"/>
                <w:szCs w:val="20"/>
                <w:lang w:eastAsia="ru-RU"/>
              </w:rPr>
              <w:t xml:space="preserve"> диктовка; повторение морфологии; повторение орфографии; анализ текста</w:t>
            </w:r>
          </w:p>
        </w:tc>
        <w:tc>
          <w:tcPr>
            <w:tcW w:w="4252" w:type="dxa"/>
          </w:tcPr>
          <w:p w:rsidR="006C610E" w:rsidRPr="006C610E" w:rsidRDefault="006C610E" w:rsidP="006C610E">
            <w:pPr>
              <w:jc w:val="both"/>
              <w:rPr>
                <w:rFonts w:eastAsia="Times New Roman"/>
                <w:szCs w:val="20"/>
                <w:lang w:eastAsia="ru-RU"/>
              </w:rPr>
            </w:pPr>
            <w:r w:rsidRPr="006C610E">
              <w:rPr>
                <w:rFonts w:eastAsia="Times New Roman"/>
                <w:szCs w:val="20"/>
                <w:lang w:eastAsia="ru-RU"/>
              </w:rPr>
              <w:t xml:space="preserve">Закрепляются навыки безошибочного </w:t>
            </w:r>
            <w:proofErr w:type="spellStart"/>
            <w:proofErr w:type="gramStart"/>
            <w:r w:rsidRPr="006C610E">
              <w:rPr>
                <w:rFonts w:eastAsia="Times New Roman"/>
                <w:szCs w:val="20"/>
                <w:lang w:eastAsia="ru-RU"/>
              </w:rPr>
              <w:t>написа-ния</w:t>
            </w:r>
            <w:proofErr w:type="spellEnd"/>
            <w:proofErr w:type="gramEnd"/>
            <w:r w:rsidRPr="006C610E">
              <w:rPr>
                <w:rFonts w:eastAsia="Times New Roman"/>
                <w:szCs w:val="20"/>
                <w:lang w:eastAsia="ru-RU"/>
              </w:rPr>
              <w:t xml:space="preserve"> НЕ с разными частями речи (в том числе в отрицательных и неопределенных </w:t>
            </w:r>
            <w:proofErr w:type="spellStart"/>
            <w:r w:rsidRPr="006C610E">
              <w:rPr>
                <w:rFonts w:eastAsia="Times New Roman"/>
                <w:szCs w:val="20"/>
                <w:lang w:eastAsia="ru-RU"/>
              </w:rPr>
              <w:t>местои-мениях</w:t>
            </w:r>
            <w:proofErr w:type="spellEnd"/>
            <w:r w:rsidRPr="006C610E">
              <w:rPr>
                <w:rFonts w:eastAsia="Times New Roman"/>
                <w:szCs w:val="20"/>
                <w:lang w:eastAsia="ru-RU"/>
              </w:rPr>
              <w:t xml:space="preserve"> и наречиях), Ь после шипящих на конце слова; повторяются разные виды </w:t>
            </w:r>
            <w:proofErr w:type="spellStart"/>
            <w:r w:rsidRPr="006C610E">
              <w:rPr>
                <w:rFonts w:eastAsia="Times New Roman"/>
                <w:szCs w:val="20"/>
                <w:lang w:eastAsia="ru-RU"/>
              </w:rPr>
              <w:t>разбо-ра</w:t>
            </w:r>
            <w:proofErr w:type="spellEnd"/>
            <w:r w:rsidRPr="006C610E">
              <w:rPr>
                <w:rFonts w:eastAsia="Times New Roman"/>
                <w:szCs w:val="20"/>
                <w:lang w:eastAsia="ru-RU"/>
              </w:rPr>
              <w:t xml:space="preserve"> слова и предложения.</w:t>
            </w:r>
          </w:p>
        </w:tc>
        <w:tc>
          <w:tcPr>
            <w:tcW w:w="2551" w:type="dxa"/>
          </w:tcPr>
          <w:p w:rsidR="006C610E" w:rsidRPr="006C610E" w:rsidRDefault="006C610E" w:rsidP="006C610E">
            <w:pPr>
              <w:jc w:val="both"/>
              <w:rPr>
                <w:rFonts w:eastAsia="Times New Roman"/>
                <w:szCs w:val="20"/>
                <w:lang w:eastAsia="ru-RU"/>
              </w:rPr>
            </w:pPr>
            <w:r w:rsidRPr="006C610E">
              <w:rPr>
                <w:rFonts w:eastAsia="Times New Roman"/>
                <w:szCs w:val="20"/>
                <w:lang w:eastAsia="ru-RU"/>
              </w:rPr>
              <w:t xml:space="preserve">Объяснение выбора </w:t>
            </w:r>
            <w:proofErr w:type="spellStart"/>
            <w:proofErr w:type="gramStart"/>
            <w:r w:rsidRPr="006C610E">
              <w:rPr>
                <w:rFonts w:eastAsia="Times New Roman"/>
                <w:szCs w:val="20"/>
                <w:lang w:eastAsia="ru-RU"/>
              </w:rPr>
              <w:t>орфо-грамм</w:t>
            </w:r>
            <w:proofErr w:type="spellEnd"/>
            <w:proofErr w:type="gramEnd"/>
            <w:r w:rsidRPr="006C610E">
              <w:rPr>
                <w:rFonts w:eastAsia="Times New Roman"/>
                <w:szCs w:val="20"/>
                <w:lang w:eastAsia="ru-RU"/>
              </w:rPr>
              <w:t xml:space="preserve"> и </w:t>
            </w:r>
            <w:proofErr w:type="spellStart"/>
            <w:r w:rsidRPr="006C610E">
              <w:rPr>
                <w:rFonts w:eastAsia="Times New Roman"/>
                <w:szCs w:val="20"/>
                <w:lang w:eastAsia="ru-RU"/>
              </w:rPr>
              <w:t>пунктограмм</w:t>
            </w:r>
            <w:proofErr w:type="spellEnd"/>
          </w:p>
        </w:tc>
        <w:tc>
          <w:tcPr>
            <w:tcW w:w="1071" w:type="dxa"/>
            <w:gridSpan w:val="2"/>
          </w:tcPr>
          <w:p w:rsidR="006C610E" w:rsidRPr="006C610E" w:rsidRDefault="006C610E" w:rsidP="006C610E">
            <w:pPr>
              <w:jc w:val="both"/>
              <w:rPr>
                <w:rFonts w:eastAsia="Times New Roman"/>
                <w:szCs w:val="20"/>
                <w:lang w:eastAsia="ru-RU"/>
              </w:rPr>
            </w:pPr>
          </w:p>
        </w:tc>
      </w:tr>
      <w:tr w:rsidR="006C610E" w:rsidRPr="006C610E" w:rsidTr="006C610E">
        <w:trPr>
          <w:gridAfter w:val="1"/>
          <w:wAfter w:w="75" w:type="dxa"/>
        </w:trPr>
        <w:tc>
          <w:tcPr>
            <w:tcW w:w="1267" w:type="dxa"/>
            <w:vAlign w:val="center"/>
          </w:tcPr>
          <w:p w:rsidR="006C610E" w:rsidRPr="006C610E" w:rsidRDefault="004D1B84" w:rsidP="006C610E">
            <w:pPr>
              <w:jc w:val="center"/>
              <w:rPr>
                <w:rFonts w:eastAsia="Times New Roman"/>
                <w:szCs w:val="20"/>
                <w:lang w:eastAsia="ru-RU"/>
              </w:rPr>
            </w:pPr>
            <w:r>
              <w:rPr>
                <w:rFonts w:eastAsia="Times New Roman"/>
                <w:szCs w:val="20"/>
                <w:lang w:eastAsia="ru-RU"/>
              </w:rPr>
              <w:t>5</w:t>
            </w:r>
          </w:p>
        </w:tc>
        <w:tc>
          <w:tcPr>
            <w:tcW w:w="2268" w:type="dxa"/>
          </w:tcPr>
          <w:p w:rsidR="006C610E" w:rsidRPr="006C610E" w:rsidRDefault="006C610E" w:rsidP="006C610E">
            <w:pPr>
              <w:jc w:val="both"/>
              <w:rPr>
                <w:rFonts w:eastAsia="Times New Roman"/>
                <w:szCs w:val="20"/>
                <w:lang w:eastAsia="ru-RU"/>
              </w:rPr>
            </w:pPr>
            <w:proofErr w:type="spellStart"/>
            <w:r w:rsidRPr="006C610E">
              <w:rPr>
                <w:rFonts w:eastAsia="Times New Roman"/>
                <w:szCs w:val="20"/>
                <w:lang w:eastAsia="ru-RU"/>
              </w:rPr>
              <w:t>Комплексноеповто-рение</w:t>
            </w:r>
            <w:proofErr w:type="spellEnd"/>
            <w:r w:rsidRPr="006C610E">
              <w:rPr>
                <w:rFonts w:eastAsia="Times New Roman"/>
                <w:szCs w:val="20"/>
                <w:lang w:eastAsia="ru-RU"/>
              </w:rPr>
              <w:t xml:space="preserve"> (состав слова, орфография, </w:t>
            </w:r>
            <w:proofErr w:type="gramStart"/>
            <w:r w:rsidRPr="006C610E">
              <w:rPr>
                <w:rFonts w:eastAsia="Times New Roman"/>
                <w:szCs w:val="20"/>
                <w:lang w:eastAsia="ru-RU"/>
              </w:rPr>
              <w:t>морфо-логия</w:t>
            </w:r>
            <w:proofErr w:type="gramEnd"/>
            <w:r w:rsidRPr="006C610E">
              <w:rPr>
                <w:rFonts w:eastAsia="Times New Roman"/>
                <w:szCs w:val="20"/>
                <w:lang w:eastAsia="ru-RU"/>
              </w:rPr>
              <w:t>, лексика)</w:t>
            </w:r>
          </w:p>
        </w:tc>
        <w:tc>
          <w:tcPr>
            <w:tcW w:w="850" w:type="dxa"/>
            <w:vAlign w:val="center"/>
          </w:tcPr>
          <w:p w:rsidR="006C610E" w:rsidRPr="006C610E" w:rsidRDefault="006C610E" w:rsidP="006C610E">
            <w:pPr>
              <w:jc w:val="center"/>
              <w:rPr>
                <w:rFonts w:eastAsia="Times New Roman"/>
                <w:szCs w:val="20"/>
                <w:lang w:eastAsia="ru-RU"/>
              </w:rPr>
            </w:pPr>
            <w:r w:rsidRPr="006C610E">
              <w:rPr>
                <w:rFonts w:eastAsia="Times New Roman"/>
                <w:szCs w:val="20"/>
                <w:lang w:eastAsia="ru-RU"/>
              </w:rPr>
              <w:t>1</w:t>
            </w:r>
          </w:p>
        </w:tc>
        <w:tc>
          <w:tcPr>
            <w:tcW w:w="3543" w:type="dxa"/>
          </w:tcPr>
          <w:p w:rsidR="006C610E" w:rsidRPr="006C610E" w:rsidRDefault="006C610E" w:rsidP="006C610E">
            <w:pPr>
              <w:jc w:val="both"/>
              <w:rPr>
                <w:rFonts w:eastAsia="Times New Roman"/>
                <w:szCs w:val="20"/>
                <w:lang w:eastAsia="ru-RU"/>
              </w:rPr>
            </w:pPr>
            <w:r w:rsidRPr="006C610E">
              <w:rPr>
                <w:rFonts w:eastAsia="Times New Roman"/>
                <w:szCs w:val="20"/>
                <w:lang w:eastAsia="ru-RU"/>
              </w:rPr>
              <w:t>Опрос по правилам; орфографическая диктовка; повторение орфографии; повторение пунктуации; анализ текста</w:t>
            </w:r>
          </w:p>
        </w:tc>
        <w:tc>
          <w:tcPr>
            <w:tcW w:w="4252" w:type="dxa"/>
          </w:tcPr>
          <w:p w:rsidR="006C610E" w:rsidRPr="006C610E" w:rsidRDefault="006C610E" w:rsidP="006C610E">
            <w:pPr>
              <w:jc w:val="both"/>
              <w:rPr>
                <w:rFonts w:eastAsia="Times New Roman"/>
                <w:szCs w:val="20"/>
                <w:lang w:eastAsia="ru-RU"/>
              </w:rPr>
            </w:pPr>
            <w:r w:rsidRPr="006C610E">
              <w:rPr>
                <w:rFonts w:eastAsia="Times New Roman"/>
                <w:szCs w:val="20"/>
                <w:lang w:eastAsia="ru-RU"/>
              </w:rPr>
              <w:t xml:space="preserve">Закрепляются навыки безошибочного написания: слитное и раздельное написание наречий; выбор приставки НЕ // НИ в </w:t>
            </w:r>
            <w:proofErr w:type="spellStart"/>
            <w:proofErr w:type="gramStart"/>
            <w:r w:rsidRPr="006C610E">
              <w:rPr>
                <w:rFonts w:eastAsia="Times New Roman"/>
                <w:szCs w:val="20"/>
                <w:lang w:eastAsia="ru-RU"/>
              </w:rPr>
              <w:t>отрица-тельных</w:t>
            </w:r>
            <w:proofErr w:type="spellEnd"/>
            <w:proofErr w:type="gramEnd"/>
            <w:r w:rsidRPr="006C610E">
              <w:rPr>
                <w:rFonts w:eastAsia="Times New Roman"/>
                <w:szCs w:val="20"/>
                <w:lang w:eastAsia="ru-RU"/>
              </w:rPr>
              <w:t xml:space="preserve"> и неопределенных местоимениях и наречиях; чередование гласных и согласных в корнях слов; </w:t>
            </w:r>
          </w:p>
        </w:tc>
        <w:tc>
          <w:tcPr>
            <w:tcW w:w="2551" w:type="dxa"/>
          </w:tcPr>
          <w:p w:rsidR="006C610E" w:rsidRPr="006C610E" w:rsidRDefault="006C610E" w:rsidP="006C610E">
            <w:pPr>
              <w:jc w:val="both"/>
              <w:rPr>
                <w:rFonts w:eastAsia="Times New Roman"/>
                <w:szCs w:val="20"/>
                <w:lang w:eastAsia="ru-RU"/>
              </w:rPr>
            </w:pPr>
            <w:r w:rsidRPr="006C610E">
              <w:rPr>
                <w:rFonts w:eastAsia="Times New Roman"/>
                <w:szCs w:val="20"/>
                <w:lang w:eastAsia="ru-RU"/>
              </w:rPr>
              <w:t xml:space="preserve">Орфографическая </w:t>
            </w:r>
            <w:proofErr w:type="spellStart"/>
            <w:proofErr w:type="gramStart"/>
            <w:r w:rsidRPr="006C610E">
              <w:rPr>
                <w:rFonts w:eastAsia="Times New Roman"/>
                <w:szCs w:val="20"/>
                <w:lang w:eastAsia="ru-RU"/>
              </w:rPr>
              <w:t>диктов-ка</w:t>
            </w:r>
            <w:proofErr w:type="spellEnd"/>
            <w:proofErr w:type="gramEnd"/>
            <w:r w:rsidRPr="006C610E">
              <w:rPr>
                <w:rFonts w:eastAsia="Times New Roman"/>
                <w:szCs w:val="20"/>
                <w:lang w:eastAsia="ru-RU"/>
              </w:rPr>
              <w:t xml:space="preserve">; синтаксический </w:t>
            </w:r>
            <w:proofErr w:type="spellStart"/>
            <w:r w:rsidRPr="006C610E">
              <w:rPr>
                <w:rFonts w:eastAsia="Times New Roman"/>
                <w:szCs w:val="20"/>
                <w:lang w:eastAsia="ru-RU"/>
              </w:rPr>
              <w:t>прак-тикум</w:t>
            </w:r>
            <w:proofErr w:type="spellEnd"/>
          </w:p>
        </w:tc>
        <w:tc>
          <w:tcPr>
            <w:tcW w:w="1071" w:type="dxa"/>
            <w:gridSpan w:val="2"/>
          </w:tcPr>
          <w:p w:rsidR="006C610E" w:rsidRPr="006C610E" w:rsidRDefault="006C610E" w:rsidP="006C610E">
            <w:pPr>
              <w:jc w:val="both"/>
              <w:rPr>
                <w:rFonts w:eastAsia="Times New Roman"/>
                <w:szCs w:val="20"/>
                <w:lang w:eastAsia="ru-RU"/>
              </w:rPr>
            </w:pPr>
          </w:p>
        </w:tc>
      </w:tr>
      <w:tr w:rsidR="006C610E" w:rsidRPr="006C610E" w:rsidTr="006C610E">
        <w:trPr>
          <w:gridAfter w:val="1"/>
          <w:wAfter w:w="75" w:type="dxa"/>
        </w:trPr>
        <w:tc>
          <w:tcPr>
            <w:tcW w:w="1267" w:type="dxa"/>
            <w:vAlign w:val="center"/>
          </w:tcPr>
          <w:p w:rsidR="006C610E" w:rsidRPr="006C610E" w:rsidRDefault="004D1B84" w:rsidP="006C610E">
            <w:pPr>
              <w:jc w:val="center"/>
              <w:rPr>
                <w:rFonts w:eastAsia="Times New Roman"/>
                <w:szCs w:val="20"/>
                <w:lang w:eastAsia="ru-RU"/>
              </w:rPr>
            </w:pPr>
            <w:r>
              <w:rPr>
                <w:rFonts w:eastAsia="Times New Roman"/>
                <w:szCs w:val="20"/>
                <w:lang w:eastAsia="ru-RU"/>
              </w:rPr>
              <w:t>6-7</w:t>
            </w:r>
          </w:p>
        </w:tc>
        <w:tc>
          <w:tcPr>
            <w:tcW w:w="2268" w:type="dxa"/>
          </w:tcPr>
          <w:p w:rsidR="006C610E" w:rsidRPr="006C610E" w:rsidRDefault="006C610E" w:rsidP="006C610E">
            <w:pPr>
              <w:jc w:val="both"/>
              <w:rPr>
                <w:rFonts w:eastAsia="Times New Roman"/>
                <w:szCs w:val="20"/>
                <w:lang w:eastAsia="ru-RU"/>
              </w:rPr>
            </w:pPr>
            <w:proofErr w:type="spellStart"/>
            <w:r w:rsidRPr="006C610E">
              <w:rPr>
                <w:rFonts w:eastAsia="Times New Roman"/>
                <w:szCs w:val="20"/>
                <w:lang w:eastAsia="ru-RU"/>
              </w:rPr>
              <w:t>Комплексноеповто-рение</w:t>
            </w:r>
            <w:proofErr w:type="spellEnd"/>
            <w:r w:rsidRPr="006C610E">
              <w:rPr>
                <w:rFonts w:eastAsia="Times New Roman"/>
                <w:szCs w:val="20"/>
                <w:lang w:eastAsia="ru-RU"/>
              </w:rPr>
              <w:t xml:space="preserve"> (состав слова, орфография)</w:t>
            </w:r>
          </w:p>
        </w:tc>
        <w:tc>
          <w:tcPr>
            <w:tcW w:w="850" w:type="dxa"/>
            <w:vAlign w:val="center"/>
          </w:tcPr>
          <w:p w:rsidR="006C610E" w:rsidRPr="006C610E" w:rsidRDefault="006C610E" w:rsidP="006C610E">
            <w:pPr>
              <w:jc w:val="center"/>
              <w:rPr>
                <w:rFonts w:eastAsia="Times New Roman"/>
                <w:szCs w:val="20"/>
                <w:lang w:eastAsia="ru-RU"/>
              </w:rPr>
            </w:pPr>
            <w:r w:rsidRPr="006C610E">
              <w:rPr>
                <w:rFonts w:eastAsia="Times New Roman"/>
                <w:szCs w:val="20"/>
                <w:lang w:eastAsia="ru-RU"/>
              </w:rPr>
              <w:t>1</w:t>
            </w:r>
          </w:p>
        </w:tc>
        <w:tc>
          <w:tcPr>
            <w:tcW w:w="3543" w:type="dxa"/>
          </w:tcPr>
          <w:p w:rsidR="006C610E" w:rsidRPr="006C610E" w:rsidRDefault="006C610E" w:rsidP="006C610E">
            <w:pPr>
              <w:jc w:val="both"/>
              <w:rPr>
                <w:rFonts w:eastAsia="Times New Roman"/>
                <w:szCs w:val="20"/>
                <w:lang w:eastAsia="ru-RU"/>
              </w:rPr>
            </w:pPr>
            <w:r w:rsidRPr="006C610E">
              <w:rPr>
                <w:rFonts w:eastAsia="Times New Roman"/>
                <w:szCs w:val="20"/>
                <w:lang w:eastAsia="ru-RU"/>
              </w:rPr>
              <w:t>Опрос по правилам; орфографическая диктовка; повторение орфографии; повторение пунктуации; анализ текста</w:t>
            </w:r>
          </w:p>
        </w:tc>
        <w:tc>
          <w:tcPr>
            <w:tcW w:w="4252" w:type="dxa"/>
          </w:tcPr>
          <w:p w:rsidR="006C610E" w:rsidRPr="006C610E" w:rsidRDefault="006C610E" w:rsidP="006C610E">
            <w:pPr>
              <w:jc w:val="both"/>
              <w:rPr>
                <w:rFonts w:eastAsia="Times New Roman"/>
                <w:szCs w:val="20"/>
                <w:lang w:eastAsia="ru-RU"/>
              </w:rPr>
            </w:pPr>
            <w:r w:rsidRPr="006C610E">
              <w:rPr>
                <w:rFonts w:eastAsia="Times New Roman"/>
                <w:szCs w:val="20"/>
                <w:lang w:eastAsia="ru-RU"/>
              </w:rPr>
              <w:t xml:space="preserve">Отрабатываются навыки безошибочного написания: приставок ПРЕ // ПРИ, на </w:t>
            </w:r>
            <w:proofErr w:type="gramStart"/>
            <w:r w:rsidRPr="006C610E">
              <w:rPr>
                <w:rFonts w:eastAsia="Times New Roman"/>
                <w:szCs w:val="20"/>
                <w:lang w:eastAsia="ru-RU"/>
              </w:rPr>
              <w:t>–З</w:t>
            </w:r>
            <w:proofErr w:type="gramEnd"/>
            <w:r w:rsidRPr="006C610E">
              <w:rPr>
                <w:rFonts w:eastAsia="Times New Roman"/>
                <w:szCs w:val="20"/>
                <w:lang w:eastAsia="ru-RU"/>
              </w:rPr>
              <w:t xml:space="preserve"> // -С, неизменяемых; окончаний существительных, прилагательных, причастий, глаголов; </w:t>
            </w:r>
            <w:proofErr w:type="spellStart"/>
            <w:r w:rsidRPr="006C610E">
              <w:rPr>
                <w:rFonts w:eastAsia="Times New Roman"/>
                <w:szCs w:val="20"/>
                <w:lang w:eastAsia="ru-RU"/>
              </w:rPr>
              <w:t>фор-мулировки</w:t>
            </w:r>
            <w:proofErr w:type="spellEnd"/>
            <w:r w:rsidRPr="006C610E">
              <w:rPr>
                <w:rFonts w:eastAsia="Times New Roman"/>
                <w:szCs w:val="20"/>
                <w:lang w:eastAsia="ru-RU"/>
              </w:rPr>
              <w:t xml:space="preserve"> проблем текста.</w:t>
            </w:r>
          </w:p>
        </w:tc>
        <w:tc>
          <w:tcPr>
            <w:tcW w:w="2551" w:type="dxa"/>
          </w:tcPr>
          <w:p w:rsidR="006C610E" w:rsidRPr="006C610E" w:rsidRDefault="006C610E" w:rsidP="006C610E">
            <w:pPr>
              <w:jc w:val="both"/>
              <w:rPr>
                <w:rFonts w:eastAsia="Times New Roman"/>
                <w:szCs w:val="20"/>
                <w:lang w:eastAsia="ru-RU"/>
              </w:rPr>
            </w:pPr>
            <w:r w:rsidRPr="006C610E">
              <w:rPr>
                <w:rFonts w:eastAsia="Times New Roman"/>
                <w:szCs w:val="20"/>
                <w:lang w:eastAsia="ru-RU"/>
              </w:rPr>
              <w:t>Самостоятельная работа</w:t>
            </w:r>
          </w:p>
        </w:tc>
        <w:tc>
          <w:tcPr>
            <w:tcW w:w="1071" w:type="dxa"/>
            <w:gridSpan w:val="2"/>
          </w:tcPr>
          <w:p w:rsidR="006C610E" w:rsidRPr="006C610E" w:rsidRDefault="006C610E" w:rsidP="006C610E">
            <w:pPr>
              <w:jc w:val="both"/>
              <w:rPr>
                <w:rFonts w:eastAsia="Times New Roman"/>
                <w:szCs w:val="20"/>
                <w:lang w:eastAsia="ru-RU"/>
              </w:rPr>
            </w:pPr>
          </w:p>
        </w:tc>
      </w:tr>
      <w:tr w:rsidR="006C610E" w:rsidRPr="006C610E" w:rsidTr="006C610E">
        <w:trPr>
          <w:gridAfter w:val="1"/>
          <w:wAfter w:w="75" w:type="dxa"/>
        </w:trPr>
        <w:tc>
          <w:tcPr>
            <w:tcW w:w="1267" w:type="dxa"/>
            <w:vAlign w:val="center"/>
          </w:tcPr>
          <w:p w:rsidR="006C610E" w:rsidRPr="006C610E" w:rsidRDefault="004D1B84" w:rsidP="006C610E">
            <w:pPr>
              <w:jc w:val="center"/>
              <w:rPr>
                <w:rFonts w:eastAsia="Times New Roman"/>
                <w:szCs w:val="20"/>
                <w:lang w:eastAsia="ru-RU"/>
              </w:rPr>
            </w:pPr>
            <w:r>
              <w:rPr>
                <w:rFonts w:eastAsia="Times New Roman"/>
                <w:szCs w:val="20"/>
                <w:lang w:eastAsia="ru-RU"/>
              </w:rPr>
              <w:t>8</w:t>
            </w:r>
          </w:p>
        </w:tc>
        <w:tc>
          <w:tcPr>
            <w:tcW w:w="2268" w:type="dxa"/>
          </w:tcPr>
          <w:p w:rsidR="006C610E" w:rsidRPr="006C610E" w:rsidRDefault="006C610E" w:rsidP="006C610E">
            <w:pPr>
              <w:jc w:val="both"/>
              <w:rPr>
                <w:rFonts w:eastAsia="Times New Roman"/>
                <w:szCs w:val="20"/>
                <w:lang w:eastAsia="ru-RU"/>
              </w:rPr>
            </w:pPr>
            <w:proofErr w:type="gramStart"/>
            <w:r w:rsidRPr="006C610E">
              <w:rPr>
                <w:rFonts w:eastAsia="Times New Roman"/>
                <w:szCs w:val="20"/>
                <w:lang w:eastAsia="ru-RU"/>
              </w:rPr>
              <w:t>Р</w:t>
            </w:r>
            <w:proofErr w:type="gramEnd"/>
            <w:r w:rsidRPr="006C610E">
              <w:rPr>
                <w:rFonts w:eastAsia="Times New Roman"/>
                <w:szCs w:val="20"/>
                <w:lang w:eastAsia="ru-RU"/>
              </w:rPr>
              <w:t xml:space="preserve">/р. Повторение. Речь, ее разновидности. Текст, его тема, идея. Стили речи, средства выразительности в </w:t>
            </w:r>
            <w:proofErr w:type="spellStart"/>
            <w:proofErr w:type="gramStart"/>
            <w:r w:rsidRPr="006C610E">
              <w:rPr>
                <w:rFonts w:eastAsia="Times New Roman"/>
                <w:szCs w:val="20"/>
                <w:lang w:eastAsia="ru-RU"/>
              </w:rPr>
              <w:t>ху-дожественной</w:t>
            </w:r>
            <w:proofErr w:type="spellEnd"/>
            <w:proofErr w:type="gramEnd"/>
            <w:r w:rsidRPr="006C610E">
              <w:rPr>
                <w:rFonts w:eastAsia="Times New Roman"/>
                <w:szCs w:val="20"/>
                <w:lang w:eastAsia="ru-RU"/>
              </w:rPr>
              <w:t xml:space="preserve"> речи</w:t>
            </w:r>
          </w:p>
        </w:tc>
        <w:tc>
          <w:tcPr>
            <w:tcW w:w="850" w:type="dxa"/>
            <w:vAlign w:val="center"/>
          </w:tcPr>
          <w:p w:rsidR="006C610E" w:rsidRPr="006C610E" w:rsidRDefault="006C610E" w:rsidP="006C610E">
            <w:pPr>
              <w:jc w:val="center"/>
              <w:rPr>
                <w:rFonts w:eastAsia="Times New Roman"/>
                <w:szCs w:val="20"/>
                <w:lang w:eastAsia="ru-RU"/>
              </w:rPr>
            </w:pPr>
            <w:r w:rsidRPr="006C610E">
              <w:rPr>
                <w:rFonts w:eastAsia="Times New Roman"/>
                <w:szCs w:val="20"/>
                <w:lang w:eastAsia="ru-RU"/>
              </w:rPr>
              <w:t>1</w:t>
            </w:r>
          </w:p>
        </w:tc>
        <w:tc>
          <w:tcPr>
            <w:tcW w:w="3543" w:type="dxa"/>
          </w:tcPr>
          <w:p w:rsidR="006C610E" w:rsidRPr="006C610E" w:rsidRDefault="006C610E" w:rsidP="006C610E">
            <w:pPr>
              <w:jc w:val="both"/>
              <w:rPr>
                <w:rFonts w:eastAsia="Times New Roman"/>
                <w:szCs w:val="20"/>
                <w:lang w:eastAsia="ru-RU"/>
              </w:rPr>
            </w:pPr>
            <w:r w:rsidRPr="006C610E">
              <w:rPr>
                <w:rFonts w:eastAsia="Times New Roman"/>
                <w:szCs w:val="20"/>
                <w:lang w:eastAsia="ru-RU"/>
              </w:rPr>
              <w:t xml:space="preserve">Словарный диктант; повторение </w:t>
            </w:r>
            <w:proofErr w:type="spellStart"/>
            <w:proofErr w:type="gramStart"/>
            <w:r w:rsidRPr="006C610E">
              <w:rPr>
                <w:rFonts w:eastAsia="Times New Roman"/>
                <w:szCs w:val="20"/>
                <w:lang w:eastAsia="ru-RU"/>
              </w:rPr>
              <w:t>орфо-графии</w:t>
            </w:r>
            <w:proofErr w:type="spellEnd"/>
            <w:proofErr w:type="gramEnd"/>
            <w:r w:rsidRPr="006C610E">
              <w:rPr>
                <w:rFonts w:eastAsia="Times New Roman"/>
                <w:szCs w:val="20"/>
                <w:lang w:eastAsia="ru-RU"/>
              </w:rPr>
              <w:t>, пунктуации, речи; повторение стилистики; работа с упражнениями учебника; творческая работа</w:t>
            </w:r>
          </w:p>
        </w:tc>
        <w:tc>
          <w:tcPr>
            <w:tcW w:w="4252" w:type="dxa"/>
          </w:tcPr>
          <w:p w:rsidR="006C610E" w:rsidRPr="006C610E" w:rsidRDefault="006C610E" w:rsidP="006C610E">
            <w:pPr>
              <w:jc w:val="both"/>
              <w:rPr>
                <w:rFonts w:eastAsia="Times New Roman"/>
                <w:szCs w:val="20"/>
                <w:lang w:eastAsia="ru-RU"/>
              </w:rPr>
            </w:pPr>
            <w:r w:rsidRPr="006C610E">
              <w:rPr>
                <w:rFonts w:eastAsia="Times New Roman"/>
                <w:szCs w:val="20"/>
                <w:lang w:eastAsia="ru-RU"/>
              </w:rPr>
              <w:t xml:space="preserve">Обобщение и систематизация </w:t>
            </w:r>
            <w:proofErr w:type="gramStart"/>
            <w:r w:rsidRPr="006C610E">
              <w:rPr>
                <w:rFonts w:eastAsia="Times New Roman"/>
                <w:szCs w:val="20"/>
                <w:lang w:eastAsia="ru-RU"/>
              </w:rPr>
              <w:t>изученного</w:t>
            </w:r>
            <w:proofErr w:type="gramEnd"/>
            <w:r w:rsidRPr="006C610E">
              <w:rPr>
                <w:rFonts w:eastAsia="Times New Roman"/>
                <w:szCs w:val="20"/>
                <w:lang w:eastAsia="ru-RU"/>
              </w:rPr>
              <w:t xml:space="preserve"> о речи в 5 – 7 классах. Работа с таблицами и схемами. Обучение говорению на </w:t>
            </w:r>
            <w:proofErr w:type="spellStart"/>
            <w:proofErr w:type="gramStart"/>
            <w:r w:rsidRPr="006C610E">
              <w:rPr>
                <w:rFonts w:eastAsia="Times New Roman"/>
                <w:szCs w:val="20"/>
                <w:lang w:eastAsia="ru-RU"/>
              </w:rPr>
              <w:t>лингвисти-ческие</w:t>
            </w:r>
            <w:proofErr w:type="spellEnd"/>
            <w:proofErr w:type="gramEnd"/>
            <w:r w:rsidRPr="006C610E">
              <w:rPr>
                <w:rFonts w:eastAsia="Times New Roman"/>
                <w:szCs w:val="20"/>
                <w:lang w:eastAsia="ru-RU"/>
              </w:rPr>
              <w:t xml:space="preserve"> темы с опорой на таблицу, план ответа</w:t>
            </w:r>
          </w:p>
        </w:tc>
        <w:tc>
          <w:tcPr>
            <w:tcW w:w="2551" w:type="dxa"/>
          </w:tcPr>
          <w:p w:rsidR="006C610E" w:rsidRPr="006C610E" w:rsidRDefault="006C610E" w:rsidP="006C610E">
            <w:pPr>
              <w:jc w:val="both"/>
              <w:rPr>
                <w:rFonts w:eastAsia="Times New Roman"/>
                <w:szCs w:val="20"/>
                <w:lang w:eastAsia="ru-RU"/>
              </w:rPr>
            </w:pPr>
            <w:r w:rsidRPr="006C610E">
              <w:rPr>
                <w:rFonts w:eastAsia="Times New Roman"/>
                <w:szCs w:val="20"/>
                <w:lang w:eastAsia="ru-RU"/>
              </w:rPr>
              <w:t>Собственное</w:t>
            </w:r>
            <w:r w:rsidR="00690CDC">
              <w:rPr>
                <w:rFonts w:eastAsia="Times New Roman"/>
                <w:szCs w:val="20"/>
                <w:lang w:eastAsia="ru-RU"/>
              </w:rPr>
              <w:t xml:space="preserve"> </w:t>
            </w:r>
            <w:proofErr w:type="spellStart"/>
            <w:r w:rsidRPr="006C610E">
              <w:rPr>
                <w:rFonts w:eastAsia="Times New Roman"/>
                <w:szCs w:val="20"/>
                <w:lang w:eastAsia="ru-RU"/>
              </w:rPr>
              <w:t>высказыва-ние</w:t>
            </w:r>
            <w:proofErr w:type="spellEnd"/>
            <w:r w:rsidRPr="006C610E">
              <w:rPr>
                <w:rFonts w:eastAsia="Times New Roman"/>
                <w:szCs w:val="20"/>
                <w:lang w:eastAsia="ru-RU"/>
              </w:rPr>
              <w:t xml:space="preserve"> на заданную тему в разных стилях речи</w:t>
            </w:r>
          </w:p>
        </w:tc>
        <w:tc>
          <w:tcPr>
            <w:tcW w:w="1071" w:type="dxa"/>
            <w:gridSpan w:val="2"/>
          </w:tcPr>
          <w:p w:rsidR="006C610E" w:rsidRPr="006C610E" w:rsidRDefault="006C610E" w:rsidP="006C610E">
            <w:pPr>
              <w:jc w:val="both"/>
              <w:rPr>
                <w:rFonts w:eastAsia="Times New Roman"/>
                <w:szCs w:val="20"/>
                <w:lang w:eastAsia="ru-RU"/>
              </w:rPr>
            </w:pPr>
          </w:p>
        </w:tc>
      </w:tr>
      <w:tr w:rsidR="006C610E" w:rsidRPr="006C610E" w:rsidTr="006C610E">
        <w:trPr>
          <w:gridAfter w:val="1"/>
          <w:wAfter w:w="75" w:type="dxa"/>
        </w:trPr>
        <w:tc>
          <w:tcPr>
            <w:tcW w:w="1267" w:type="dxa"/>
            <w:vAlign w:val="center"/>
          </w:tcPr>
          <w:p w:rsidR="006C610E" w:rsidRPr="006C610E" w:rsidRDefault="004D1B84" w:rsidP="006C610E">
            <w:pPr>
              <w:jc w:val="center"/>
              <w:rPr>
                <w:rFonts w:eastAsia="Times New Roman"/>
                <w:szCs w:val="20"/>
                <w:lang w:eastAsia="ru-RU"/>
              </w:rPr>
            </w:pPr>
            <w:r>
              <w:rPr>
                <w:rFonts w:eastAsia="Times New Roman"/>
                <w:szCs w:val="20"/>
                <w:lang w:eastAsia="ru-RU"/>
              </w:rPr>
              <w:t>9</w:t>
            </w:r>
          </w:p>
        </w:tc>
        <w:tc>
          <w:tcPr>
            <w:tcW w:w="2268" w:type="dxa"/>
          </w:tcPr>
          <w:p w:rsidR="006C610E" w:rsidRPr="006C610E" w:rsidRDefault="006C610E" w:rsidP="006C610E">
            <w:pPr>
              <w:jc w:val="both"/>
              <w:rPr>
                <w:rFonts w:eastAsia="Times New Roman"/>
                <w:szCs w:val="20"/>
                <w:lang w:eastAsia="ru-RU"/>
              </w:rPr>
            </w:pPr>
            <w:proofErr w:type="spellStart"/>
            <w:r w:rsidRPr="006C610E">
              <w:rPr>
                <w:rFonts w:eastAsia="Times New Roman"/>
                <w:szCs w:val="20"/>
                <w:lang w:eastAsia="ru-RU"/>
              </w:rPr>
              <w:t>Комплексноеповто-рение</w:t>
            </w:r>
            <w:proofErr w:type="spellEnd"/>
            <w:r w:rsidRPr="006C610E">
              <w:rPr>
                <w:rFonts w:eastAsia="Times New Roman"/>
                <w:szCs w:val="20"/>
                <w:lang w:eastAsia="ru-RU"/>
              </w:rPr>
              <w:t xml:space="preserve"> (состав слова, </w:t>
            </w:r>
            <w:r w:rsidRPr="006C610E">
              <w:rPr>
                <w:rFonts w:eastAsia="Times New Roman"/>
                <w:szCs w:val="20"/>
                <w:lang w:eastAsia="ru-RU"/>
              </w:rPr>
              <w:lastRenderedPageBreak/>
              <w:t xml:space="preserve">орфография, </w:t>
            </w:r>
            <w:proofErr w:type="spellStart"/>
            <w:proofErr w:type="gramStart"/>
            <w:r w:rsidRPr="006C610E">
              <w:rPr>
                <w:rFonts w:eastAsia="Times New Roman"/>
                <w:szCs w:val="20"/>
                <w:lang w:eastAsia="ru-RU"/>
              </w:rPr>
              <w:t>морфо-логия</w:t>
            </w:r>
            <w:proofErr w:type="spellEnd"/>
            <w:proofErr w:type="gramEnd"/>
            <w:r w:rsidRPr="006C610E">
              <w:rPr>
                <w:rFonts w:eastAsia="Times New Roman"/>
                <w:szCs w:val="20"/>
                <w:lang w:eastAsia="ru-RU"/>
              </w:rPr>
              <w:t xml:space="preserve">, лексика, </w:t>
            </w:r>
            <w:proofErr w:type="spellStart"/>
            <w:r w:rsidRPr="006C610E">
              <w:rPr>
                <w:rFonts w:eastAsia="Times New Roman"/>
                <w:szCs w:val="20"/>
                <w:lang w:eastAsia="ru-RU"/>
              </w:rPr>
              <w:t>син-таксис</w:t>
            </w:r>
            <w:proofErr w:type="spellEnd"/>
            <w:r w:rsidRPr="006C610E">
              <w:rPr>
                <w:rFonts w:eastAsia="Times New Roman"/>
                <w:szCs w:val="20"/>
                <w:lang w:eastAsia="ru-RU"/>
              </w:rPr>
              <w:t>)</w:t>
            </w:r>
          </w:p>
        </w:tc>
        <w:tc>
          <w:tcPr>
            <w:tcW w:w="850" w:type="dxa"/>
            <w:vAlign w:val="center"/>
          </w:tcPr>
          <w:p w:rsidR="006C610E" w:rsidRPr="006C610E" w:rsidRDefault="006C610E" w:rsidP="006C610E">
            <w:pPr>
              <w:jc w:val="center"/>
              <w:rPr>
                <w:rFonts w:eastAsia="Times New Roman"/>
                <w:szCs w:val="20"/>
                <w:lang w:eastAsia="ru-RU"/>
              </w:rPr>
            </w:pPr>
            <w:r w:rsidRPr="006C610E">
              <w:rPr>
                <w:rFonts w:eastAsia="Times New Roman"/>
                <w:szCs w:val="20"/>
                <w:lang w:eastAsia="ru-RU"/>
              </w:rPr>
              <w:lastRenderedPageBreak/>
              <w:t>1</w:t>
            </w:r>
          </w:p>
        </w:tc>
        <w:tc>
          <w:tcPr>
            <w:tcW w:w="3543" w:type="dxa"/>
          </w:tcPr>
          <w:p w:rsidR="006C610E" w:rsidRPr="006C610E" w:rsidRDefault="006C610E" w:rsidP="006C610E">
            <w:pPr>
              <w:jc w:val="both"/>
              <w:rPr>
                <w:rFonts w:eastAsia="Times New Roman"/>
                <w:szCs w:val="20"/>
                <w:lang w:eastAsia="ru-RU"/>
              </w:rPr>
            </w:pPr>
            <w:r w:rsidRPr="006C610E">
              <w:rPr>
                <w:rFonts w:eastAsia="Times New Roman"/>
                <w:szCs w:val="20"/>
                <w:lang w:eastAsia="ru-RU"/>
              </w:rPr>
              <w:t xml:space="preserve">Синтаксическая пятиминутка; опрос по правилам; орфографическая </w:t>
            </w:r>
            <w:proofErr w:type="spellStart"/>
            <w:proofErr w:type="gramStart"/>
            <w:r w:rsidRPr="006C610E">
              <w:rPr>
                <w:rFonts w:eastAsia="Times New Roman"/>
                <w:szCs w:val="20"/>
                <w:lang w:eastAsia="ru-RU"/>
              </w:rPr>
              <w:t>дик-</w:t>
            </w:r>
            <w:r w:rsidRPr="006C610E">
              <w:rPr>
                <w:rFonts w:eastAsia="Times New Roman"/>
                <w:szCs w:val="20"/>
                <w:lang w:eastAsia="ru-RU"/>
              </w:rPr>
              <w:lastRenderedPageBreak/>
              <w:t>товка</w:t>
            </w:r>
            <w:proofErr w:type="spellEnd"/>
            <w:proofErr w:type="gramEnd"/>
            <w:r w:rsidRPr="006C610E">
              <w:rPr>
                <w:rFonts w:eastAsia="Times New Roman"/>
                <w:szCs w:val="20"/>
                <w:lang w:eastAsia="ru-RU"/>
              </w:rPr>
              <w:t xml:space="preserve">; повторение орфографии; </w:t>
            </w:r>
            <w:proofErr w:type="spellStart"/>
            <w:r w:rsidRPr="006C610E">
              <w:rPr>
                <w:rFonts w:eastAsia="Times New Roman"/>
                <w:szCs w:val="20"/>
                <w:lang w:eastAsia="ru-RU"/>
              </w:rPr>
              <w:t>повто-рение</w:t>
            </w:r>
            <w:proofErr w:type="spellEnd"/>
            <w:r w:rsidRPr="006C610E">
              <w:rPr>
                <w:rFonts w:eastAsia="Times New Roman"/>
                <w:szCs w:val="20"/>
                <w:lang w:eastAsia="ru-RU"/>
              </w:rPr>
              <w:t xml:space="preserve"> пунктуации; анализ текста</w:t>
            </w:r>
          </w:p>
        </w:tc>
        <w:tc>
          <w:tcPr>
            <w:tcW w:w="4252" w:type="dxa"/>
          </w:tcPr>
          <w:p w:rsidR="006C610E" w:rsidRPr="006C610E" w:rsidRDefault="006C610E" w:rsidP="006C610E">
            <w:pPr>
              <w:jc w:val="both"/>
              <w:rPr>
                <w:rFonts w:eastAsia="Times New Roman"/>
                <w:szCs w:val="20"/>
                <w:lang w:eastAsia="ru-RU"/>
              </w:rPr>
            </w:pPr>
            <w:r w:rsidRPr="006C610E">
              <w:rPr>
                <w:rFonts w:eastAsia="Times New Roman"/>
                <w:szCs w:val="20"/>
                <w:lang w:eastAsia="ru-RU"/>
              </w:rPr>
              <w:lastRenderedPageBreak/>
              <w:t xml:space="preserve">Закрепляются навыки употребления дефиса в написании слов разных частей речи на </w:t>
            </w:r>
            <w:proofErr w:type="spellStart"/>
            <w:r w:rsidRPr="006C610E">
              <w:rPr>
                <w:rFonts w:eastAsia="Times New Roman"/>
                <w:szCs w:val="20"/>
                <w:lang w:eastAsia="ru-RU"/>
              </w:rPr>
              <w:t>осно-</w:t>
            </w:r>
            <w:r w:rsidRPr="006C610E">
              <w:rPr>
                <w:rFonts w:eastAsia="Times New Roman"/>
                <w:szCs w:val="20"/>
                <w:lang w:eastAsia="ru-RU"/>
              </w:rPr>
              <w:lastRenderedPageBreak/>
              <w:t>везнания</w:t>
            </w:r>
            <w:proofErr w:type="spellEnd"/>
            <w:r w:rsidRPr="006C610E">
              <w:rPr>
                <w:rFonts w:eastAsia="Times New Roman"/>
                <w:szCs w:val="20"/>
                <w:lang w:eastAsia="ru-RU"/>
              </w:rPr>
              <w:t xml:space="preserve"> дефисного написания в предлогах, именах существительных, прилагательных, местоимениях, наречиях, глаголах</w:t>
            </w:r>
          </w:p>
        </w:tc>
        <w:tc>
          <w:tcPr>
            <w:tcW w:w="2551" w:type="dxa"/>
          </w:tcPr>
          <w:p w:rsidR="006C610E" w:rsidRPr="006C610E" w:rsidRDefault="006C610E" w:rsidP="006C610E">
            <w:pPr>
              <w:jc w:val="both"/>
              <w:rPr>
                <w:rFonts w:eastAsia="Times New Roman"/>
                <w:szCs w:val="20"/>
                <w:lang w:eastAsia="ru-RU"/>
              </w:rPr>
            </w:pPr>
            <w:r w:rsidRPr="006C610E">
              <w:rPr>
                <w:rFonts w:eastAsia="Times New Roman"/>
                <w:szCs w:val="20"/>
                <w:lang w:eastAsia="ru-RU"/>
              </w:rPr>
              <w:lastRenderedPageBreak/>
              <w:t xml:space="preserve">Орфографический и </w:t>
            </w:r>
            <w:proofErr w:type="spellStart"/>
            <w:proofErr w:type="gramStart"/>
            <w:r w:rsidRPr="006C610E">
              <w:rPr>
                <w:rFonts w:eastAsia="Times New Roman"/>
                <w:szCs w:val="20"/>
                <w:lang w:eastAsia="ru-RU"/>
              </w:rPr>
              <w:t>пунк-туационный</w:t>
            </w:r>
            <w:proofErr w:type="spellEnd"/>
            <w:proofErr w:type="gramEnd"/>
            <w:r w:rsidRPr="006C610E">
              <w:rPr>
                <w:rFonts w:eastAsia="Times New Roman"/>
                <w:szCs w:val="20"/>
                <w:lang w:eastAsia="ru-RU"/>
              </w:rPr>
              <w:t xml:space="preserve"> практикум</w:t>
            </w:r>
          </w:p>
        </w:tc>
        <w:tc>
          <w:tcPr>
            <w:tcW w:w="1071" w:type="dxa"/>
            <w:gridSpan w:val="2"/>
          </w:tcPr>
          <w:p w:rsidR="006C610E" w:rsidRPr="006C610E" w:rsidRDefault="006C610E" w:rsidP="006C610E">
            <w:pPr>
              <w:jc w:val="both"/>
              <w:rPr>
                <w:rFonts w:eastAsia="Times New Roman"/>
                <w:szCs w:val="20"/>
                <w:lang w:eastAsia="ru-RU"/>
              </w:rPr>
            </w:pPr>
          </w:p>
        </w:tc>
      </w:tr>
      <w:tr w:rsidR="006C610E" w:rsidRPr="006C610E" w:rsidTr="006C610E">
        <w:trPr>
          <w:gridAfter w:val="1"/>
          <w:wAfter w:w="75" w:type="dxa"/>
        </w:trPr>
        <w:tc>
          <w:tcPr>
            <w:tcW w:w="1267" w:type="dxa"/>
            <w:vAlign w:val="center"/>
          </w:tcPr>
          <w:p w:rsidR="006C610E" w:rsidRPr="006C610E" w:rsidRDefault="004D1B84" w:rsidP="006C610E">
            <w:pPr>
              <w:jc w:val="center"/>
              <w:rPr>
                <w:rFonts w:eastAsia="Times New Roman"/>
                <w:szCs w:val="20"/>
                <w:lang w:eastAsia="ru-RU"/>
              </w:rPr>
            </w:pPr>
            <w:r>
              <w:rPr>
                <w:rFonts w:eastAsia="Times New Roman"/>
                <w:szCs w:val="20"/>
                <w:lang w:eastAsia="ru-RU"/>
              </w:rPr>
              <w:lastRenderedPageBreak/>
              <w:t>10</w:t>
            </w:r>
          </w:p>
        </w:tc>
        <w:tc>
          <w:tcPr>
            <w:tcW w:w="2268" w:type="dxa"/>
          </w:tcPr>
          <w:p w:rsidR="006C610E" w:rsidRPr="006C610E" w:rsidRDefault="006C610E" w:rsidP="006C610E">
            <w:pPr>
              <w:jc w:val="both"/>
              <w:rPr>
                <w:rFonts w:eastAsia="Times New Roman"/>
                <w:szCs w:val="20"/>
                <w:lang w:eastAsia="ru-RU"/>
              </w:rPr>
            </w:pPr>
            <w:proofErr w:type="spellStart"/>
            <w:r w:rsidRPr="006C610E">
              <w:rPr>
                <w:rFonts w:eastAsia="Times New Roman"/>
                <w:szCs w:val="20"/>
                <w:lang w:eastAsia="ru-RU"/>
              </w:rPr>
              <w:t>Комплексноеповто-рение</w:t>
            </w:r>
            <w:proofErr w:type="spellEnd"/>
            <w:r w:rsidRPr="006C610E">
              <w:rPr>
                <w:rFonts w:eastAsia="Times New Roman"/>
                <w:szCs w:val="20"/>
                <w:lang w:eastAsia="ru-RU"/>
              </w:rPr>
              <w:t xml:space="preserve"> (орфография, пунктуация, речь)</w:t>
            </w:r>
          </w:p>
        </w:tc>
        <w:tc>
          <w:tcPr>
            <w:tcW w:w="850" w:type="dxa"/>
            <w:vAlign w:val="center"/>
          </w:tcPr>
          <w:p w:rsidR="006C610E" w:rsidRPr="006C610E" w:rsidRDefault="006C610E" w:rsidP="006C610E">
            <w:pPr>
              <w:jc w:val="center"/>
              <w:rPr>
                <w:rFonts w:eastAsia="Times New Roman"/>
                <w:szCs w:val="20"/>
                <w:lang w:eastAsia="ru-RU"/>
              </w:rPr>
            </w:pPr>
            <w:r w:rsidRPr="006C610E">
              <w:rPr>
                <w:rFonts w:eastAsia="Times New Roman"/>
                <w:szCs w:val="20"/>
                <w:lang w:eastAsia="ru-RU"/>
              </w:rPr>
              <w:t>1</w:t>
            </w:r>
          </w:p>
        </w:tc>
        <w:tc>
          <w:tcPr>
            <w:tcW w:w="3543" w:type="dxa"/>
          </w:tcPr>
          <w:p w:rsidR="006C610E" w:rsidRPr="006C610E" w:rsidRDefault="006C610E" w:rsidP="006C610E">
            <w:pPr>
              <w:jc w:val="both"/>
              <w:rPr>
                <w:rFonts w:eastAsia="Times New Roman"/>
                <w:szCs w:val="20"/>
                <w:lang w:eastAsia="ru-RU"/>
              </w:rPr>
            </w:pPr>
            <w:r w:rsidRPr="006C610E">
              <w:rPr>
                <w:rFonts w:eastAsia="Times New Roman"/>
                <w:szCs w:val="20"/>
                <w:lang w:eastAsia="ru-RU"/>
              </w:rPr>
              <w:t xml:space="preserve">Синтаксическая пятиминутка; работа с упражнениями учебника; опрос по правилам; повторение орфографии; повторение пунктуации; </w:t>
            </w:r>
            <w:proofErr w:type="spellStart"/>
            <w:proofErr w:type="gramStart"/>
            <w:r w:rsidRPr="006C610E">
              <w:rPr>
                <w:rFonts w:eastAsia="Times New Roman"/>
                <w:szCs w:val="20"/>
                <w:lang w:eastAsia="ru-RU"/>
              </w:rPr>
              <w:t>объяснитель-ный</w:t>
            </w:r>
            <w:proofErr w:type="spellEnd"/>
            <w:proofErr w:type="gramEnd"/>
            <w:r w:rsidRPr="006C610E">
              <w:rPr>
                <w:rFonts w:eastAsia="Times New Roman"/>
                <w:szCs w:val="20"/>
                <w:lang w:eastAsia="ru-RU"/>
              </w:rPr>
              <w:t xml:space="preserve"> диктант</w:t>
            </w:r>
          </w:p>
        </w:tc>
        <w:tc>
          <w:tcPr>
            <w:tcW w:w="4252" w:type="dxa"/>
          </w:tcPr>
          <w:p w:rsidR="006C610E" w:rsidRPr="006C610E" w:rsidRDefault="006C610E" w:rsidP="006C610E">
            <w:pPr>
              <w:jc w:val="both"/>
              <w:rPr>
                <w:rFonts w:eastAsia="Times New Roman"/>
                <w:szCs w:val="20"/>
                <w:lang w:eastAsia="ru-RU"/>
              </w:rPr>
            </w:pPr>
            <w:r w:rsidRPr="006C610E">
              <w:rPr>
                <w:rFonts w:eastAsia="Times New Roman"/>
                <w:szCs w:val="20"/>
                <w:lang w:eastAsia="ru-RU"/>
              </w:rPr>
              <w:t xml:space="preserve">Закрепление навыка правописания на основе разграничения смысла слов, различия их </w:t>
            </w:r>
            <w:proofErr w:type="spellStart"/>
            <w:proofErr w:type="gramStart"/>
            <w:r w:rsidRPr="006C610E">
              <w:rPr>
                <w:rFonts w:eastAsia="Times New Roman"/>
                <w:szCs w:val="20"/>
                <w:lang w:eastAsia="ru-RU"/>
              </w:rPr>
              <w:t>лек-сического</w:t>
            </w:r>
            <w:proofErr w:type="spellEnd"/>
            <w:proofErr w:type="gramEnd"/>
            <w:r w:rsidRPr="006C610E">
              <w:rPr>
                <w:rFonts w:eastAsia="Times New Roman"/>
                <w:szCs w:val="20"/>
                <w:lang w:eastAsia="ru-RU"/>
              </w:rPr>
              <w:t xml:space="preserve"> и грамматического значений, </w:t>
            </w:r>
            <w:proofErr w:type="spellStart"/>
            <w:r w:rsidRPr="006C610E">
              <w:rPr>
                <w:rFonts w:eastAsia="Times New Roman"/>
                <w:szCs w:val="20"/>
                <w:lang w:eastAsia="ru-RU"/>
              </w:rPr>
              <w:t>мор-фемного</w:t>
            </w:r>
            <w:proofErr w:type="spellEnd"/>
            <w:r w:rsidRPr="006C610E">
              <w:rPr>
                <w:rFonts w:eastAsia="Times New Roman"/>
                <w:szCs w:val="20"/>
                <w:lang w:eastAsia="ru-RU"/>
              </w:rPr>
              <w:t xml:space="preserve"> строения</w:t>
            </w:r>
          </w:p>
        </w:tc>
        <w:tc>
          <w:tcPr>
            <w:tcW w:w="2551" w:type="dxa"/>
          </w:tcPr>
          <w:p w:rsidR="006C610E" w:rsidRPr="006C610E" w:rsidRDefault="006C610E" w:rsidP="006C610E">
            <w:pPr>
              <w:jc w:val="both"/>
              <w:rPr>
                <w:rFonts w:eastAsia="Times New Roman"/>
                <w:szCs w:val="20"/>
                <w:lang w:eastAsia="ru-RU"/>
              </w:rPr>
            </w:pPr>
            <w:r w:rsidRPr="006C610E">
              <w:rPr>
                <w:rFonts w:eastAsia="Times New Roman"/>
                <w:szCs w:val="20"/>
                <w:lang w:eastAsia="ru-RU"/>
              </w:rPr>
              <w:t>Самостоятельная работа</w:t>
            </w:r>
          </w:p>
        </w:tc>
        <w:tc>
          <w:tcPr>
            <w:tcW w:w="1071" w:type="dxa"/>
            <w:gridSpan w:val="2"/>
          </w:tcPr>
          <w:p w:rsidR="006C610E" w:rsidRPr="006C610E" w:rsidRDefault="006C610E" w:rsidP="006C610E">
            <w:pPr>
              <w:jc w:val="both"/>
              <w:rPr>
                <w:rFonts w:eastAsia="Times New Roman"/>
                <w:szCs w:val="20"/>
                <w:lang w:eastAsia="ru-RU"/>
              </w:rPr>
            </w:pPr>
          </w:p>
        </w:tc>
      </w:tr>
      <w:tr w:rsidR="006C610E" w:rsidRPr="006C610E" w:rsidTr="006C610E">
        <w:trPr>
          <w:gridAfter w:val="1"/>
          <w:wAfter w:w="75" w:type="dxa"/>
        </w:trPr>
        <w:tc>
          <w:tcPr>
            <w:tcW w:w="1267" w:type="dxa"/>
            <w:vAlign w:val="center"/>
          </w:tcPr>
          <w:p w:rsidR="006C610E" w:rsidRPr="006C610E" w:rsidRDefault="004D1B84" w:rsidP="006C610E">
            <w:pPr>
              <w:jc w:val="center"/>
              <w:rPr>
                <w:rFonts w:eastAsia="Times New Roman"/>
                <w:szCs w:val="20"/>
                <w:lang w:eastAsia="ru-RU"/>
              </w:rPr>
            </w:pPr>
            <w:r>
              <w:rPr>
                <w:rFonts w:eastAsia="Times New Roman"/>
                <w:szCs w:val="20"/>
                <w:lang w:eastAsia="ru-RU"/>
              </w:rPr>
              <w:t>11</w:t>
            </w:r>
          </w:p>
        </w:tc>
        <w:tc>
          <w:tcPr>
            <w:tcW w:w="2268" w:type="dxa"/>
          </w:tcPr>
          <w:p w:rsidR="006C610E" w:rsidRPr="006C610E" w:rsidRDefault="006C610E" w:rsidP="006C610E">
            <w:pPr>
              <w:jc w:val="both"/>
              <w:rPr>
                <w:rFonts w:eastAsia="Times New Roman"/>
                <w:szCs w:val="20"/>
                <w:lang w:eastAsia="ru-RU"/>
              </w:rPr>
            </w:pPr>
            <w:r w:rsidRPr="006C610E">
              <w:rPr>
                <w:rFonts w:eastAsia="Times New Roman"/>
                <w:szCs w:val="20"/>
                <w:lang w:eastAsia="ru-RU"/>
              </w:rPr>
              <w:t>Тематический диктант с грамматическим заданием</w:t>
            </w:r>
          </w:p>
        </w:tc>
        <w:tc>
          <w:tcPr>
            <w:tcW w:w="850" w:type="dxa"/>
            <w:vAlign w:val="center"/>
          </w:tcPr>
          <w:p w:rsidR="006C610E" w:rsidRPr="006C610E" w:rsidRDefault="006C610E" w:rsidP="006C610E">
            <w:pPr>
              <w:jc w:val="center"/>
              <w:rPr>
                <w:rFonts w:eastAsia="Times New Roman"/>
                <w:szCs w:val="20"/>
                <w:lang w:eastAsia="ru-RU"/>
              </w:rPr>
            </w:pPr>
            <w:r w:rsidRPr="006C610E">
              <w:rPr>
                <w:rFonts w:eastAsia="Times New Roman"/>
                <w:szCs w:val="20"/>
                <w:lang w:eastAsia="ru-RU"/>
              </w:rPr>
              <w:t>1</w:t>
            </w:r>
          </w:p>
        </w:tc>
        <w:tc>
          <w:tcPr>
            <w:tcW w:w="3543" w:type="dxa"/>
          </w:tcPr>
          <w:p w:rsidR="006C610E" w:rsidRPr="006C610E" w:rsidRDefault="006C610E" w:rsidP="006C610E">
            <w:pPr>
              <w:jc w:val="both"/>
              <w:rPr>
                <w:rFonts w:eastAsia="Times New Roman"/>
                <w:szCs w:val="20"/>
                <w:lang w:eastAsia="ru-RU"/>
              </w:rPr>
            </w:pPr>
            <w:r w:rsidRPr="006C610E">
              <w:rPr>
                <w:rFonts w:eastAsia="Times New Roman"/>
                <w:szCs w:val="20"/>
                <w:lang w:eastAsia="ru-RU"/>
              </w:rPr>
              <w:t>Диктант на повторение</w:t>
            </w:r>
          </w:p>
        </w:tc>
        <w:tc>
          <w:tcPr>
            <w:tcW w:w="4252" w:type="dxa"/>
          </w:tcPr>
          <w:p w:rsidR="006C610E" w:rsidRPr="006C610E" w:rsidRDefault="006C610E" w:rsidP="006C610E">
            <w:pPr>
              <w:jc w:val="both"/>
              <w:rPr>
                <w:rFonts w:eastAsia="Times New Roman"/>
                <w:szCs w:val="20"/>
                <w:lang w:eastAsia="ru-RU"/>
              </w:rPr>
            </w:pPr>
            <w:r w:rsidRPr="006C610E">
              <w:rPr>
                <w:rFonts w:eastAsia="Times New Roman"/>
                <w:szCs w:val="20"/>
                <w:lang w:eastAsia="ru-RU"/>
              </w:rPr>
              <w:t xml:space="preserve">Определяется уровень усвоения </w:t>
            </w:r>
            <w:proofErr w:type="spellStart"/>
            <w:proofErr w:type="gramStart"/>
            <w:r w:rsidRPr="006C610E">
              <w:rPr>
                <w:rFonts w:eastAsia="Times New Roman"/>
                <w:szCs w:val="20"/>
                <w:lang w:eastAsia="ru-RU"/>
              </w:rPr>
              <w:t>закрепляемо-гоматериала</w:t>
            </w:r>
            <w:proofErr w:type="spellEnd"/>
            <w:proofErr w:type="gramEnd"/>
            <w:r w:rsidRPr="006C610E">
              <w:rPr>
                <w:rFonts w:eastAsia="Times New Roman"/>
                <w:szCs w:val="20"/>
                <w:lang w:eastAsia="ru-RU"/>
              </w:rPr>
              <w:t xml:space="preserve"> и намечаются темы для </w:t>
            </w:r>
            <w:proofErr w:type="spellStart"/>
            <w:r w:rsidRPr="006C610E">
              <w:rPr>
                <w:rFonts w:eastAsia="Times New Roman"/>
                <w:szCs w:val="20"/>
                <w:lang w:eastAsia="ru-RU"/>
              </w:rPr>
              <w:t>даль-нейшей</w:t>
            </w:r>
            <w:proofErr w:type="spellEnd"/>
            <w:r w:rsidRPr="006C610E">
              <w:rPr>
                <w:rFonts w:eastAsia="Times New Roman"/>
                <w:szCs w:val="20"/>
                <w:lang w:eastAsia="ru-RU"/>
              </w:rPr>
              <w:t xml:space="preserve"> тренировки</w:t>
            </w:r>
          </w:p>
        </w:tc>
        <w:tc>
          <w:tcPr>
            <w:tcW w:w="2551" w:type="dxa"/>
          </w:tcPr>
          <w:p w:rsidR="006C610E" w:rsidRPr="006C610E" w:rsidRDefault="006C610E" w:rsidP="006C610E">
            <w:pPr>
              <w:jc w:val="both"/>
              <w:rPr>
                <w:rFonts w:eastAsia="Times New Roman"/>
                <w:szCs w:val="20"/>
                <w:lang w:eastAsia="ru-RU"/>
              </w:rPr>
            </w:pPr>
          </w:p>
        </w:tc>
        <w:tc>
          <w:tcPr>
            <w:tcW w:w="1071" w:type="dxa"/>
            <w:gridSpan w:val="2"/>
          </w:tcPr>
          <w:p w:rsidR="006C610E" w:rsidRPr="006C610E" w:rsidRDefault="006C610E" w:rsidP="006C610E">
            <w:pPr>
              <w:jc w:val="both"/>
              <w:rPr>
                <w:rFonts w:eastAsia="Times New Roman"/>
                <w:szCs w:val="20"/>
                <w:lang w:eastAsia="ru-RU"/>
              </w:rPr>
            </w:pPr>
          </w:p>
        </w:tc>
      </w:tr>
      <w:tr w:rsidR="006C610E" w:rsidRPr="006C610E" w:rsidTr="006C610E">
        <w:trPr>
          <w:gridAfter w:val="1"/>
          <w:wAfter w:w="75" w:type="dxa"/>
        </w:trPr>
        <w:tc>
          <w:tcPr>
            <w:tcW w:w="1267" w:type="dxa"/>
            <w:vAlign w:val="center"/>
          </w:tcPr>
          <w:p w:rsidR="006C610E" w:rsidRPr="006C610E" w:rsidRDefault="004D1B84" w:rsidP="006C610E">
            <w:pPr>
              <w:jc w:val="center"/>
              <w:rPr>
                <w:rFonts w:eastAsia="Times New Roman"/>
                <w:szCs w:val="20"/>
                <w:lang w:eastAsia="ru-RU"/>
              </w:rPr>
            </w:pPr>
            <w:r>
              <w:rPr>
                <w:rFonts w:eastAsia="Times New Roman"/>
                <w:szCs w:val="20"/>
                <w:lang w:eastAsia="ru-RU"/>
              </w:rPr>
              <w:t>12</w:t>
            </w:r>
          </w:p>
        </w:tc>
        <w:tc>
          <w:tcPr>
            <w:tcW w:w="2268" w:type="dxa"/>
          </w:tcPr>
          <w:p w:rsidR="006C610E" w:rsidRPr="006C610E" w:rsidRDefault="006C610E" w:rsidP="006C610E">
            <w:pPr>
              <w:jc w:val="both"/>
              <w:rPr>
                <w:rFonts w:eastAsia="Times New Roman"/>
                <w:szCs w:val="20"/>
                <w:lang w:eastAsia="ru-RU"/>
              </w:rPr>
            </w:pPr>
            <w:r w:rsidRPr="006C610E">
              <w:rPr>
                <w:rFonts w:eastAsia="Times New Roman"/>
                <w:szCs w:val="20"/>
                <w:lang w:eastAsia="ru-RU"/>
              </w:rPr>
              <w:t>Анализ тематического диктанта. Работа над ошибками</w:t>
            </w:r>
          </w:p>
        </w:tc>
        <w:tc>
          <w:tcPr>
            <w:tcW w:w="850" w:type="dxa"/>
            <w:vAlign w:val="center"/>
          </w:tcPr>
          <w:p w:rsidR="006C610E" w:rsidRPr="006C610E" w:rsidRDefault="006C610E" w:rsidP="006C610E">
            <w:pPr>
              <w:jc w:val="center"/>
              <w:rPr>
                <w:rFonts w:eastAsia="Times New Roman"/>
                <w:szCs w:val="20"/>
                <w:lang w:eastAsia="ru-RU"/>
              </w:rPr>
            </w:pPr>
            <w:r w:rsidRPr="006C610E">
              <w:rPr>
                <w:rFonts w:eastAsia="Times New Roman"/>
                <w:szCs w:val="20"/>
                <w:lang w:eastAsia="ru-RU"/>
              </w:rPr>
              <w:t>1</w:t>
            </w:r>
          </w:p>
        </w:tc>
        <w:tc>
          <w:tcPr>
            <w:tcW w:w="3543" w:type="dxa"/>
          </w:tcPr>
          <w:p w:rsidR="006C610E" w:rsidRPr="006C610E" w:rsidRDefault="006C610E" w:rsidP="006C610E">
            <w:pPr>
              <w:jc w:val="both"/>
              <w:rPr>
                <w:rFonts w:eastAsia="Times New Roman"/>
                <w:szCs w:val="20"/>
                <w:lang w:eastAsia="ru-RU"/>
              </w:rPr>
            </w:pPr>
            <w:r w:rsidRPr="006C610E">
              <w:rPr>
                <w:rFonts w:eastAsia="Times New Roman"/>
                <w:szCs w:val="20"/>
                <w:lang w:eastAsia="ru-RU"/>
              </w:rPr>
              <w:t>Индивидуальная работа</w:t>
            </w:r>
          </w:p>
        </w:tc>
        <w:tc>
          <w:tcPr>
            <w:tcW w:w="4252" w:type="dxa"/>
          </w:tcPr>
          <w:p w:rsidR="006C610E" w:rsidRPr="006C610E" w:rsidRDefault="006C610E" w:rsidP="006C610E">
            <w:pPr>
              <w:jc w:val="both"/>
              <w:rPr>
                <w:rFonts w:eastAsia="Times New Roman"/>
                <w:szCs w:val="20"/>
                <w:lang w:eastAsia="ru-RU"/>
              </w:rPr>
            </w:pPr>
            <w:r w:rsidRPr="006C610E">
              <w:rPr>
                <w:rFonts w:eastAsia="Times New Roman"/>
                <w:szCs w:val="20"/>
                <w:lang w:eastAsia="ru-RU"/>
              </w:rPr>
              <w:t>Индивидуальная отработка умений и навыков</w:t>
            </w:r>
          </w:p>
        </w:tc>
        <w:tc>
          <w:tcPr>
            <w:tcW w:w="2551" w:type="dxa"/>
          </w:tcPr>
          <w:p w:rsidR="006C610E" w:rsidRPr="006C610E" w:rsidRDefault="006C610E" w:rsidP="006C610E">
            <w:pPr>
              <w:jc w:val="both"/>
              <w:rPr>
                <w:rFonts w:eastAsia="Times New Roman"/>
                <w:szCs w:val="20"/>
                <w:lang w:eastAsia="ru-RU"/>
              </w:rPr>
            </w:pPr>
            <w:r w:rsidRPr="006C610E">
              <w:rPr>
                <w:rFonts w:eastAsia="Times New Roman"/>
                <w:szCs w:val="20"/>
                <w:lang w:eastAsia="ru-RU"/>
              </w:rPr>
              <w:t xml:space="preserve">Проверка выполнения </w:t>
            </w:r>
            <w:proofErr w:type="spellStart"/>
            <w:proofErr w:type="gramStart"/>
            <w:r w:rsidRPr="006C610E">
              <w:rPr>
                <w:rFonts w:eastAsia="Times New Roman"/>
                <w:szCs w:val="20"/>
                <w:lang w:eastAsia="ru-RU"/>
              </w:rPr>
              <w:t>ра-боты</w:t>
            </w:r>
            <w:proofErr w:type="spellEnd"/>
            <w:proofErr w:type="gramEnd"/>
            <w:r w:rsidRPr="006C610E">
              <w:rPr>
                <w:rFonts w:eastAsia="Times New Roman"/>
                <w:szCs w:val="20"/>
                <w:lang w:eastAsia="ru-RU"/>
              </w:rPr>
              <w:t xml:space="preserve"> над ошибками</w:t>
            </w:r>
          </w:p>
        </w:tc>
        <w:tc>
          <w:tcPr>
            <w:tcW w:w="1071" w:type="dxa"/>
            <w:gridSpan w:val="2"/>
          </w:tcPr>
          <w:p w:rsidR="006C610E" w:rsidRPr="006C610E" w:rsidRDefault="006C610E" w:rsidP="006C610E">
            <w:pPr>
              <w:jc w:val="both"/>
              <w:rPr>
                <w:rFonts w:eastAsia="Times New Roman"/>
                <w:szCs w:val="20"/>
                <w:lang w:eastAsia="ru-RU"/>
              </w:rPr>
            </w:pPr>
          </w:p>
        </w:tc>
      </w:tr>
      <w:tr w:rsidR="006C610E" w:rsidRPr="006C610E" w:rsidTr="006C610E">
        <w:trPr>
          <w:trHeight w:val="567"/>
        </w:trPr>
        <w:tc>
          <w:tcPr>
            <w:tcW w:w="15877" w:type="dxa"/>
            <w:gridSpan w:val="9"/>
            <w:vAlign w:val="center"/>
          </w:tcPr>
          <w:p w:rsidR="006C610E" w:rsidRPr="006C610E" w:rsidRDefault="006C610E" w:rsidP="004D1B84">
            <w:pPr>
              <w:jc w:val="center"/>
              <w:rPr>
                <w:rFonts w:eastAsia="Times New Roman"/>
                <w:i/>
                <w:szCs w:val="20"/>
                <w:lang w:eastAsia="ru-RU"/>
              </w:rPr>
            </w:pPr>
            <w:r w:rsidRPr="006C610E">
              <w:rPr>
                <w:rFonts w:eastAsia="Times New Roman"/>
                <w:i/>
                <w:szCs w:val="20"/>
                <w:lang w:eastAsia="ru-RU"/>
              </w:rPr>
              <w:t>Словосочетание (</w:t>
            </w:r>
            <w:r w:rsidR="004D1B84">
              <w:rPr>
                <w:rFonts w:eastAsia="Times New Roman"/>
                <w:i/>
                <w:szCs w:val="20"/>
                <w:lang w:eastAsia="ru-RU"/>
              </w:rPr>
              <w:t>6</w:t>
            </w:r>
            <w:r w:rsidRPr="006C610E">
              <w:rPr>
                <w:rFonts w:eastAsia="Times New Roman"/>
                <w:i/>
                <w:szCs w:val="20"/>
                <w:lang w:eastAsia="ru-RU"/>
              </w:rPr>
              <w:t xml:space="preserve"> ч. + 3 ч. </w:t>
            </w:r>
            <w:proofErr w:type="gramStart"/>
            <w:r w:rsidRPr="006C610E">
              <w:rPr>
                <w:rFonts w:eastAsia="Times New Roman"/>
                <w:i/>
                <w:szCs w:val="20"/>
                <w:lang w:eastAsia="ru-RU"/>
              </w:rPr>
              <w:t>р</w:t>
            </w:r>
            <w:proofErr w:type="gramEnd"/>
            <w:r w:rsidRPr="006C610E">
              <w:rPr>
                <w:rFonts w:eastAsia="Times New Roman"/>
                <w:i/>
                <w:szCs w:val="20"/>
                <w:lang w:eastAsia="ru-RU"/>
              </w:rPr>
              <w:t>/р +1 ч. повторение орфографии)</w:t>
            </w:r>
          </w:p>
        </w:tc>
      </w:tr>
      <w:tr w:rsidR="006C610E" w:rsidRPr="006C610E" w:rsidTr="006C610E">
        <w:trPr>
          <w:gridAfter w:val="1"/>
          <w:wAfter w:w="75" w:type="dxa"/>
        </w:trPr>
        <w:tc>
          <w:tcPr>
            <w:tcW w:w="1267" w:type="dxa"/>
            <w:vAlign w:val="center"/>
          </w:tcPr>
          <w:p w:rsidR="006C610E" w:rsidRPr="006C610E" w:rsidRDefault="006C610E" w:rsidP="004D1B84">
            <w:pPr>
              <w:jc w:val="center"/>
              <w:rPr>
                <w:rFonts w:eastAsia="Times New Roman"/>
                <w:szCs w:val="20"/>
                <w:lang w:eastAsia="ru-RU"/>
              </w:rPr>
            </w:pPr>
            <w:r w:rsidRPr="006C610E">
              <w:rPr>
                <w:rFonts w:eastAsia="Times New Roman"/>
                <w:szCs w:val="20"/>
                <w:lang w:eastAsia="ru-RU"/>
              </w:rPr>
              <w:t>1</w:t>
            </w:r>
            <w:r w:rsidR="004D1B84">
              <w:rPr>
                <w:rFonts w:eastAsia="Times New Roman"/>
                <w:szCs w:val="20"/>
                <w:lang w:eastAsia="ru-RU"/>
              </w:rPr>
              <w:t>3</w:t>
            </w:r>
          </w:p>
        </w:tc>
        <w:tc>
          <w:tcPr>
            <w:tcW w:w="2268" w:type="dxa"/>
          </w:tcPr>
          <w:p w:rsidR="006C610E" w:rsidRPr="006C610E" w:rsidRDefault="006C610E" w:rsidP="006C610E">
            <w:pPr>
              <w:jc w:val="both"/>
              <w:rPr>
                <w:rFonts w:eastAsia="Times New Roman"/>
                <w:szCs w:val="20"/>
                <w:lang w:eastAsia="ru-RU"/>
              </w:rPr>
            </w:pPr>
            <w:r w:rsidRPr="006C610E">
              <w:rPr>
                <w:rFonts w:eastAsia="Times New Roman"/>
                <w:szCs w:val="20"/>
                <w:lang w:eastAsia="ru-RU"/>
              </w:rPr>
              <w:t xml:space="preserve">Строение и </w:t>
            </w:r>
            <w:proofErr w:type="spellStart"/>
            <w:proofErr w:type="gramStart"/>
            <w:r w:rsidRPr="006C610E">
              <w:rPr>
                <w:rFonts w:eastAsia="Times New Roman"/>
                <w:szCs w:val="20"/>
                <w:lang w:eastAsia="ru-RU"/>
              </w:rPr>
              <w:t>граммати-ческое</w:t>
            </w:r>
            <w:proofErr w:type="spellEnd"/>
            <w:proofErr w:type="gramEnd"/>
            <w:r w:rsidRPr="006C610E">
              <w:rPr>
                <w:rFonts w:eastAsia="Times New Roman"/>
                <w:szCs w:val="20"/>
                <w:lang w:eastAsia="ru-RU"/>
              </w:rPr>
              <w:t xml:space="preserve"> значение </w:t>
            </w:r>
            <w:proofErr w:type="spellStart"/>
            <w:r w:rsidRPr="006C610E">
              <w:rPr>
                <w:rFonts w:eastAsia="Times New Roman"/>
                <w:szCs w:val="20"/>
                <w:lang w:eastAsia="ru-RU"/>
              </w:rPr>
              <w:t>сло-восочетаний</w:t>
            </w:r>
            <w:proofErr w:type="spellEnd"/>
          </w:p>
        </w:tc>
        <w:tc>
          <w:tcPr>
            <w:tcW w:w="850" w:type="dxa"/>
            <w:vAlign w:val="center"/>
          </w:tcPr>
          <w:p w:rsidR="006C610E" w:rsidRPr="006C610E" w:rsidRDefault="006C610E" w:rsidP="006C610E">
            <w:pPr>
              <w:jc w:val="center"/>
              <w:rPr>
                <w:rFonts w:eastAsia="Times New Roman"/>
                <w:szCs w:val="20"/>
                <w:lang w:eastAsia="ru-RU"/>
              </w:rPr>
            </w:pPr>
            <w:r w:rsidRPr="006C610E">
              <w:rPr>
                <w:rFonts w:eastAsia="Times New Roman"/>
                <w:szCs w:val="20"/>
                <w:lang w:eastAsia="ru-RU"/>
              </w:rPr>
              <w:t>1</w:t>
            </w:r>
          </w:p>
        </w:tc>
        <w:tc>
          <w:tcPr>
            <w:tcW w:w="3543" w:type="dxa"/>
          </w:tcPr>
          <w:p w:rsidR="006C610E" w:rsidRPr="006C610E" w:rsidRDefault="006C610E" w:rsidP="006C610E">
            <w:pPr>
              <w:jc w:val="both"/>
              <w:rPr>
                <w:rFonts w:eastAsia="Times New Roman"/>
                <w:szCs w:val="20"/>
                <w:lang w:eastAsia="ru-RU"/>
              </w:rPr>
            </w:pPr>
            <w:r w:rsidRPr="006C610E">
              <w:rPr>
                <w:rFonts w:eastAsia="Times New Roman"/>
                <w:szCs w:val="20"/>
                <w:lang w:eastAsia="ru-RU"/>
              </w:rPr>
              <w:t xml:space="preserve">Орфографическая диктовка; анализ текста; опрос по теории; работа с </w:t>
            </w:r>
            <w:proofErr w:type="spellStart"/>
            <w:proofErr w:type="gramStart"/>
            <w:r w:rsidRPr="006C610E">
              <w:rPr>
                <w:rFonts w:eastAsia="Times New Roman"/>
                <w:szCs w:val="20"/>
                <w:lang w:eastAsia="ru-RU"/>
              </w:rPr>
              <w:t>уп-ражнениями</w:t>
            </w:r>
            <w:proofErr w:type="spellEnd"/>
            <w:proofErr w:type="gramEnd"/>
            <w:r w:rsidRPr="006C610E">
              <w:rPr>
                <w:rFonts w:eastAsia="Times New Roman"/>
                <w:szCs w:val="20"/>
                <w:lang w:eastAsia="ru-RU"/>
              </w:rPr>
              <w:t xml:space="preserve"> учебника; </w:t>
            </w:r>
            <w:proofErr w:type="spellStart"/>
            <w:r w:rsidRPr="006C610E">
              <w:rPr>
                <w:rFonts w:eastAsia="Times New Roman"/>
                <w:szCs w:val="20"/>
                <w:lang w:eastAsia="ru-RU"/>
              </w:rPr>
              <w:t>лексикологи-ческий</w:t>
            </w:r>
            <w:proofErr w:type="spellEnd"/>
            <w:r w:rsidRPr="006C610E">
              <w:rPr>
                <w:rFonts w:eastAsia="Times New Roman"/>
                <w:szCs w:val="20"/>
                <w:lang w:eastAsia="ru-RU"/>
              </w:rPr>
              <w:t xml:space="preserve"> практикум</w:t>
            </w:r>
          </w:p>
        </w:tc>
        <w:tc>
          <w:tcPr>
            <w:tcW w:w="4252" w:type="dxa"/>
          </w:tcPr>
          <w:p w:rsidR="006C610E" w:rsidRPr="006C610E" w:rsidRDefault="006C610E" w:rsidP="006C610E">
            <w:pPr>
              <w:jc w:val="both"/>
              <w:rPr>
                <w:rFonts w:eastAsia="Times New Roman"/>
                <w:szCs w:val="20"/>
                <w:lang w:eastAsia="ru-RU"/>
              </w:rPr>
            </w:pPr>
            <w:r w:rsidRPr="006C610E">
              <w:rPr>
                <w:rFonts w:eastAsia="Times New Roman"/>
                <w:szCs w:val="20"/>
                <w:lang w:eastAsia="ru-RU"/>
              </w:rPr>
              <w:t xml:space="preserve">Понимать роль словосочетания; различать словосочетания и предложения. Знать и уметь вычленять из предложений словосочетания. Уметь правильно употреблять </w:t>
            </w:r>
            <w:proofErr w:type="gramStart"/>
            <w:r w:rsidRPr="006C610E">
              <w:rPr>
                <w:rFonts w:eastAsia="Times New Roman"/>
                <w:szCs w:val="20"/>
                <w:lang w:eastAsia="ru-RU"/>
              </w:rPr>
              <w:t>слово-сочетания</w:t>
            </w:r>
            <w:proofErr w:type="gramEnd"/>
            <w:r w:rsidRPr="006C610E">
              <w:rPr>
                <w:rFonts w:eastAsia="Times New Roman"/>
                <w:szCs w:val="20"/>
                <w:lang w:eastAsia="ru-RU"/>
              </w:rPr>
              <w:t xml:space="preserve"> в составе предложений. Уметь </w:t>
            </w:r>
            <w:proofErr w:type="gramStart"/>
            <w:r w:rsidRPr="006C610E">
              <w:rPr>
                <w:rFonts w:eastAsia="Times New Roman"/>
                <w:szCs w:val="20"/>
                <w:lang w:eastAsia="ru-RU"/>
              </w:rPr>
              <w:t>про-изводить</w:t>
            </w:r>
            <w:proofErr w:type="gramEnd"/>
            <w:r w:rsidRPr="006C610E">
              <w:rPr>
                <w:rFonts w:eastAsia="Times New Roman"/>
                <w:szCs w:val="20"/>
                <w:lang w:eastAsia="ru-RU"/>
              </w:rPr>
              <w:t xml:space="preserve"> устный и письменный </w:t>
            </w:r>
            <w:proofErr w:type="spellStart"/>
            <w:r w:rsidRPr="006C610E">
              <w:rPr>
                <w:rFonts w:eastAsia="Times New Roman"/>
                <w:szCs w:val="20"/>
                <w:lang w:eastAsia="ru-RU"/>
              </w:rPr>
              <w:t>синтаксичес-кий</w:t>
            </w:r>
            <w:proofErr w:type="spellEnd"/>
            <w:r w:rsidRPr="006C610E">
              <w:rPr>
                <w:rFonts w:eastAsia="Times New Roman"/>
                <w:szCs w:val="20"/>
                <w:lang w:eastAsia="ru-RU"/>
              </w:rPr>
              <w:t xml:space="preserve"> разбор словосочетаний</w:t>
            </w:r>
          </w:p>
        </w:tc>
        <w:tc>
          <w:tcPr>
            <w:tcW w:w="2551" w:type="dxa"/>
          </w:tcPr>
          <w:p w:rsidR="006C610E" w:rsidRPr="006C610E" w:rsidRDefault="006C610E" w:rsidP="006C610E">
            <w:pPr>
              <w:jc w:val="both"/>
              <w:rPr>
                <w:rFonts w:eastAsia="Times New Roman"/>
                <w:szCs w:val="20"/>
                <w:lang w:eastAsia="ru-RU"/>
              </w:rPr>
            </w:pPr>
            <w:r w:rsidRPr="006C610E">
              <w:rPr>
                <w:rFonts w:eastAsia="Times New Roman"/>
                <w:szCs w:val="20"/>
                <w:lang w:eastAsia="ru-RU"/>
              </w:rPr>
              <w:t>Анализ текста</w:t>
            </w:r>
          </w:p>
        </w:tc>
        <w:tc>
          <w:tcPr>
            <w:tcW w:w="1071" w:type="dxa"/>
            <w:gridSpan w:val="2"/>
          </w:tcPr>
          <w:p w:rsidR="006C610E" w:rsidRPr="006C610E" w:rsidRDefault="006C610E" w:rsidP="006C610E">
            <w:pPr>
              <w:jc w:val="both"/>
              <w:rPr>
                <w:rFonts w:eastAsia="Times New Roman"/>
                <w:szCs w:val="20"/>
                <w:lang w:eastAsia="ru-RU"/>
              </w:rPr>
            </w:pPr>
          </w:p>
        </w:tc>
      </w:tr>
      <w:tr w:rsidR="006C610E" w:rsidRPr="006C610E" w:rsidTr="006C610E">
        <w:trPr>
          <w:gridAfter w:val="1"/>
          <w:wAfter w:w="75" w:type="dxa"/>
        </w:trPr>
        <w:tc>
          <w:tcPr>
            <w:tcW w:w="1267" w:type="dxa"/>
            <w:vAlign w:val="center"/>
          </w:tcPr>
          <w:p w:rsidR="006C610E" w:rsidRPr="006C610E" w:rsidRDefault="006C610E" w:rsidP="004D1B84">
            <w:pPr>
              <w:jc w:val="center"/>
              <w:rPr>
                <w:rFonts w:eastAsia="Times New Roman"/>
                <w:szCs w:val="20"/>
                <w:lang w:eastAsia="ru-RU"/>
              </w:rPr>
            </w:pPr>
            <w:r w:rsidRPr="006C610E">
              <w:rPr>
                <w:rFonts w:eastAsia="Times New Roman"/>
                <w:szCs w:val="20"/>
                <w:lang w:eastAsia="ru-RU"/>
              </w:rPr>
              <w:t>1</w:t>
            </w:r>
            <w:r w:rsidR="004D1B84">
              <w:rPr>
                <w:rFonts w:eastAsia="Times New Roman"/>
                <w:szCs w:val="20"/>
                <w:lang w:eastAsia="ru-RU"/>
              </w:rPr>
              <w:t>4</w:t>
            </w:r>
            <w:r w:rsidRPr="006C610E">
              <w:rPr>
                <w:rFonts w:eastAsia="Times New Roman"/>
                <w:szCs w:val="20"/>
                <w:lang w:eastAsia="ru-RU"/>
              </w:rPr>
              <w:t xml:space="preserve"> – 1</w:t>
            </w:r>
            <w:r w:rsidR="004D1B84">
              <w:rPr>
                <w:rFonts w:eastAsia="Times New Roman"/>
                <w:szCs w:val="20"/>
                <w:lang w:eastAsia="ru-RU"/>
              </w:rPr>
              <w:t>6</w:t>
            </w:r>
            <w:r w:rsidRPr="006C610E">
              <w:rPr>
                <w:rFonts w:eastAsia="Times New Roman"/>
                <w:szCs w:val="20"/>
                <w:lang w:eastAsia="ru-RU"/>
              </w:rPr>
              <w:t xml:space="preserve"> </w:t>
            </w:r>
          </w:p>
        </w:tc>
        <w:tc>
          <w:tcPr>
            <w:tcW w:w="2268" w:type="dxa"/>
          </w:tcPr>
          <w:p w:rsidR="006C610E" w:rsidRPr="006C610E" w:rsidRDefault="006C610E" w:rsidP="006C610E">
            <w:pPr>
              <w:jc w:val="both"/>
              <w:rPr>
                <w:rFonts w:eastAsia="Times New Roman"/>
                <w:szCs w:val="20"/>
                <w:lang w:eastAsia="ru-RU"/>
              </w:rPr>
            </w:pPr>
            <w:r w:rsidRPr="006C610E">
              <w:rPr>
                <w:rFonts w:eastAsia="Times New Roman"/>
                <w:szCs w:val="20"/>
                <w:lang w:eastAsia="ru-RU"/>
              </w:rPr>
              <w:t xml:space="preserve">Виды подчинительной связи слов в </w:t>
            </w:r>
            <w:proofErr w:type="spellStart"/>
            <w:proofErr w:type="gramStart"/>
            <w:r w:rsidRPr="006C610E">
              <w:rPr>
                <w:rFonts w:eastAsia="Times New Roman"/>
                <w:szCs w:val="20"/>
                <w:lang w:eastAsia="ru-RU"/>
              </w:rPr>
              <w:t>словосоче-тании</w:t>
            </w:r>
            <w:proofErr w:type="spellEnd"/>
            <w:proofErr w:type="gramEnd"/>
          </w:p>
        </w:tc>
        <w:tc>
          <w:tcPr>
            <w:tcW w:w="850" w:type="dxa"/>
            <w:vAlign w:val="center"/>
          </w:tcPr>
          <w:p w:rsidR="006C610E" w:rsidRPr="006C610E" w:rsidRDefault="004D1B84" w:rsidP="006C610E">
            <w:pPr>
              <w:jc w:val="center"/>
              <w:rPr>
                <w:rFonts w:eastAsia="Times New Roman"/>
                <w:szCs w:val="20"/>
                <w:lang w:eastAsia="ru-RU"/>
              </w:rPr>
            </w:pPr>
            <w:r>
              <w:rPr>
                <w:rFonts w:eastAsia="Times New Roman"/>
                <w:szCs w:val="20"/>
                <w:lang w:eastAsia="ru-RU"/>
              </w:rPr>
              <w:t>3</w:t>
            </w:r>
          </w:p>
        </w:tc>
        <w:tc>
          <w:tcPr>
            <w:tcW w:w="3543" w:type="dxa"/>
          </w:tcPr>
          <w:p w:rsidR="006C610E" w:rsidRPr="006C610E" w:rsidRDefault="006C610E" w:rsidP="006C610E">
            <w:pPr>
              <w:jc w:val="both"/>
              <w:rPr>
                <w:rFonts w:eastAsia="Times New Roman"/>
                <w:szCs w:val="20"/>
                <w:lang w:eastAsia="ru-RU"/>
              </w:rPr>
            </w:pPr>
            <w:r w:rsidRPr="006C610E">
              <w:rPr>
                <w:rFonts w:eastAsia="Times New Roman"/>
                <w:szCs w:val="20"/>
                <w:lang w:eastAsia="ru-RU"/>
              </w:rPr>
              <w:t xml:space="preserve">Объяснительный диктант; новый материал; закрепление: работа со словосочетаниями, предложениями, текстом; лексикологический </w:t>
            </w:r>
            <w:proofErr w:type="spellStart"/>
            <w:proofErr w:type="gramStart"/>
            <w:r w:rsidRPr="006C610E">
              <w:rPr>
                <w:rFonts w:eastAsia="Times New Roman"/>
                <w:szCs w:val="20"/>
                <w:lang w:eastAsia="ru-RU"/>
              </w:rPr>
              <w:t>практи-кум</w:t>
            </w:r>
            <w:proofErr w:type="spellEnd"/>
            <w:proofErr w:type="gramEnd"/>
            <w:r w:rsidRPr="006C610E">
              <w:rPr>
                <w:rFonts w:eastAsia="Times New Roman"/>
                <w:szCs w:val="20"/>
                <w:lang w:eastAsia="ru-RU"/>
              </w:rPr>
              <w:t>; анализ текста</w:t>
            </w:r>
          </w:p>
        </w:tc>
        <w:tc>
          <w:tcPr>
            <w:tcW w:w="4252" w:type="dxa"/>
          </w:tcPr>
          <w:p w:rsidR="006C610E" w:rsidRPr="006C610E" w:rsidRDefault="006C610E" w:rsidP="006C610E">
            <w:pPr>
              <w:jc w:val="both"/>
              <w:rPr>
                <w:rFonts w:eastAsia="Times New Roman"/>
                <w:szCs w:val="20"/>
                <w:lang w:eastAsia="ru-RU"/>
              </w:rPr>
            </w:pPr>
            <w:r w:rsidRPr="006C610E">
              <w:rPr>
                <w:rFonts w:eastAsia="Times New Roman"/>
                <w:szCs w:val="20"/>
                <w:lang w:eastAsia="ru-RU"/>
              </w:rPr>
              <w:t>Понимать роль словосочетания; различать словосочетания и предложения. Знать и уметь вычленять из предложений словосочетания с разными видами связи. Уметь правильно употреблять словосочетания в составе предложений. Уметь производить устный и письменный синтаксический разбор словосочетаний</w:t>
            </w:r>
          </w:p>
        </w:tc>
        <w:tc>
          <w:tcPr>
            <w:tcW w:w="2551" w:type="dxa"/>
          </w:tcPr>
          <w:p w:rsidR="006C610E" w:rsidRPr="006C610E" w:rsidRDefault="006C610E" w:rsidP="006C610E">
            <w:pPr>
              <w:jc w:val="both"/>
              <w:rPr>
                <w:rFonts w:eastAsia="Times New Roman"/>
                <w:szCs w:val="20"/>
                <w:lang w:eastAsia="ru-RU"/>
              </w:rPr>
            </w:pPr>
            <w:r w:rsidRPr="006C610E">
              <w:rPr>
                <w:rFonts w:eastAsia="Times New Roman"/>
                <w:szCs w:val="20"/>
                <w:lang w:eastAsia="ru-RU"/>
              </w:rPr>
              <w:t>Тестовая самостоятельная работа</w:t>
            </w:r>
          </w:p>
        </w:tc>
        <w:tc>
          <w:tcPr>
            <w:tcW w:w="1071" w:type="dxa"/>
            <w:gridSpan w:val="2"/>
          </w:tcPr>
          <w:p w:rsidR="006C610E" w:rsidRPr="006C610E" w:rsidRDefault="006C610E" w:rsidP="006C610E">
            <w:pPr>
              <w:jc w:val="both"/>
              <w:rPr>
                <w:rFonts w:eastAsia="Times New Roman"/>
                <w:szCs w:val="20"/>
                <w:lang w:eastAsia="ru-RU"/>
              </w:rPr>
            </w:pPr>
          </w:p>
        </w:tc>
      </w:tr>
      <w:tr w:rsidR="006C610E" w:rsidRPr="006C610E" w:rsidTr="006C610E">
        <w:trPr>
          <w:gridAfter w:val="1"/>
          <w:wAfter w:w="75" w:type="dxa"/>
        </w:trPr>
        <w:tc>
          <w:tcPr>
            <w:tcW w:w="1267" w:type="dxa"/>
            <w:vAlign w:val="center"/>
          </w:tcPr>
          <w:p w:rsidR="006C610E" w:rsidRPr="006C610E" w:rsidRDefault="006C610E" w:rsidP="004D1B84">
            <w:pPr>
              <w:jc w:val="center"/>
              <w:rPr>
                <w:rFonts w:eastAsia="Times New Roman"/>
                <w:szCs w:val="20"/>
                <w:lang w:eastAsia="ru-RU"/>
              </w:rPr>
            </w:pPr>
            <w:r w:rsidRPr="006C610E">
              <w:rPr>
                <w:rFonts w:eastAsia="Times New Roman"/>
                <w:szCs w:val="20"/>
                <w:lang w:eastAsia="ru-RU"/>
              </w:rPr>
              <w:t>1</w:t>
            </w:r>
            <w:r w:rsidR="004D1B84">
              <w:rPr>
                <w:rFonts w:eastAsia="Times New Roman"/>
                <w:szCs w:val="20"/>
                <w:lang w:eastAsia="ru-RU"/>
              </w:rPr>
              <w:t>7</w:t>
            </w:r>
          </w:p>
        </w:tc>
        <w:tc>
          <w:tcPr>
            <w:tcW w:w="2268" w:type="dxa"/>
          </w:tcPr>
          <w:p w:rsidR="006C610E" w:rsidRPr="006C610E" w:rsidRDefault="006C610E" w:rsidP="006C610E">
            <w:pPr>
              <w:jc w:val="both"/>
              <w:rPr>
                <w:rFonts w:eastAsia="Times New Roman"/>
                <w:szCs w:val="20"/>
                <w:lang w:eastAsia="ru-RU"/>
              </w:rPr>
            </w:pPr>
            <w:r w:rsidRPr="006C610E">
              <w:rPr>
                <w:rFonts w:eastAsia="Times New Roman"/>
                <w:szCs w:val="20"/>
                <w:lang w:eastAsia="ru-RU"/>
              </w:rPr>
              <w:t xml:space="preserve">Употребление </w:t>
            </w:r>
            <w:proofErr w:type="spellStart"/>
            <w:proofErr w:type="gramStart"/>
            <w:r w:rsidRPr="006C610E">
              <w:rPr>
                <w:rFonts w:eastAsia="Times New Roman"/>
                <w:szCs w:val="20"/>
                <w:lang w:eastAsia="ru-RU"/>
              </w:rPr>
              <w:t>словосо-четаний</w:t>
            </w:r>
            <w:proofErr w:type="spellEnd"/>
            <w:proofErr w:type="gramEnd"/>
            <w:r w:rsidRPr="006C610E">
              <w:rPr>
                <w:rFonts w:eastAsia="Times New Roman"/>
                <w:szCs w:val="20"/>
                <w:lang w:eastAsia="ru-RU"/>
              </w:rPr>
              <w:t xml:space="preserve"> в речи</w:t>
            </w:r>
          </w:p>
        </w:tc>
        <w:tc>
          <w:tcPr>
            <w:tcW w:w="850" w:type="dxa"/>
            <w:vAlign w:val="center"/>
          </w:tcPr>
          <w:p w:rsidR="006C610E" w:rsidRPr="006C610E" w:rsidRDefault="004D1B84" w:rsidP="006C610E">
            <w:pPr>
              <w:jc w:val="center"/>
              <w:rPr>
                <w:rFonts w:eastAsia="Times New Roman"/>
                <w:szCs w:val="20"/>
                <w:lang w:eastAsia="ru-RU"/>
              </w:rPr>
            </w:pPr>
            <w:r>
              <w:rPr>
                <w:rFonts w:eastAsia="Times New Roman"/>
                <w:szCs w:val="20"/>
                <w:lang w:eastAsia="ru-RU"/>
              </w:rPr>
              <w:t>1</w:t>
            </w:r>
          </w:p>
        </w:tc>
        <w:tc>
          <w:tcPr>
            <w:tcW w:w="3543" w:type="dxa"/>
          </w:tcPr>
          <w:p w:rsidR="006C610E" w:rsidRPr="006C610E" w:rsidRDefault="006C610E" w:rsidP="006C610E">
            <w:pPr>
              <w:jc w:val="both"/>
              <w:rPr>
                <w:rFonts w:eastAsia="Times New Roman"/>
                <w:szCs w:val="20"/>
                <w:lang w:eastAsia="ru-RU"/>
              </w:rPr>
            </w:pPr>
            <w:r w:rsidRPr="006C610E">
              <w:rPr>
                <w:rFonts w:eastAsia="Times New Roman"/>
                <w:szCs w:val="20"/>
                <w:lang w:eastAsia="ru-RU"/>
              </w:rPr>
              <w:t xml:space="preserve">Словарный диктант; изучение новых словарных слов; закрепление: работа со словосочетаниями, </w:t>
            </w:r>
            <w:proofErr w:type="gramStart"/>
            <w:r w:rsidRPr="006C610E">
              <w:rPr>
                <w:rFonts w:eastAsia="Times New Roman"/>
                <w:szCs w:val="20"/>
                <w:lang w:eastAsia="ru-RU"/>
              </w:rPr>
              <w:t>предложения-ми</w:t>
            </w:r>
            <w:proofErr w:type="gramEnd"/>
            <w:r w:rsidRPr="006C610E">
              <w:rPr>
                <w:rFonts w:eastAsia="Times New Roman"/>
                <w:szCs w:val="20"/>
                <w:lang w:eastAsia="ru-RU"/>
              </w:rPr>
              <w:t>, текстом; анализ текста</w:t>
            </w:r>
          </w:p>
        </w:tc>
        <w:tc>
          <w:tcPr>
            <w:tcW w:w="4252" w:type="dxa"/>
          </w:tcPr>
          <w:p w:rsidR="006C610E" w:rsidRPr="006C610E" w:rsidRDefault="006C610E" w:rsidP="006C610E">
            <w:pPr>
              <w:jc w:val="both"/>
              <w:rPr>
                <w:rFonts w:eastAsia="Times New Roman"/>
                <w:szCs w:val="20"/>
                <w:lang w:eastAsia="ru-RU"/>
              </w:rPr>
            </w:pPr>
            <w:r w:rsidRPr="006C610E">
              <w:rPr>
                <w:rFonts w:eastAsia="Times New Roman"/>
                <w:szCs w:val="20"/>
                <w:lang w:eastAsia="ru-RU"/>
              </w:rPr>
              <w:t>Понимать роль словосочетания; различать словосочетания и предложения. Знать и уметь вычленять из предложений словосочетания с разными видами связи. Уметь правильно употреблять словосочетания в составе предложений. Уметь производить устный и письменный синтаксический разбор словосочетаний</w:t>
            </w:r>
          </w:p>
        </w:tc>
        <w:tc>
          <w:tcPr>
            <w:tcW w:w="2551" w:type="dxa"/>
          </w:tcPr>
          <w:p w:rsidR="006C610E" w:rsidRPr="006C610E" w:rsidRDefault="006C610E" w:rsidP="006C610E">
            <w:pPr>
              <w:jc w:val="both"/>
              <w:rPr>
                <w:rFonts w:eastAsia="Times New Roman"/>
                <w:szCs w:val="20"/>
                <w:lang w:eastAsia="ru-RU"/>
              </w:rPr>
            </w:pPr>
            <w:r w:rsidRPr="006C610E">
              <w:rPr>
                <w:rFonts w:eastAsia="Times New Roman"/>
                <w:szCs w:val="20"/>
                <w:lang w:eastAsia="ru-RU"/>
              </w:rPr>
              <w:t>Самостоятельная работа</w:t>
            </w:r>
          </w:p>
        </w:tc>
        <w:tc>
          <w:tcPr>
            <w:tcW w:w="1071" w:type="dxa"/>
            <w:gridSpan w:val="2"/>
          </w:tcPr>
          <w:p w:rsidR="006C610E" w:rsidRPr="006C610E" w:rsidRDefault="006C610E" w:rsidP="006C610E">
            <w:pPr>
              <w:jc w:val="both"/>
              <w:rPr>
                <w:rFonts w:eastAsia="Times New Roman"/>
                <w:szCs w:val="20"/>
                <w:lang w:eastAsia="ru-RU"/>
              </w:rPr>
            </w:pPr>
          </w:p>
        </w:tc>
      </w:tr>
      <w:tr w:rsidR="006C610E" w:rsidRPr="006C610E" w:rsidTr="006C610E">
        <w:trPr>
          <w:gridAfter w:val="1"/>
          <w:wAfter w:w="75" w:type="dxa"/>
        </w:trPr>
        <w:tc>
          <w:tcPr>
            <w:tcW w:w="1267" w:type="dxa"/>
            <w:vAlign w:val="center"/>
          </w:tcPr>
          <w:p w:rsidR="006C610E" w:rsidRPr="006C610E" w:rsidRDefault="006C610E" w:rsidP="004D1B84">
            <w:pPr>
              <w:jc w:val="center"/>
              <w:rPr>
                <w:rFonts w:eastAsia="Times New Roman"/>
                <w:szCs w:val="20"/>
                <w:lang w:eastAsia="ru-RU"/>
              </w:rPr>
            </w:pPr>
            <w:r w:rsidRPr="006C610E">
              <w:rPr>
                <w:rFonts w:eastAsia="Times New Roman"/>
                <w:szCs w:val="20"/>
                <w:lang w:eastAsia="ru-RU"/>
              </w:rPr>
              <w:t>1</w:t>
            </w:r>
            <w:r w:rsidR="004D1B84">
              <w:rPr>
                <w:rFonts w:eastAsia="Times New Roman"/>
                <w:szCs w:val="20"/>
                <w:lang w:eastAsia="ru-RU"/>
              </w:rPr>
              <w:t>8</w:t>
            </w:r>
          </w:p>
        </w:tc>
        <w:tc>
          <w:tcPr>
            <w:tcW w:w="2268" w:type="dxa"/>
          </w:tcPr>
          <w:p w:rsidR="006C610E" w:rsidRPr="006C610E" w:rsidRDefault="006C610E" w:rsidP="006C610E">
            <w:pPr>
              <w:jc w:val="both"/>
              <w:rPr>
                <w:rFonts w:eastAsia="Times New Roman"/>
                <w:szCs w:val="20"/>
                <w:lang w:eastAsia="ru-RU"/>
              </w:rPr>
            </w:pPr>
            <w:r w:rsidRPr="006C610E">
              <w:rPr>
                <w:rFonts w:eastAsia="Times New Roman"/>
                <w:szCs w:val="20"/>
                <w:lang w:eastAsia="ru-RU"/>
              </w:rPr>
              <w:t xml:space="preserve">Повторим </w:t>
            </w:r>
            <w:proofErr w:type="spellStart"/>
            <w:proofErr w:type="gramStart"/>
            <w:r w:rsidRPr="006C610E">
              <w:rPr>
                <w:rFonts w:eastAsia="Times New Roman"/>
                <w:szCs w:val="20"/>
                <w:lang w:eastAsia="ru-RU"/>
              </w:rPr>
              <w:t>орфогра-фию</w:t>
            </w:r>
            <w:proofErr w:type="spellEnd"/>
            <w:proofErr w:type="gramEnd"/>
            <w:r w:rsidRPr="006C610E">
              <w:rPr>
                <w:rFonts w:eastAsia="Times New Roman"/>
                <w:szCs w:val="20"/>
                <w:lang w:eastAsia="ru-RU"/>
              </w:rPr>
              <w:t xml:space="preserve">! </w:t>
            </w:r>
            <w:proofErr w:type="gramStart"/>
            <w:r w:rsidRPr="006C610E">
              <w:rPr>
                <w:rFonts w:eastAsia="Times New Roman"/>
                <w:szCs w:val="20"/>
                <w:lang w:eastAsia="ru-RU"/>
              </w:rPr>
              <w:t xml:space="preserve">(НЕ со всеми </w:t>
            </w:r>
            <w:proofErr w:type="spellStart"/>
            <w:r w:rsidRPr="006C610E">
              <w:rPr>
                <w:rFonts w:eastAsia="Times New Roman"/>
                <w:szCs w:val="20"/>
                <w:lang w:eastAsia="ru-RU"/>
              </w:rPr>
              <w:t>час-тями</w:t>
            </w:r>
            <w:proofErr w:type="spellEnd"/>
            <w:r w:rsidRPr="006C610E">
              <w:rPr>
                <w:rFonts w:eastAsia="Times New Roman"/>
                <w:szCs w:val="20"/>
                <w:lang w:eastAsia="ru-RU"/>
              </w:rPr>
              <w:t xml:space="preserve"> речи</w:t>
            </w:r>
            <w:proofErr w:type="gramEnd"/>
          </w:p>
        </w:tc>
        <w:tc>
          <w:tcPr>
            <w:tcW w:w="850" w:type="dxa"/>
            <w:vAlign w:val="center"/>
          </w:tcPr>
          <w:p w:rsidR="006C610E" w:rsidRPr="006C610E" w:rsidRDefault="006C610E" w:rsidP="006C610E">
            <w:pPr>
              <w:jc w:val="center"/>
              <w:rPr>
                <w:rFonts w:eastAsia="Times New Roman"/>
                <w:szCs w:val="20"/>
                <w:lang w:eastAsia="ru-RU"/>
              </w:rPr>
            </w:pPr>
            <w:r w:rsidRPr="006C610E">
              <w:rPr>
                <w:rFonts w:eastAsia="Times New Roman"/>
                <w:szCs w:val="20"/>
                <w:lang w:eastAsia="ru-RU"/>
              </w:rPr>
              <w:t>1</w:t>
            </w:r>
          </w:p>
        </w:tc>
        <w:tc>
          <w:tcPr>
            <w:tcW w:w="3543" w:type="dxa"/>
          </w:tcPr>
          <w:p w:rsidR="006C610E" w:rsidRPr="006C610E" w:rsidRDefault="006C610E" w:rsidP="006C610E">
            <w:pPr>
              <w:jc w:val="both"/>
              <w:rPr>
                <w:rFonts w:eastAsia="Times New Roman"/>
                <w:szCs w:val="20"/>
                <w:lang w:eastAsia="ru-RU"/>
              </w:rPr>
            </w:pPr>
            <w:r w:rsidRPr="006C610E">
              <w:rPr>
                <w:rFonts w:eastAsia="Times New Roman"/>
                <w:szCs w:val="20"/>
                <w:lang w:eastAsia="ru-RU"/>
              </w:rPr>
              <w:t xml:space="preserve">Опрос по теории; закрепление: </w:t>
            </w:r>
            <w:proofErr w:type="spellStart"/>
            <w:proofErr w:type="gramStart"/>
            <w:r w:rsidRPr="006C610E">
              <w:rPr>
                <w:rFonts w:eastAsia="Times New Roman"/>
                <w:szCs w:val="20"/>
                <w:lang w:eastAsia="ru-RU"/>
              </w:rPr>
              <w:t>рабо-та</w:t>
            </w:r>
            <w:proofErr w:type="spellEnd"/>
            <w:proofErr w:type="gramEnd"/>
            <w:r w:rsidRPr="006C610E">
              <w:rPr>
                <w:rFonts w:eastAsia="Times New Roman"/>
                <w:szCs w:val="20"/>
                <w:lang w:eastAsia="ru-RU"/>
              </w:rPr>
              <w:t xml:space="preserve"> со словосочетаниями, </w:t>
            </w:r>
            <w:proofErr w:type="spellStart"/>
            <w:r w:rsidRPr="006C610E">
              <w:rPr>
                <w:rFonts w:eastAsia="Times New Roman"/>
                <w:szCs w:val="20"/>
                <w:lang w:eastAsia="ru-RU"/>
              </w:rPr>
              <w:t>предложени-ями</w:t>
            </w:r>
            <w:proofErr w:type="spellEnd"/>
            <w:r w:rsidRPr="006C610E">
              <w:rPr>
                <w:rFonts w:eastAsia="Times New Roman"/>
                <w:szCs w:val="20"/>
                <w:lang w:eastAsia="ru-RU"/>
              </w:rPr>
              <w:t>, текстом; предупредительный диктант</w:t>
            </w:r>
          </w:p>
        </w:tc>
        <w:tc>
          <w:tcPr>
            <w:tcW w:w="4252" w:type="dxa"/>
          </w:tcPr>
          <w:p w:rsidR="006C610E" w:rsidRPr="006C610E" w:rsidRDefault="006C610E" w:rsidP="006C610E">
            <w:pPr>
              <w:jc w:val="both"/>
              <w:rPr>
                <w:rFonts w:eastAsia="Times New Roman"/>
                <w:szCs w:val="20"/>
                <w:lang w:eastAsia="ru-RU"/>
              </w:rPr>
            </w:pPr>
            <w:r w:rsidRPr="006C610E">
              <w:rPr>
                <w:rFonts w:eastAsia="Times New Roman"/>
                <w:szCs w:val="20"/>
                <w:lang w:eastAsia="ru-RU"/>
              </w:rPr>
              <w:t>Закрепляется понимание и верное написание НЕ с разными частями речи</w:t>
            </w:r>
          </w:p>
        </w:tc>
        <w:tc>
          <w:tcPr>
            <w:tcW w:w="2551" w:type="dxa"/>
          </w:tcPr>
          <w:p w:rsidR="006C610E" w:rsidRPr="006C610E" w:rsidRDefault="006C610E" w:rsidP="006C610E">
            <w:pPr>
              <w:jc w:val="both"/>
              <w:rPr>
                <w:rFonts w:eastAsia="Times New Roman"/>
                <w:szCs w:val="20"/>
                <w:lang w:eastAsia="ru-RU"/>
              </w:rPr>
            </w:pPr>
            <w:r w:rsidRPr="006C610E">
              <w:rPr>
                <w:rFonts w:eastAsia="Times New Roman"/>
                <w:szCs w:val="20"/>
                <w:lang w:eastAsia="ru-RU"/>
              </w:rPr>
              <w:t>Самостоятельная работа</w:t>
            </w:r>
          </w:p>
        </w:tc>
        <w:tc>
          <w:tcPr>
            <w:tcW w:w="1071" w:type="dxa"/>
            <w:gridSpan w:val="2"/>
          </w:tcPr>
          <w:p w:rsidR="006C610E" w:rsidRPr="006C610E" w:rsidRDefault="006C610E" w:rsidP="006C610E">
            <w:pPr>
              <w:jc w:val="both"/>
              <w:rPr>
                <w:rFonts w:eastAsia="Times New Roman"/>
                <w:szCs w:val="20"/>
                <w:lang w:eastAsia="ru-RU"/>
              </w:rPr>
            </w:pPr>
          </w:p>
        </w:tc>
      </w:tr>
      <w:tr w:rsidR="006C610E" w:rsidRPr="006C610E" w:rsidTr="006C610E">
        <w:trPr>
          <w:gridAfter w:val="1"/>
          <w:wAfter w:w="75" w:type="dxa"/>
        </w:trPr>
        <w:tc>
          <w:tcPr>
            <w:tcW w:w="1267" w:type="dxa"/>
            <w:vAlign w:val="center"/>
          </w:tcPr>
          <w:p w:rsidR="006C610E" w:rsidRPr="006C610E" w:rsidRDefault="004D1B84" w:rsidP="006C610E">
            <w:pPr>
              <w:jc w:val="center"/>
              <w:rPr>
                <w:rFonts w:eastAsia="Times New Roman"/>
                <w:szCs w:val="20"/>
                <w:lang w:eastAsia="ru-RU"/>
              </w:rPr>
            </w:pPr>
            <w:r>
              <w:rPr>
                <w:rFonts w:eastAsia="Times New Roman"/>
                <w:szCs w:val="20"/>
                <w:lang w:eastAsia="ru-RU"/>
              </w:rPr>
              <w:t>19</w:t>
            </w:r>
          </w:p>
        </w:tc>
        <w:tc>
          <w:tcPr>
            <w:tcW w:w="2268" w:type="dxa"/>
          </w:tcPr>
          <w:p w:rsidR="006C610E" w:rsidRPr="006C610E" w:rsidRDefault="006C610E" w:rsidP="006C610E">
            <w:pPr>
              <w:jc w:val="both"/>
              <w:rPr>
                <w:rFonts w:eastAsia="Times New Roman"/>
                <w:szCs w:val="20"/>
                <w:lang w:eastAsia="ru-RU"/>
              </w:rPr>
            </w:pPr>
            <w:proofErr w:type="gramStart"/>
            <w:r w:rsidRPr="006C610E">
              <w:rPr>
                <w:rFonts w:eastAsia="Times New Roman"/>
                <w:szCs w:val="20"/>
                <w:lang w:eastAsia="ru-RU"/>
              </w:rPr>
              <w:t>Р</w:t>
            </w:r>
            <w:proofErr w:type="gramEnd"/>
            <w:r w:rsidRPr="006C610E">
              <w:rPr>
                <w:rFonts w:eastAsia="Times New Roman"/>
                <w:szCs w:val="20"/>
                <w:lang w:eastAsia="ru-RU"/>
              </w:rPr>
              <w:t xml:space="preserve">/р. Повторение. Типы речи. Способы и </w:t>
            </w:r>
            <w:proofErr w:type="spellStart"/>
            <w:proofErr w:type="gramStart"/>
            <w:r w:rsidRPr="006C610E">
              <w:rPr>
                <w:rFonts w:eastAsia="Times New Roman"/>
                <w:szCs w:val="20"/>
                <w:lang w:eastAsia="ru-RU"/>
              </w:rPr>
              <w:t>сред-</w:t>
            </w:r>
            <w:r w:rsidRPr="006C610E">
              <w:rPr>
                <w:rFonts w:eastAsia="Times New Roman"/>
                <w:szCs w:val="20"/>
                <w:lang w:eastAsia="ru-RU"/>
              </w:rPr>
              <w:lastRenderedPageBreak/>
              <w:t>ства</w:t>
            </w:r>
            <w:proofErr w:type="spellEnd"/>
            <w:proofErr w:type="gramEnd"/>
            <w:r w:rsidRPr="006C610E">
              <w:rPr>
                <w:rFonts w:eastAsia="Times New Roman"/>
                <w:szCs w:val="20"/>
                <w:lang w:eastAsia="ru-RU"/>
              </w:rPr>
              <w:t xml:space="preserve"> связи </w:t>
            </w:r>
            <w:proofErr w:type="spellStart"/>
            <w:r w:rsidRPr="006C610E">
              <w:rPr>
                <w:rFonts w:eastAsia="Times New Roman"/>
                <w:szCs w:val="20"/>
                <w:lang w:eastAsia="ru-RU"/>
              </w:rPr>
              <w:t>предложе-ний</w:t>
            </w:r>
            <w:proofErr w:type="spellEnd"/>
            <w:r w:rsidRPr="006C610E">
              <w:rPr>
                <w:rFonts w:eastAsia="Times New Roman"/>
                <w:szCs w:val="20"/>
                <w:lang w:eastAsia="ru-RU"/>
              </w:rPr>
              <w:t xml:space="preserve"> в тексте</w:t>
            </w:r>
          </w:p>
        </w:tc>
        <w:tc>
          <w:tcPr>
            <w:tcW w:w="850" w:type="dxa"/>
            <w:vAlign w:val="center"/>
          </w:tcPr>
          <w:p w:rsidR="006C610E" w:rsidRPr="006C610E" w:rsidRDefault="006C610E" w:rsidP="006C610E">
            <w:pPr>
              <w:jc w:val="center"/>
              <w:rPr>
                <w:rFonts w:eastAsia="Times New Roman"/>
                <w:szCs w:val="20"/>
                <w:lang w:eastAsia="ru-RU"/>
              </w:rPr>
            </w:pPr>
            <w:r w:rsidRPr="006C610E">
              <w:rPr>
                <w:rFonts w:eastAsia="Times New Roman"/>
                <w:szCs w:val="20"/>
                <w:lang w:eastAsia="ru-RU"/>
              </w:rPr>
              <w:lastRenderedPageBreak/>
              <w:t>1</w:t>
            </w:r>
          </w:p>
        </w:tc>
        <w:tc>
          <w:tcPr>
            <w:tcW w:w="3543" w:type="dxa"/>
          </w:tcPr>
          <w:p w:rsidR="006C610E" w:rsidRPr="006C610E" w:rsidRDefault="006C610E" w:rsidP="006C610E">
            <w:pPr>
              <w:jc w:val="both"/>
              <w:rPr>
                <w:rFonts w:eastAsia="Times New Roman"/>
                <w:szCs w:val="20"/>
                <w:lang w:eastAsia="ru-RU"/>
              </w:rPr>
            </w:pPr>
            <w:r w:rsidRPr="006C610E">
              <w:rPr>
                <w:rFonts w:eastAsia="Times New Roman"/>
                <w:szCs w:val="20"/>
                <w:lang w:eastAsia="ru-RU"/>
              </w:rPr>
              <w:t xml:space="preserve">Лингвистическая разминка; опрос по теории; закрепление: работа с </w:t>
            </w:r>
            <w:proofErr w:type="spellStart"/>
            <w:proofErr w:type="gramStart"/>
            <w:r w:rsidRPr="006C610E">
              <w:rPr>
                <w:rFonts w:eastAsia="Times New Roman"/>
                <w:szCs w:val="20"/>
                <w:lang w:eastAsia="ru-RU"/>
              </w:rPr>
              <w:t>предло-</w:t>
            </w:r>
            <w:r w:rsidRPr="006C610E">
              <w:rPr>
                <w:rFonts w:eastAsia="Times New Roman"/>
                <w:szCs w:val="20"/>
                <w:lang w:eastAsia="ru-RU"/>
              </w:rPr>
              <w:lastRenderedPageBreak/>
              <w:t>жениями</w:t>
            </w:r>
            <w:proofErr w:type="spellEnd"/>
            <w:proofErr w:type="gramEnd"/>
            <w:r w:rsidRPr="006C610E">
              <w:rPr>
                <w:rFonts w:eastAsia="Times New Roman"/>
                <w:szCs w:val="20"/>
                <w:lang w:eastAsia="ru-RU"/>
              </w:rPr>
              <w:t xml:space="preserve">, текстами; творческая </w:t>
            </w:r>
            <w:proofErr w:type="spellStart"/>
            <w:r w:rsidRPr="006C610E">
              <w:rPr>
                <w:rFonts w:eastAsia="Times New Roman"/>
                <w:szCs w:val="20"/>
                <w:lang w:eastAsia="ru-RU"/>
              </w:rPr>
              <w:t>рабо-та</w:t>
            </w:r>
            <w:proofErr w:type="spellEnd"/>
          </w:p>
        </w:tc>
        <w:tc>
          <w:tcPr>
            <w:tcW w:w="4252" w:type="dxa"/>
          </w:tcPr>
          <w:p w:rsidR="006C610E" w:rsidRPr="006C610E" w:rsidRDefault="006C610E" w:rsidP="006C610E">
            <w:pPr>
              <w:jc w:val="both"/>
              <w:rPr>
                <w:rFonts w:eastAsia="Times New Roman"/>
                <w:szCs w:val="20"/>
                <w:lang w:eastAsia="ru-RU"/>
              </w:rPr>
            </w:pPr>
            <w:r w:rsidRPr="006C610E">
              <w:rPr>
                <w:rFonts w:eastAsia="Times New Roman"/>
                <w:szCs w:val="20"/>
                <w:lang w:eastAsia="ru-RU"/>
              </w:rPr>
              <w:lastRenderedPageBreak/>
              <w:t xml:space="preserve">Формирование умения определять способ и средства связи предложений в тексте. Анализ </w:t>
            </w:r>
            <w:r w:rsidRPr="006C610E">
              <w:rPr>
                <w:rFonts w:eastAsia="Times New Roman"/>
                <w:szCs w:val="20"/>
                <w:lang w:eastAsia="ru-RU"/>
              </w:rPr>
              <w:lastRenderedPageBreak/>
              <w:t>текста своего изложения</w:t>
            </w:r>
          </w:p>
        </w:tc>
        <w:tc>
          <w:tcPr>
            <w:tcW w:w="2551" w:type="dxa"/>
          </w:tcPr>
          <w:p w:rsidR="006C610E" w:rsidRPr="006C610E" w:rsidRDefault="006C610E" w:rsidP="006C610E">
            <w:pPr>
              <w:jc w:val="both"/>
              <w:rPr>
                <w:rFonts w:eastAsia="Times New Roman"/>
                <w:szCs w:val="20"/>
                <w:lang w:eastAsia="ru-RU"/>
              </w:rPr>
            </w:pPr>
            <w:r w:rsidRPr="006C610E">
              <w:rPr>
                <w:rFonts w:eastAsia="Times New Roman"/>
                <w:szCs w:val="20"/>
                <w:lang w:eastAsia="ru-RU"/>
              </w:rPr>
              <w:lastRenderedPageBreak/>
              <w:t>Творческая работа</w:t>
            </w:r>
          </w:p>
        </w:tc>
        <w:tc>
          <w:tcPr>
            <w:tcW w:w="1071" w:type="dxa"/>
            <w:gridSpan w:val="2"/>
          </w:tcPr>
          <w:p w:rsidR="006C610E" w:rsidRPr="006C610E" w:rsidRDefault="006C610E" w:rsidP="006C610E">
            <w:pPr>
              <w:jc w:val="both"/>
              <w:rPr>
                <w:rFonts w:eastAsia="Times New Roman"/>
                <w:szCs w:val="20"/>
                <w:lang w:eastAsia="ru-RU"/>
              </w:rPr>
            </w:pPr>
          </w:p>
        </w:tc>
      </w:tr>
      <w:tr w:rsidR="006C610E" w:rsidRPr="006C610E" w:rsidTr="006C610E">
        <w:trPr>
          <w:gridAfter w:val="1"/>
          <w:wAfter w:w="75" w:type="dxa"/>
        </w:trPr>
        <w:tc>
          <w:tcPr>
            <w:tcW w:w="1267" w:type="dxa"/>
            <w:vAlign w:val="center"/>
          </w:tcPr>
          <w:p w:rsidR="006C610E" w:rsidRPr="006C610E" w:rsidRDefault="004D1B84" w:rsidP="006C610E">
            <w:pPr>
              <w:jc w:val="center"/>
              <w:rPr>
                <w:rFonts w:eastAsia="Times New Roman"/>
                <w:szCs w:val="20"/>
                <w:lang w:eastAsia="ru-RU"/>
              </w:rPr>
            </w:pPr>
            <w:r>
              <w:rPr>
                <w:rFonts w:eastAsia="Times New Roman"/>
                <w:szCs w:val="20"/>
                <w:lang w:eastAsia="ru-RU"/>
              </w:rPr>
              <w:lastRenderedPageBreak/>
              <w:t>20-21</w:t>
            </w:r>
          </w:p>
        </w:tc>
        <w:tc>
          <w:tcPr>
            <w:tcW w:w="2268" w:type="dxa"/>
          </w:tcPr>
          <w:p w:rsidR="006C610E" w:rsidRPr="006C610E" w:rsidRDefault="006C610E" w:rsidP="006C610E">
            <w:pPr>
              <w:jc w:val="both"/>
              <w:rPr>
                <w:rFonts w:eastAsia="Times New Roman"/>
                <w:szCs w:val="20"/>
                <w:lang w:eastAsia="ru-RU"/>
              </w:rPr>
            </w:pPr>
            <w:proofErr w:type="gramStart"/>
            <w:r w:rsidRPr="006C610E">
              <w:rPr>
                <w:rFonts w:eastAsia="Times New Roman"/>
                <w:szCs w:val="20"/>
                <w:lang w:eastAsia="ru-RU"/>
              </w:rPr>
              <w:t>Р</w:t>
            </w:r>
            <w:proofErr w:type="gramEnd"/>
            <w:r w:rsidRPr="006C610E">
              <w:rPr>
                <w:rFonts w:eastAsia="Times New Roman"/>
                <w:szCs w:val="20"/>
                <w:lang w:eastAsia="ru-RU"/>
              </w:rPr>
              <w:t>/р. Изложение «Как я покупал собаку» по рассказу Б.Емельянова</w:t>
            </w:r>
          </w:p>
        </w:tc>
        <w:tc>
          <w:tcPr>
            <w:tcW w:w="850" w:type="dxa"/>
            <w:vAlign w:val="center"/>
          </w:tcPr>
          <w:p w:rsidR="006C610E" w:rsidRPr="006C610E" w:rsidRDefault="006C610E" w:rsidP="006C610E">
            <w:pPr>
              <w:jc w:val="center"/>
              <w:rPr>
                <w:rFonts w:eastAsia="Times New Roman"/>
                <w:szCs w:val="20"/>
                <w:lang w:eastAsia="ru-RU"/>
              </w:rPr>
            </w:pPr>
            <w:r w:rsidRPr="006C610E">
              <w:rPr>
                <w:rFonts w:eastAsia="Times New Roman"/>
                <w:szCs w:val="20"/>
                <w:lang w:eastAsia="ru-RU"/>
              </w:rPr>
              <w:t>2</w:t>
            </w:r>
          </w:p>
        </w:tc>
        <w:tc>
          <w:tcPr>
            <w:tcW w:w="3543" w:type="dxa"/>
          </w:tcPr>
          <w:p w:rsidR="006C610E" w:rsidRPr="006C610E" w:rsidRDefault="006C610E" w:rsidP="006C610E">
            <w:pPr>
              <w:jc w:val="both"/>
              <w:rPr>
                <w:rFonts w:eastAsia="Times New Roman"/>
                <w:szCs w:val="20"/>
                <w:lang w:eastAsia="ru-RU"/>
              </w:rPr>
            </w:pPr>
            <w:r w:rsidRPr="006C610E">
              <w:rPr>
                <w:rFonts w:eastAsia="Times New Roman"/>
                <w:szCs w:val="20"/>
                <w:lang w:eastAsia="ru-RU"/>
              </w:rPr>
              <w:t>Анализ текста; изложение; творческая работа</w:t>
            </w:r>
          </w:p>
        </w:tc>
        <w:tc>
          <w:tcPr>
            <w:tcW w:w="4252" w:type="dxa"/>
          </w:tcPr>
          <w:p w:rsidR="006C610E" w:rsidRPr="006C610E" w:rsidRDefault="006C610E" w:rsidP="006C610E">
            <w:pPr>
              <w:jc w:val="both"/>
              <w:rPr>
                <w:rFonts w:eastAsia="Times New Roman"/>
                <w:szCs w:val="20"/>
                <w:lang w:eastAsia="ru-RU"/>
              </w:rPr>
            </w:pPr>
            <w:r w:rsidRPr="006C610E">
              <w:rPr>
                <w:rFonts w:eastAsia="Times New Roman"/>
                <w:szCs w:val="20"/>
                <w:lang w:eastAsia="ru-RU"/>
              </w:rPr>
              <w:t xml:space="preserve">Проверить, владеют ли учащиеся умением сохранять при пересказе композицию, тему и идею текста; стиль речи, выразительные </w:t>
            </w:r>
            <w:proofErr w:type="spellStart"/>
            <w:proofErr w:type="gramStart"/>
            <w:r w:rsidRPr="006C610E">
              <w:rPr>
                <w:rFonts w:eastAsia="Times New Roman"/>
                <w:szCs w:val="20"/>
                <w:lang w:eastAsia="ru-RU"/>
              </w:rPr>
              <w:t>язы-ковые</w:t>
            </w:r>
            <w:proofErr w:type="spellEnd"/>
            <w:proofErr w:type="gramEnd"/>
            <w:r w:rsidRPr="006C610E">
              <w:rPr>
                <w:rFonts w:eastAsia="Times New Roman"/>
                <w:szCs w:val="20"/>
                <w:lang w:eastAsia="ru-RU"/>
              </w:rPr>
              <w:t xml:space="preserve"> средства</w:t>
            </w:r>
          </w:p>
        </w:tc>
        <w:tc>
          <w:tcPr>
            <w:tcW w:w="2551" w:type="dxa"/>
          </w:tcPr>
          <w:p w:rsidR="006C610E" w:rsidRPr="006C610E" w:rsidRDefault="006C610E" w:rsidP="006C610E">
            <w:pPr>
              <w:jc w:val="both"/>
              <w:rPr>
                <w:rFonts w:eastAsia="Times New Roman"/>
                <w:szCs w:val="20"/>
                <w:lang w:eastAsia="ru-RU"/>
              </w:rPr>
            </w:pPr>
            <w:r w:rsidRPr="006C610E">
              <w:rPr>
                <w:rFonts w:eastAsia="Times New Roman"/>
                <w:szCs w:val="20"/>
                <w:lang w:eastAsia="ru-RU"/>
              </w:rPr>
              <w:t>Проверка изложения</w:t>
            </w:r>
          </w:p>
        </w:tc>
        <w:tc>
          <w:tcPr>
            <w:tcW w:w="1071" w:type="dxa"/>
            <w:gridSpan w:val="2"/>
          </w:tcPr>
          <w:p w:rsidR="006C610E" w:rsidRPr="006C610E" w:rsidRDefault="006C610E" w:rsidP="006C610E">
            <w:pPr>
              <w:jc w:val="both"/>
              <w:rPr>
                <w:rFonts w:eastAsia="Times New Roman"/>
                <w:szCs w:val="20"/>
                <w:lang w:eastAsia="ru-RU"/>
              </w:rPr>
            </w:pPr>
          </w:p>
        </w:tc>
      </w:tr>
      <w:tr w:rsidR="006C610E" w:rsidRPr="006C610E" w:rsidTr="006C610E">
        <w:trPr>
          <w:gridAfter w:val="1"/>
          <w:wAfter w:w="75" w:type="dxa"/>
        </w:trPr>
        <w:tc>
          <w:tcPr>
            <w:tcW w:w="1267" w:type="dxa"/>
            <w:vAlign w:val="center"/>
          </w:tcPr>
          <w:p w:rsidR="006C610E" w:rsidRPr="006C610E" w:rsidRDefault="004D1B84" w:rsidP="006C610E">
            <w:pPr>
              <w:jc w:val="center"/>
              <w:rPr>
                <w:rFonts w:eastAsia="Times New Roman"/>
                <w:szCs w:val="20"/>
                <w:lang w:eastAsia="ru-RU"/>
              </w:rPr>
            </w:pPr>
            <w:r>
              <w:rPr>
                <w:rFonts w:eastAsia="Times New Roman"/>
                <w:szCs w:val="20"/>
                <w:lang w:eastAsia="ru-RU"/>
              </w:rPr>
              <w:t>22</w:t>
            </w:r>
          </w:p>
        </w:tc>
        <w:tc>
          <w:tcPr>
            <w:tcW w:w="2268" w:type="dxa"/>
          </w:tcPr>
          <w:p w:rsidR="006C610E" w:rsidRPr="006C610E" w:rsidRDefault="006C610E" w:rsidP="006C610E">
            <w:pPr>
              <w:jc w:val="both"/>
              <w:rPr>
                <w:rFonts w:eastAsia="Times New Roman"/>
                <w:szCs w:val="20"/>
                <w:lang w:eastAsia="ru-RU"/>
              </w:rPr>
            </w:pPr>
            <w:r w:rsidRPr="006C610E">
              <w:rPr>
                <w:rFonts w:eastAsia="Times New Roman"/>
                <w:szCs w:val="20"/>
                <w:lang w:eastAsia="ru-RU"/>
              </w:rPr>
              <w:t xml:space="preserve">Анализ изложения. </w:t>
            </w:r>
            <w:proofErr w:type="gramStart"/>
            <w:r w:rsidRPr="006C610E">
              <w:rPr>
                <w:rFonts w:eastAsia="Times New Roman"/>
                <w:szCs w:val="20"/>
                <w:lang w:eastAsia="ru-RU"/>
              </w:rPr>
              <w:t>Ра-бота</w:t>
            </w:r>
            <w:proofErr w:type="gramEnd"/>
            <w:r w:rsidRPr="006C610E">
              <w:rPr>
                <w:rFonts w:eastAsia="Times New Roman"/>
                <w:szCs w:val="20"/>
                <w:lang w:eastAsia="ru-RU"/>
              </w:rPr>
              <w:t xml:space="preserve"> над ошибками</w:t>
            </w:r>
          </w:p>
        </w:tc>
        <w:tc>
          <w:tcPr>
            <w:tcW w:w="850" w:type="dxa"/>
            <w:vAlign w:val="center"/>
          </w:tcPr>
          <w:p w:rsidR="006C610E" w:rsidRPr="006C610E" w:rsidRDefault="006C610E" w:rsidP="006C610E">
            <w:pPr>
              <w:jc w:val="center"/>
              <w:rPr>
                <w:rFonts w:eastAsia="Times New Roman"/>
                <w:szCs w:val="20"/>
                <w:lang w:eastAsia="ru-RU"/>
              </w:rPr>
            </w:pPr>
            <w:r w:rsidRPr="006C610E">
              <w:rPr>
                <w:rFonts w:eastAsia="Times New Roman"/>
                <w:szCs w:val="20"/>
                <w:lang w:eastAsia="ru-RU"/>
              </w:rPr>
              <w:t>1</w:t>
            </w:r>
          </w:p>
        </w:tc>
        <w:tc>
          <w:tcPr>
            <w:tcW w:w="3543" w:type="dxa"/>
          </w:tcPr>
          <w:p w:rsidR="006C610E" w:rsidRPr="006C610E" w:rsidRDefault="006C610E" w:rsidP="006C610E">
            <w:pPr>
              <w:jc w:val="both"/>
              <w:rPr>
                <w:rFonts w:eastAsia="Times New Roman"/>
                <w:szCs w:val="20"/>
                <w:lang w:eastAsia="ru-RU"/>
              </w:rPr>
            </w:pPr>
            <w:r w:rsidRPr="006C610E">
              <w:rPr>
                <w:rFonts w:eastAsia="Times New Roman"/>
                <w:szCs w:val="20"/>
                <w:lang w:eastAsia="ru-RU"/>
              </w:rPr>
              <w:t>Индивидуальная работа</w:t>
            </w:r>
          </w:p>
        </w:tc>
        <w:tc>
          <w:tcPr>
            <w:tcW w:w="4252" w:type="dxa"/>
          </w:tcPr>
          <w:p w:rsidR="006C610E" w:rsidRPr="006C610E" w:rsidRDefault="006C610E" w:rsidP="006C610E">
            <w:pPr>
              <w:jc w:val="both"/>
              <w:rPr>
                <w:rFonts w:eastAsia="Times New Roman"/>
                <w:szCs w:val="20"/>
                <w:lang w:eastAsia="ru-RU"/>
              </w:rPr>
            </w:pPr>
            <w:r w:rsidRPr="006C610E">
              <w:rPr>
                <w:rFonts w:eastAsia="Times New Roman"/>
                <w:szCs w:val="20"/>
                <w:lang w:eastAsia="ru-RU"/>
              </w:rPr>
              <w:t>Индивидуальная отработка умений и навыков</w:t>
            </w:r>
          </w:p>
        </w:tc>
        <w:tc>
          <w:tcPr>
            <w:tcW w:w="2551" w:type="dxa"/>
          </w:tcPr>
          <w:p w:rsidR="006C610E" w:rsidRPr="006C610E" w:rsidRDefault="006C610E" w:rsidP="006C610E">
            <w:pPr>
              <w:jc w:val="both"/>
              <w:rPr>
                <w:rFonts w:eastAsia="Times New Roman"/>
                <w:szCs w:val="20"/>
                <w:lang w:eastAsia="ru-RU"/>
              </w:rPr>
            </w:pPr>
            <w:r w:rsidRPr="006C610E">
              <w:rPr>
                <w:rFonts w:eastAsia="Times New Roman"/>
                <w:szCs w:val="20"/>
                <w:lang w:eastAsia="ru-RU"/>
              </w:rPr>
              <w:t xml:space="preserve">Проверка выполнения </w:t>
            </w:r>
            <w:proofErr w:type="spellStart"/>
            <w:proofErr w:type="gramStart"/>
            <w:r w:rsidRPr="006C610E">
              <w:rPr>
                <w:rFonts w:eastAsia="Times New Roman"/>
                <w:szCs w:val="20"/>
                <w:lang w:eastAsia="ru-RU"/>
              </w:rPr>
              <w:t>ра-боты</w:t>
            </w:r>
            <w:proofErr w:type="spellEnd"/>
            <w:proofErr w:type="gramEnd"/>
            <w:r w:rsidRPr="006C610E">
              <w:rPr>
                <w:rFonts w:eastAsia="Times New Roman"/>
                <w:szCs w:val="20"/>
                <w:lang w:eastAsia="ru-RU"/>
              </w:rPr>
              <w:t xml:space="preserve"> над ошибками</w:t>
            </w:r>
          </w:p>
        </w:tc>
        <w:tc>
          <w:tcPr>
            <w:tcW w:w="1071" w:type="dxa"/>
            <w:gridSpan w:val="2"/>
          </w:tcPr>
          <w:p w:rsidR="006C610E" w:rsidRPr="006C610E" w:rsidRDefault="006C610E" w:rsidP="006C610E">
            <w:pPr>
              <w:jc w:val="both"/>
              <w:rPr>
                <w:rFonts w:eastAsia="Times New Roman"/>
                <w:szCs w:val="20"/>
                <w:lang w:eastAsia="ru-RU"/>
              </w:rPr>
            </w:pPr>
          </w:p>
        </w:tc>
      </w:tr>
      <w:tr w:rsidR="006C610E" w:rsidRPr="006C610E" w:rsidTr="006C610E">
        <w:trPr>
          <w:trHeight w:val="567"/>
        </w:trPr>
        <w:tc>
          <w:tcPr>
            <w:tcW w:w="15877" w:type="dxa"/>
            <w:gridSpan w:val="9"/>
            <w:vAlign w:val="center"/>
          </w:tcPr>
          <w:p w:rsidR="006C610E" w:rsidRPr="006C610E" w:rsidRDefault="006C610E" w:rsidP="004D1B84">
            <w:pPr>
              <w:jc w:val="center"/>
              <w:rPr>
                <w:rFonts w:eastAsia="Times New Roman"/>
                <w:i/>
                <w:szCs w:val="20"/>
                <w:lang w:eastAsia="ru-RU"/>
              </w:rPr>
            </w:pPr>
            <w:r w:rsidRPr="006C610E">
              <w:rPr>
                <w:rFonts w:eastAsia="Times New Roman"/>
                <w:i/>
                <w:szCs w:val="20"/>
                <w:lang w:eastAsia="ru-RU"/>
              </w:rPr>
              <w:t>Предложение. Главные и второстепенные члены предложения (</w:t>
            </w:r>
            <w:r w:rsidR="004D1B84">
              <w:rPr>
                <w:rFonts w:eastAsia="Times New Roman"/>
                <w:i/>
                <w:szCs w:val="20"/>
                <w:lang w:eastAsia="ru-RU"/>
              </w:rPr>
              <w:t>23</w:t>
            </w:r>
            <w:r w:rsidRPr="006C610E">
              <w:rPr>
                <w:rFonts w:eastAsia="Times New Roman"/>
                <w:i/>
                <w:szCs w:val="20"/>
                <w:lang w:eastAsia="ru-RU"/>
              </w:rPr>
              <w:t xml:space="preserve"> ч. + 4 ч. </w:t>
            </w:r>
            <w:proofErr w:type="gramStart"/>
            <w:r w:rsidRPr="006C610E">
              <w:rPr>
                <w:rFonts w:eastAsia="Times New Roman"/>
                <w:i/>
                <w:szCs w:val="20"/>
                <w:lang w:eastAsia="ru-RU"/>
              </w:rPr>
              <w:t>р</w:t>
            </w:r>
            <w:proofErr w:type="gramEnd"/>
            <w:r w:rsidRPr="006C610E">
              <w:rPr>
                <w:rFonts w:eastAsia="Times New Roman"/>
                <w:i/>
                <w:szCs w:val="20"/>
                <w:lang w:eastAsia="ru-RU"/>
              </w:rPr>
              <w:t xml:space="preserve">/р + 2 ч. к/д + 2 ч. т/д + 1 ч повторение орфографии + </w:t>
            </w:r>
            <w:r w:rsidR="004D1B84">
              <w:rPr>
                <w:rFonts w:eastAsia="Times New Roman"/>
                <w:i/>
                <w:szCs w:val="20"/>
                <w:lang w:eastAsia="ru-RU"/>
              </w:rPr>
              <w:t>3</w:t>
            </w:r>
            <w:r w:rsidRPr="006C610E">
              <w:rPr>
                <w:rFonts w:eastAsia="Times New Roman"/>
                <w:i/>
                <w:szCs w:val="20"/>
                <w:lang w:eastAsia="ru-RU"/>
              </w:rPr>
              <w:t xml:space="preserve"> ч. резервные уроки)</w:t>
            </w:r>
          </w:p>
        </w:tc>
      </w:tr>
      <w:tr w:rsidR="006C610E" w:rsidRPr="006C610E" w:rsidTr="006C610E">
        <w:trPr>
          <w:gridAfter w:val="1"/>
          <w:wAfter w:w="75" w:type="dxa"/>
        </w:trPr>
        <w:tc>
          <w:tcPr>
            <w:tcW w:w="1267" w:type="dxa"/>
            <w:vAlign w:val="center"/>
          </w:tcPr>
          <w:p w:rsidR="006C610E" w:rsidRPr="006C610E" w:rsidRDefault="006C610E" w:rsidP="004D1B84">
            <w:pPr>
              <w:jc w:val="center"/>
              <w:rPr>
                <w:rFonts w:eastAsia="Times New Roman"/>
                <w:szCs w:val="20"/>
                <w:lang w:eastAsia="ru-RU"/>
              </w:rPr>
            </w:pPr>
            <w:r w:rsidRPr="006C610E">
              <w:rPr>
                <w:rFonts w:eastAsia="Times New Roman"/>
                <w:szCs w:val="20"/>
                <w:lang w:eastAsia="ru-RU"/>
              </w:rPr>
              <w:t>2</w:t>
            </w:r>
            <w:r w:rsidR="004D1B84">
              <w:rPr>
                <w:rFonts w:eastAsia="Times New Roman"/>
                <w:szCs w:val="20"/>
                <w:lang w:eastAsia="ru-RU"/>
              </w:rPr>
              <w:t>3</w:t>
            </w:r>
          </w:p>
        </w:tc>
        <w:tc>
          <w:tcPr>
            <w:tcW w:w="2268" w:type="dxa"/>
          </w:tcPr>
          <w:p w:rsidR="006C610E" w:rsidRPr="006C610E" w:rsidRDefault="006C610E" w:rsidP="006C610E">
            <w:pPr>
              <w:jc w:val="both"/>
              <w:rPr>
                <w:rFonts w:eastAsia="Times New Roman"/>
                <w:szCs w:val="20"/>
                <w:lang w:eastAsia="ru-RU"/>
              </w:rPr>
            </w:pPr>
            <w:r w:rsidRPr="006C610E">
              <w:rPr>
                <w:rFonts w:eastAsia="Times New Roman"/>
                <w:szCs w:val="20"/>
                <w:lang w:eastAsia="ru-RU"/>
              </w:rPr>
              <w:t xml:space="preserve">Предложение и его </w:t>
            </w:r>
            <w:proofErr w:type="spellStart"/>
            <w:proofErr w:type="gramStart"/>
            <w:r w:rsidRPr="006C610E">
              <w:rPr>
                <w:rFonts w:eastAsia="Times New Roman"/>
                <w:szCs w:val="20"/>
                <w:lang w:eastAsia="ru-RU"/>
              </w:rPr>
              <w:t>ти-пы</w:t>
            </w:r>
            <w:proofErr w:type="spellEnd"/>
            <w:proofErr w:type="gramEnd"/>
            <w:r w:rsidRPr="006C610E">
              <w:rPr>
                <w:rFonts w:eastAsia="Times New Roman"/>
                <w:szCs w:val="20"/>
                <w:lang w:eastAsia="ru-RU"/>
              </w:rPr>
              <w:t xml:space="preserve">. Интонация </w:t>
            </w:r>
            <w:proofErr w:type="spellStart"/>
            <w:proofErr w:type="gramStart"/>
            <w:r w:rsidRPr="006C610E">
              <w:rPr>
                <w:rFonts w:eastAsia="Times New Roman"/>
                <w:szCs w:val="20"/>
                <w:lang w:eastAsia="ru-RU"/>
              </w:rPr>
              <w:t>просто-го</w:t>
            </w:r>
            <w:proofErr w:type="spellEnd"/>
            <w:proofErr w:type="gramEnd"/>
            <w:r w:rsidRPr="006C610E">
              <w:rPr>
                <w:rFonts w:eastAsia="Times New Roman"/>
                <w:szCs w:val="20"/>
                <w:lang w:eastAsia="ru-RU"/>
              </w:rPr>
              <w:t xml:space="preserve"> предложения</w:t>
            </w:r>
          </w:p>
        </w:tc>
        <w:tc>
          <w:tcPr>
            <w:tcW w:w="850" w:type="dxa"/>
            <w:vAlign w:val="center"/>
          </w:tcPr>
          <w:p w:rsidR="006C610E" w:rsidRPr="006C610E" w:rsidRDefault="006C610E" w:rsidP="006C610E">
            <w:pPr>
              <w:jc w:val="center"/>
              <w:rPr>
                <w:rFonts w:eastAsia="Times New Roman"/>
                <w:szCs w:val="20"/>
                <w:lang w:eastAsia="ru-RU"/>
              </w:rPr>
            </w:pPr>
            <w:r w:rsidRPr="006C610E">
              <w:rPr>
                <w:rFonts w:eastAsia="Times New Roman"/>
                <w:szCs w:val="20"/>
                <w:lang w:eastAsia="ru-RU"/>
              </w:rPr>
              <w:t>1</w:t>
            </w:r>
          </w:p>
        </w:tc>
        <w:tc>
          <w:tcPr>
            <w:tcW w:w="3543" w:type="dxa"/>
          </w:tcPr>
          <w:p w:rsidR="006C610E" w:rsidRPr="006C610E" w:rsidRDefault="006C610E" w:rsidP="006C610E">
            <w:pPr>
              <w:jc w:val="both"/>
              <w:rPr>
                <w:rFonts w:eastAsia="Times New Roman"/>
                <w:szCs w:val="20"/>
                <w:lang w:eastAsia="ru-RU"/>
              </w:rPr>
            </w:pPr>
            <w:r w:rsidRPr="006C610E">
              <w:rPr>
                <w:rFonts w:eastAsia="Times New Roman"/>
                <w:szCs w:val="20"/>
                <w:lang w:eastAsia="ru-RU"/>
              </w:rPr>
              <w:t xml:space="preserve">Орфографическая диктовка; </w:t>
            </w:r>
            <w:proofErr w:type="spellStart"/>
            <w:r w:rsidRPr="006C610E">
              <w:rPr>
                <w:rFonts w:eastAsia="Times New Roman"/>
                <w:szCs w:val="20"/>
                <w:lang w:eastAsia="ru-RU"/>
              </w:rPr>
              <w:t>повторе-ние</w:t>
            </w:r>
            <w:proofErr w:type="spellEnd"/>
            <w:r w:rsidRPr="006C610E">
              <w:rPr>
                <w:rFonts w:eastAsia="Times New Roman"/>
                <w:szCs w:val="20"/>
                <w:lang w:eastAsia="ru-RU"/>
              </w:rPr>
              <w:t xml:space="preserve">: работа с предложениями и </w:t>
            </w:r>
            <w:proofErr w:type="spellStart"/>
            <w:r w:rsidRPr="006C610E">
              <w:rPr>
                <w:rFonts w:eastAsia="Times New Roman"/>
                <w:szCs w:val="20"/>
                <w:lang w:eastAsia="ru-RU"/>
              </w:rPr>
              <w:t>текс-тами</w:t>
            </w:r>
            <w:proofErr w:type="spellEnd"/>
            <w:r w:rsidRPr="006C610E">
              <w:rPr>
                <w:rFonts w:eastAsia="Times New Roman"/>
                <w:szCs w:val="20"/>
                <w:lang w:eastAsia="ru-RU"/>
              </w:rPr>
              <w:t xml:space="preserve">; выделение </w:t>
            </w:r>
            <w:proofErr w:type="gramStart"/>
            <w:r w:rsidRPr="006C610E">
              <w:rPr>
                <w:rFonts w:eastAsia="Times New Roman"/>
                <w:szCs w:val="20"/>
                <w:lang w:eastAsia="ru-RU"/>
              </w:rPr>
              <w:t>грамматических</w:t>
            </w:r>
            <w:proofErr w:type="gramEnd"/>
            <w:r w:rsidRPr="006C610E">
              <w:rPr>
                <w:rFonts w:eastAsia="Times New Roman"/>
                <w:szCs w:val="20"/>
                <w:lang w:eastAsia="ru-RU"/>
              </w:rPr>
              <w:t xml:space="preserve"> </w:t>
            </w:r>
            <w:proofErr w:type="spellStart"/>
            <w:r w:rsidRPr="006C610E">
              <w:rPr>
                <w:rFonts w:eastAsia="Times New Roman"/>
                <w:szCs w:val="20"/>
                <w:lang w:eastAsia="ru-RU"/>
              </w:rPr>
              <w:t>ос-нов</w:t>
            </w:r>
            <w:proofErr w:type="spellEnd"/>
            <w:r w:rsidRPr="006C610E">
              <w:rPr>
                <w:rFonts w:eastAsia="Times New Roman"/>
                <w:szCs w:val="20"/>
                <w:lang w:eastAsia="ru-RU"/>
              </w:rPr>
              <w:t xml:space="preserve">; синтаксический разбор </w:t>
            </w:r>
            <w:proofErr w:type="spellStart"/>
            <w:r w:rsidRPr="006C610E">
              <w:rPr>
                <w:rFonts w:eastAsia="Times New Roman"/>
                <w:szCs w:val="20"/>
                <w:lang w:eastAsia="ru-RU"/>
              </w:rPr>
              <w:t>предло-жения</w:t>
            </w:r>
            <w:proofErr w:type="spellEnd"/>
          </w:p>
        </w:tc>
        <w:tc>
          <w:tcPr>
            <w:tcW w:w="4252" w:type="dxa"/>
          </w:tcPr>
          <w:p w:rsidR="006C610E" w:rsidRPr="006C610E" w:rsidRDefault="006C610E" w:rsidP="006C610E">
            <w:pPr>
              <w:jc w:val="both"/>
              <w:rPr>
                <w:rFonts w:eastAsia="Times New Roman"/>
                <w:szCs w:val="20"/>
                <w:lang w:eastAsia="ru-RU"/>
              </w:rPr>
            </w:pPr>
            <w:r w:rsidRPr="006C610E">
              <w:rPr>
                <w:rFonts w:eastAsia="Times New Roman"/>
                <w:szCs w:val="20"/>
                <w:lang w:eastAsia="ru-RU"/>
              </w:rPr>
              <w:t xml:space="preserve">Знать и уметь характеризовать разные типы предложений; отработка правильного </w:t>
            </w:r>
            <w:proofErr w:type="spellStart"/>
            <w:proofErr w:type="gramStart"/>
            <w:r w:rsidRPr="006C610E">
              <w:rPr>
                <w:rFonts w:eastAsia="Times New Roman"/>
                <w:szCs w:val="20"/>
                <w:lang w:eastAsia="ru-RU"/>
              </w:rPr>
              <w:t>произ-ношения</w:t>
            </w:r>
            <w:proofErr w:type="spellEnd"/>
            <w:proofErr w:type="gramEnd"/>
            <w:r w:rsidRPr="006C610E">
              <w:rPr>
                <w:rFonts w:eastAsia="Times New Roman"/>
                <w:szCs w:val="20"/>
                <w:lang w:eastAsia="ru-RU"/>
              </w:rPr>
              <w:t xml:space="preserve"> терминов русского языка, а также общеупотребительных слов</w:t>
            </w:r>
          </w:p>
        </w:tc>
        <w:tc>
          <w:tcPr>
            <w:tcW w:w="2551" w:type="dxa"/>
          </w:tcPr>
          <w:p w:rsidR="006C610E" w:rsidRPr="006C610E" w:rsidRDefault="006C610E" w:rsidP="006C610E">
            <w:pPr>
              <w:jc w:val="both"/>
              <w:rPr>
                <w:rFonts w:eastAsia="Times New Roman"/>
                <w:szCs w:val="20"/>
                <w:lang w:eastAsia="ru-RU"/>
              </w:rPr>
            </w:pPr>
            <w:r w:rsidRPr="006C610E">
              <w:rPr>
                <w:rFonts w:eastAsia="Times New Roman"/>
                <w:szCs w:val="20"/>
                <w:lang w:eastAsia="ru-RU"/>
              </w:rPr>
              <w:t xml:space="preserve">Конструирование </w:t>
            </w:r>
            <w:proofErr w:type="spellStart"/>
            <w:proofErr w:type="gramStart"/>
            <w:r w:rsidRPr="006C610E">
              <w:rPr>
                <w:rFonts w:eastAsia="Times New Roman"/>
                <w:szCs w:val="20"/>
                <w:lang w:eastAsia="ru-RU"/>
              </w:rPr>
              <w:t>предло-жений</w:t>
            </w:r>
            <w:proofErr w:type="spellEnd"/>
            <w:proofErr w:type="gramEnd"/>
          </w:p>
        </w:tc>
        <w:tc>
          <w:tcPr>
            <w:tcW w:w="1071" w:type="dxa"/>
            <w:gridSpan w:val="2"/>
          </w:tcPr>
          <w:p w:rsidR="006C610E" w:rsidRPr="006C610E" w:rsidRDefault="006C610E" w:rsidP="006C610E">
            <w:pPr>
              <w:jc w:val="both"/>
              <w:rPr>
                <w:rFonts w:eastAsia="Times New Roman"/>
                <w:szCs w:val="20"/>
                <w:lang w:eastAsia="ru-RU"/>
              </w:rPr>
            </w:pPr>
          </w:p>
        </w:tc>
      </w:tr>
      <w:tr w:rsidR="006C610E" w:rsidRPr="006C610E" w:rsidTr="006C610E">
        <w:trPr>
          <w:gridAfter w:val="1"/>
          <w:wAfter w:w="75" w:type="dxa"/>
        </w:trPr>
        <w:tc>
          <w:tcPr>
            <w:tcW w:w="1267" w:type="dxa"/>
            <w:vAlign w:val="center"/>
          </w:tcPr>
          <w:p w:rsidR="006C610E" w:rsidRPr="006C610E" w:rsidRDefault="006C610E" w:rsidP="004D1B84">
            <w:pPr>
              <w:jc w:val="center"/>
              <w:rPr>
                <w:rFonts w:eastAsia="Times New Roman"/>
                <w:szCs w:val="20"/>
                <w:lang w:eastAsia="ru-RU"/>
              </w:rPr>
            </w:pPr>
            <w:r w:rsidRPr="006C610E">
              <w:rPr>
                <w:rFonts w:eastAsia="Times New Roman"/>
                <w:szCs w:val="20"/>
                <w:lang w:eastAsia="ru-RU"/>
              </w:rPr>
              <w:t>2</w:t>
            </w:r>
            <w:r w:rsidR="004D1B84">
              <w:rPr>
                <w:rFonts w:eastAsia="Times New Roman"/>
                <w:szCs w:val="20"/>
                <w:lang w:eastAsia="ru-RU"/>
              </w:rPr>
              <w:t>4</w:t>
            </w:r>
          </w:p>
        </w:tc>
        <w:tc>
          <w:tcPr>
            <w:tcW w:w="2268" w:type="dxa"/>
          </w:tcPr>
          <w:p w:rsidR="006C610E" w:rsidRPr="006C610E" w:rsidRDefault="006C610E" w:rsidP="006C610E">
            <w:pPr>
              <w:jc w:val="both"/>
              <w:rPr>
                <w:rFonts w:eastAsia="Times New Roman"/>
                <w:szCs w:val="20"/>
                <w:lang w:eastAsia="ru-RU"/>
              </w:rPr>
            </w:pPr>
            <w:r w:rsidRPr="006C610E">
              <w:rPr>
                <w:rFonts w:eastAsia="Times New Roman"/>
                <w:szCs w:val="20"/>
                <w:lang w:eastAsia="ru-RU"/>
              </w:rPr>
              <w:t xml:space="preserve">Главные члены </w:t>
            </w:r>
            <w:proofErr w:type="spellStart"/>
            <w:proofErr w:type="gramStart"/>
            <w:r w:rsidRPr="006C610E">
              <w:rPr>
                <w:rFonts w:eastAsia="Times New Roman"/>
                <w:szCs w:val="20"/>
                <w:lang w:eastAsia="ru-RU"/>
              </w:rPr>
              <w:t>предло-жения</w:t>
            </w:r>
            <w:proofErr w:type="spellEnd"/>
            <w:proofErr w:type="gramEnd"/>
          </w:p>
        </w:tc>
        <w:tc>
          <w:tcPr>
            <w:tcW w:w="850" w:type="dxa"/>
            <w:vAlign w:val="center"/>
          </w:tcPr>
          <w:p w:rsidR="006C610E" w:rsidRPr="006C610E" w:rsidRDefault="006C610E" w:rsidP="006C610E">
            <w:pPr>
              <w:jc w:val="center"/>
              <w:rPr>
                <w:rFonts w:eastAsia="Times New Roman"/>
                <w:szCs w:val="20"/>
                <w:lang w:eastAsia="ru-RU"/>
              </w:rPr>
            </w:pPr>
            <w:r w:rsidRPr="006C610E">
              <w:rPr>
                <w:rFonts w:eastAsia="Times New Roman"/>
                <w:szCs w:val="20"/>
                <w:lang w:eastAsia="ru-RU"/>
              </w:rPr>
              <w:t>1</w:t>
            </w:r>
          </w:p>
        </w:tc>
        <w:tc>
          <w:tcPr>
            <w:tcW w:w="3543" w:type="dxa"/>
          </w:tcPr>
          <w:p w:rsidR="006C610E" w:rsidRPr="006C610E" w:rsidRDefault="006C610E" w:rsidP="006C610E">
            <w:pPr>
              <w:jc w:val="both"/>
              <w:rPr>
                <w:rFonts w:eastAsia="Times New Roman"/>
                <w:szCs w:val="20"/>
                <w:lang w:eastAsia="ru-RU"/>
              </w:rPr>
            </w:pPr>
            <w:r w:rsidRPr="006C610E">
              <w:rPr>
                <w:rFonts w:eastAsia="Times New Roman"/>
                <w:szCs w:val="20"/>
                <w:lang w:eastAsia="ru-RU"/>
              </w:rPr>
              <w:t xml:space="preserve">Орфоэпическая работа; </w:t>
            </w:r>
            <w:proofErr w:type="spellStart"/>
            <w:proofErr w:type="gramStart"/>
            <w:r w:rsidRPr="006C610E">
              <w:rPr>
                <w:rFonts w:eastAsia="Times New Roman"/>
                <w:szCs w:val="20"/>
                <w:lang w:eastAsia="ru-RU"/>
              </w:rPr>
              <w:t>орфографи-ческая</w:t>
            </w:r>
            <w:proofErr w:type="spellEnd"/>
            <w:proofErr w:type="gramEnd"/>
            <w:r w:rsidRPr="006C610E">
              <w:rPr>
                <w:rFonts w:eastAsia="Times New Roman"/>
                <w:szCs w:val="20"/>
                <w:lang w:eastAsia="ru-RU"/>
              </w:rPr>
              <w:t xml:space="preserve"> диктовка; синтаксическая </w:t>
            </w:r>
            <w:proofErr w:type="spellStart"/>
            <w:r w:rsidRPr="006C610E">
              <w:rPr>
                <w:rFonts w:eastAsia="Times New Roman"/>
                <w:szCs w:val="20"/>
                <w:lang w:eastAsia="ru-RU"/>
              </w:rPr>
              <w:t>пяти-минутка</w:t>
            </w:r>
            <w:proofErr w:type="spellEnd"/>
            <w:r w:rsidRPr="006C610E">
              <w:rPr>
                <w:rFonts w:eastAsia="Times New Roman"/>
                <w:szCs w:val="20"/>
                <w:lang w:eastAsia="ru-RU"/>
              </w:rPr>
              <w:t>; изучение нового материала; закрепление</w:t>
            </w:r>
          </w:p>
        </w:tc>
        <w:tc>
          <w:tcPr>
            <w:tcW w:w="4252" w:type="dxa"/>
          </w:tcPr>
          <w:p w:rsidR="006C610E" w:rsidRPr="006C610E" w:rsidRDefault="006C610E" w:rsidP="006C610E">
            <w:pPr>
              <w:jc w:val="both"/>
              <w:rPr>
                <w:rFonts w:eastAsia="Times New Roman"/>
                <w:szCs w:val="20"/>
                <w:lang w:eastAsia="ru-RU"/>
              </w:rPr>
            </w:pPr>
            <w:r w:rsidRPr="006C610E">
              <w:rPr>
                <w:rFonts w:eastAsia="Times New Roman"/>
                <w:szCs w:val="20"/>
                <w:lang w:eastAsia="ru-RU"/>
              </w:rPr>
              <w:t>Знать и пояснять функцию главных членов предложения</w:t>
            </w:r>
          </w:p>
        </w:tc>
        <w:tc>
          <w:tcPr>
            <w:tcW w:w="2551" w:type="dxa"/>
          </w:tcPr>
          <w:p w:rsidR="006C610E" w:rsidRPr="006C610E" w:rsidRDefault="006C610E" w:rsidP="006C610E">
            <w:pPr>
              <w:jc w:val="both"/>
              <w:rPr>
                <w:rFonts w:eastAsia="Times New Roman"/>
                <w:szCs w:val="20"/>
                <w:lang w:eastAsia="ru-RU"/>
              </w:rPr>
            </w:pPr>
            <w:r w:rsidRPr="006C610E">
              <w:rPr>
                <w:rFonts w:eastAsia="Times New Roman"/>
                <w:szCs w:val="20"/>
                <w:lang w:eastAsia="ru-RU"/>
              </w:rPr>
              <w:t xml:space="preserve">Характеристика </w:t>
            </w:r>
            <w:proofErr w:type="spellStart"/>
            <w:proofErr w:type="gramStart"/>
            <w:r w:rsidRPr="006C610E">
              <w:rPr>
                <w:rFonts w:eastAsia="Times New Roman"/>
                <w:szCs w:val="20"/>
                <w:lang w:eastAsia="ru-RU"/>
              </w:rPr>
              <w:t>предло-жений</w:t>
            </w:r>
            <w:proofErr w:type="spellEnd"/>
            <w:proofErr w:type="gramEnd"/>
          </w:p>
        </w:tc>
        <w:tc>
          <w:tcPr>
            <w:tcW w:w="1071" w:type="dxa"/>
            <w:gridSpan w:val="2"/>
          </w:tcPr>
          <w:p w:rsidR="006C610E" w:rsidRPr="006C610E" w:rsidRDefault="006C610E" w:rsidP="006C610E">
            <w:pPr>
              <w:jc w:val="both"/>
              <w:rPr>
                <w:rFonts w:eastAsia="Times New Roman"/>
                <w:szCs w:val="20"/>
                <w:lang w:eastAsia="ru-RU"/>
              </w:rPr>
            </w:pPr>
          </w:p>
        </w:tc>
      </w:tr>
      <w:tr w:rsidR="006C610E" w:rsidRPr="006C610E" w:rsidTr="006C610E">
        <w:trPr>
          <w:gridAfter w:val="1"/>
          <w:wAfter w:w="75" w:type="dxa"/>
        </w:trPr>
        <w:tc>
          <w:tcPr>
            <w:tcW w:w="1267" w:type="dxa"/>
            <w:vAlign w:val="center"/>
          </w:tcPr>
          <w:p w:rsidR="006C610E" w:rsidRPr="006C610E" w:rsidRDefault="006C610E" w:rsidP="004D1B84">
            <w:pPr>
              <w:jc w:val="center"/>
              <w:rPr>
                <w:rFonts w:eastAsia="Times New Roman"/>
                <w:szCs w:val="20"/>
                <w:lang w:eastAsia="ru-RU"/>
              </w:rPr>
            </w:pPr>
            <w:r w:rsidRPr="006C610E">
              <w:rPr>
                <w:rFonts w:eastAsia="Times New Roman"/>
                <w:szCs w:val="20"/>
                <w:lang w:eastAsia="ru-RU"/>
              </w:rPr>
              <w:t>2</w:t>
            </w:r>
            <w:r w:rsidR="004D1B84">
              <w:rPr>
                <w:rFonts w:eastAsia="Times New Roman"/>
                <w:szCs w:val="20"/>
                <w:lang w:eastAsia="ru-RU"/>
              </w:rPr>
              <w:t>5</w:t>
            </w:r>
          </w:p>
        </w:tc>
        <w:tc>
          <w:tcPr>
            <w:tcW w:w="2268" w:type="dxa"/>
          </w:tcPr>
          <w:p w:rsidR="006C610E" w:rsidRPr="006C610E" w:rsidRDefault="006C610E" w:rsidP="006C610E">
            <w:pPr>
              <w:jc w:val="both"/>
              <w:rPr>
                <w:rFonts w:eastAsia="Times New Roman"/>
                <w:szCs w:val="20"/>
                <w:lang w:eastAsia="ru-RU"/>
              </w:rPr>
            </w:pPr>
            <w:r w:rsidRPr="006C610E">
              <w:rPr>
                <w:rFonts w:eastAsia="Times New Roman"/>
                <w:szCs w:val="20"/>
                <w:lang w:eastAsia="ru-RU"/>
              </w:rPr>
              <w:t>Подлежащее и способы его выражения</w:t>
            </w:r>
          </w:p>
        </w:tc>
        <w:tc>
          <w:tcPr>
            <w:tcW w:w="850" w:type="dxa"/>
            <w:vAlign w:val="center"/>
          </w:tcPr>
          <w:p w:rsidR="006C610E" w:rsidRPr="006C610E" w:rsidRDefault="006C610E" w:rsidP="006C610E">
            <w:pPr>
              <w:jc w:val="center"/>
              <w:rPr>
                <w:rFonts w:eastAsia="Times New Roman"/>
                <w:szCs w:val="20"/>
                <w:lang w:eastAsia="ru-RU"/>
              </w:rPr>
            </w:pPr>
            <w:r w:rsidRPr="006C610E">
              <w:rPr>
                <w:rFonts w:eastAsia="Times New Roman"/>
                <w:szCs w:val="20"/>
                <w:lang w:eastAsia="ru-RU"/>
              </w:rPr>
              <w:t>1</w:t>
            </w:r>
          </w:p>
        </w:tc>
        <w:tc>
          <w:tcPr>
            <w:tcW w:w="3543" w:type="dxa"/>
          </w:tcPr>
          <w:p w:rsidR="006C610E" w:rsidRPr="006C610E" w:rsidRDefault="006C610E" w:rsidP="006C610E">
            <w:pPr>
              <w:jc w:val="both"/>
              <w:rPr>
                <w:rFonts w:eastAsia="Times New Roman"/>
                <w:szCs w:val="20"/>
                <w:lang w:eastAsia="ru-RU"/>
              </w:rPr>
            </w:pPr>
            <w:r w:rsidRPr="006C610E">
              <w:rPr>
                <w:rFonts w:eastAsia="Times New Roman"/>
                <w:szCs w:val="20"/>
                <w:lang w:eastAsia="ru-RU"/>
              </w:rPr>
              <w:t xml:space="preserve">Словарный диктант; синтаксическая пятиминутка; изучение нового </w:t>
            </w:r>
            <w:proofErr w:type="gramStart"/>
            <w:r w:rsidRPr="006C610E">
              <w:rPr>
                <w:rFonts w:eastAsia="Times New Roman"/>
                <w:szCs w:val="20"/>
                <w:lang w:eastAsia="ru-RU"/>
              </w:rPr>
              <w:t>мате-риала</w:t>
            </w:r>
            <w:proofErr w:type="gramEnd"/>
            <w:r w:rsidRPr="006C610E">
              <w:rPr>
                <w:rFonts w:eastAsia="Times New Roman"/>
                <w:szCs w:val="20"/>
                <w:lang w:eastAsia="ru-RU"/>
              </w:rPr>
              <w:t>; закрепление изученного</w:t>
            </w:r>
          </w:p>
        </w:tc>
        <w:tc>
          <w:tcPr>
            <w:tcW w:w="4252" w:type="dxa"/>
          </w:tcPr>
          <w:p w:rsidR="006C610E" w:rsidRPr="006C610E" w:rsidRDefault="006C610E" w:rsidP="006C610E">
            <w:pPr>
              <w:jc w:val="both"/>
              <w:rPr>
                <w:rFonts w:eastAsia="Times New Roman"/>
                <w:szCs w:val="20"/>
                <w:lang w:eastAsia="ru-RU"/>
              </w:rPr>
            </w:pPr>
            <w:r w:rsidRPr="006C610E">
              <w:rPr>
                <w:rFonts w:eastAsia="Times New Roman"/>
                <w:szCs w:val="20"/>
                <w:lang w:eastAsia="ru-RU"/>
              </w:rPr>
              <w:t>Знать, что такое подлежащее; уметь находить и характеризовать подлежащее в предложении</w:t>
            </w:r>
          </w:p>
        </w:tc>
        <w:tc>
          <w:tcPr>
            <w:tcW w:w="2551" w:type="dxa"/>
          </w:tcPr>
          <w:p w:rsidR="006C610E" w:rsidRPr="006C610E" w:rsidRDefault="006C610E" w:rsidP="006C610E">
            <w:pPr>
              <w:jc w:val="both"/>
              <w:rPr>
                <w:rFonts w:eastAsia="Times New Roman"/>
                <w:szCs w:val="20"/>
                <w:lang w:eastAsia="ru-RU"/>
              </w:rPr>
            </w:pPr>
            <w:r w:rsidRPr="006C610E">
              <w:rPr>
                <w:rFonts w:eastAsia="Times New Roman"/>
                <w:szCs w:val="20"/>
                <w:lang w:eastAsia="ru-RU"/>
              </w:rPr>
              <w:t>Синтаксическая работа</w:t>
            </w:r>
          </w:p>
        </w:tc>
        <w:tc>
          <w:tcPr>
            <w:tcW w:w="1071" w:type="dxa"/>
            <w:gridSpan w:val="2"/>
          </w:tcPr>
          <w:p w:rsidR="006C610E" w:rsidRPr="006C610E" w:rsidRDefault="006C610E" w:rsidP="006C610E">
            <w:pPr>
              <w:jc w:val="both"/>
              <w:rPr>
                <w:rFonts w:eastAsia="Times New Roman"/>
                <w:szCs w:val="20"/>
                <w:lang w:eastAsia="ru-RU"/>
              </w:rPr>
            </w:pPr>
          </w:p>
        </w:tc>
      </w:tr>
      <w:tr w:rsidR="006C610E" w:rsidRPr="006C610E" w:rsidTr="006C610E">
        <w:trPr>
          <w:gridAfter w:val="1"/>
          <w:wAfter w:w="75" w:type="dxa"/>
        </w:trPr>
        <w:tc>
          <w:tcPr>
            <w:tcW w:w="1267" w:type="dxa"/>
            <w:vAlign w:val="center"/>
          </w:tcPr>
          <w:p w:rsidR="006C610E" w:rsidRPr="006C610E" w:rsidRDefault="006C610E" w:rsidP="004D1B84">
            <w:pPr>
              <w:jc w:val="center"/>
              <w:rPr>
                <w:rFonts w:eastAsia="Times New Roman"/>
                <w:szCs w:val="20"/>
                <w:lang w:eastAsia="ru-RU"/>
              </w:rPr>
            </w:pPr>
            <w:r w:rsidRPr="006C610E">
              <w:rPr>
                <w:rFonts w:eastAsia="Times New Roman"/>
                <w:szCs w:val="20"/>
                <w:lang w:eastAsia="ru-RU"/>
              </w:rPr>
              <w:t>2</w:t>
            </w:r>
            <w:r w:rsidR="004D1B84">
              <w:rPr>
                <w:rFonts w:eastAsia="Times New Roman"/>
                <w:szCs w:val="20"/>
                <w:lang w:eastAsia="ru-RU"/>
              </w:rPr>
              <w:t>6</w:t>
            </w:r>
          </w:p>
        </w:tc>
        <w:tc>
          <w:tcPr>
            <w:tcW w:w="2268" w:type="dxa"/>
          </w:tcPr>
          <w:p w:rsidR="006C610E" w:rsidRPr="006C610E" w:rsidRDefault="006C610E" w:rsidP="006C610E">
            <w:pPr>
              <w:jc w:val="both"/>
              <w:rPr>
                <w:rFonts w:eastAsia="Times New Roman"/>
                <w:szCs w:val="20"/>
                <w:lang w:eastAsia="ru-RU"/>
              </w:rPr>
            </w:pPr>
            <w:r w:rsidRPr="006C610E">
              <w:rPr>
                <w:rFonts w:eastAsia="Times New Roman"/>
                <w:szCs w:val="20"/>
                <w:lang w:eastAsia="ru-RU"/>
              </w:rPr>
              <w:t xml:space="preserve">Сказуемое и способы его выражения. </w:t>
            </w:r>
            <w:proofErr w:type="spellStart"/>
            <w:proofErr w:type="gramStart"/>
            <w:r w:rsidRPr="006C610E">
              <w:rPr>
                <w:rFonts w:eastAsia="Times New Roman"/>
                <w:szCs w:val="20"/>
                <w:lang w:eastAsia="ru-RU"/>
              </w:rPr>
              <w:t>Прос-тое</w:t>
            </w:r>
            <w:proofErr w:type="spellEnd"/>
            <w:proofErr w:type="gramEnd"/>
            <w:r w:rsidRPr="006C610E">
              <w:rPr>
                <w:rFonts w:eastAsia="Times New Roman"/>
                <w:szCs w:val="20"/>
                <w:lang w:eastAsia="ru-RU"/>
              </w:rPr>
              <w:t xml:space="preserve"> глагольное </w:t>
            </w:r>
            <w:proofErr w:type="spellStart"/>
            <w:r w:rsidRPr="006C610E">
              <w:rPr>
                <w:rFonts w:eastAsia="Times New Roman"/>
                <w:szCs w:val="20"/>
                <w:lang w:eastAsia="ru-RU"/>
              </w:rPr>
              <w:t>сказуе-мое</w:t>
            </w:r>
            <w:proofErr w:type="spellEnd"/>
          </w:p>
        </w:tc>
        <w:tc>
          <w:tcPr>
            <w:tcW w:w="850" w:type="dxa"/>
            <w:vAlign w:val="center"/>
          </w:tcPr>
          <w:p w:rsidR="006C610E" w:rsidRPr="006C610E" w:rsidRDefault="006C610E" w:rsidP="006C610E">
            <w:pPr>
              <w:jc w:val="center"/>
              <w:rPr>
                <w:rFonts w:eastAsia="Times New Roman"/>
                <w:szCs w:val="20"/>
                <w:lang w:eastAsia="ru-RU"/>
              </w:rPr>
            </w:pPr>
            <w:r w:rsidRPr="006C610E">
              <w:rPr>
                <w:rFonts w:eastAsia="Times New Roman"/>
                <w:szCs w:val="20"/>
                <w:lang w:eastAsia="ru-RU"/>
              </w:rPr>
              <w:t>1</w:t>
            </w:r>
          </w:p>
        </w:tc>
        <w:tc>
          <w:tcPr>
            <w:tcW w:w="3543" w:type="dxa"/>
          </w:tcPr>
          <w:p w:rsidR="006C610E" w:rsidRPr="006C610E" w:rsidRDefault="006C610E" w:rsidP="006C610E">
            <w:pPr>
              <w:jc w:val="both"/>
              <w:rPr>
                <w:rFonts w:eastAsia="Times New Roman"/>
                <w:szCs w:val="20"/>
                <w:lang w:eastAsia="ru-RU"/>
              </w:rPr>
            </w:pPr>
            <w:r w:rsidRPr="006C610E">
              <w:rPr>
                <w:rFonts w:eastAsia="Times New Roman"/>
                <w:szCs w:val="20"/>
                <w:lang w:eastAsia="ru-RU"/>
              </w:rPr>
              <w:t xml:space="preserve">Орфографическая диктовка; </w:t>
            </w:r>
            <w:proofErr w:type="spellStart"/>
            <w:proofErr w:type="gramStart"/>
            <w:r w:rsidRPr="006C610E">
              <w:rPr>
                <w:rFonts w:eastAsia="Times New Roman"/>
                <w:szCs w:val="20"/>
                <w:lang w:eastAsia="ru-RU"/>
              </w:rPr>
              <w:t>синтакси-ческая</w:t>
            </w:r>
            <w:proofErr w:type="spellEnd"/>
            <w:proofErr w:type="gramEnd"/>
            <w:r w:rsidRPr="006C610E">
              <w:rPr>
                <w:rFonts w:eastAsia="Times New Roman"/>
                <w:szCs w:val="20"/>
                <w:lang w:eastAsia="ru-RU"/>
              </w:rPr>
              <w:t xml:space="preserve"> пятиминутка; опрос по </w:t>
            </w:r>
            <w:proofErr w:type="spellStart"/>
            <w:r w:rsidRPr="006C610E">
              <w:rPr>
                <w:rFonts w:eastAsia="Times New Roman"/>
                <w:szCs w:val="20"/>
                <w:lang w:eastAsia="ru-RU"/>
              </w:rPr>
              <w:t>прави-лам</w:t>
            </w:r>
            <w:proofErr w:type="spellEnd"/>
            <w:r w:rsidRPr="006C610E">
              <w:rPr>
                <w:rFonts w:eastAsia="Times New Roman"/>
                <w:szCs w:val="20"/>
                <w:lang w:eastAsia="ru-RU"/>
              </w:rPr>
              <w:t>; изучение нового материала; за-крепление изученного</w:t>
            </w:r>
          </w:p>
        </w:tc>
        <w:tc>
          <w:tcPr>
            <w:tcW w:w="4252" w:type="dxa"/>
          </w:tcPr>
          <w:p w:rsidR="006C610E" w:rsidRPr="006C610E" w:rsidRDefault="006C610E" w:rsidP="006C610E">
            <w:pPr>
              <w:jc w:val="both"/>
              <w:rPr>
                <w:rFonts w:eastAsia="Times New Roman"/>
                <w:szCs w:val="20"/>
                <w:lang w:eastAsia="ru-RU"/>
              </w:rPr>
            </w:pPr>
            <w:r w:rsidRPr="006C610E">
              <w:rPr>
                <w:rFonts w:eastAsia="Times New Roman"/>
                <w:szCs w:val="20"/>
                <w:lang w:eastAsia="ru-RU"/>
              </w:rPr>
              <w:t>Знать, что такое сказуемое; уметь находить и характеризовать сказуемое в предложении</w:t>
            </w:r>
          </w:p>
        </w:tc>
        <w:tc>
          <w:tcPr>
            <w:tcW w:w="2551" w:type="dxa"/>
          </w:tcPr>
          <w:p w:rsidR="006C610E" w:rsidRPr="006C610E" w:rsidRDefault="006C610E" w:rsidP="006C610E">
            <w:pPr>
              <w:jc w:val="both"/>
              <w:rPr>
                <w:rFonts w:eastAsia="Times New Roman"/>
                <w:szCs w:val="20"/>
                <w:lang w:eastAsia="ru-RU"/>
              </w:rPr>
            </w:pPr>
            <w:r w:rsidRPr="006C610E">
              <w:rPr>
                <w:rFonts w:eastAsia="Times New Roman"/>
                <w:szCs w:val="20"/>
                <w:lang w:eastAsia="ru-RU"/>
              </w:rPr>
              <w:t>Выборочный диктант</w:t>
            </w:r>
          </w:p>
        </w:tc>
        <w:tc>
          <w:tcPr>
            <w:tcW w:w="1071" w:type="dxa"/>
            <w:gridSpan w:val="2"/>
          </w:tcPr>
          <w:p w:rsidR="006C610E" w:rsidRPr="006C610E" w:rsidRDefault="006C610E" w:rsidP="006C610E">
            <w:pPr>
              <w:jc w:val="both"/>
              <w:rPr>
                <w:rFonts w:eastAsia="Times New Roman"/>
                <w:szCs w:val="20"/>
                <w:lang w:eastAsia="ru-RU"/>
              </w:rPr>
            </w:pPr>
          </w:p>
        </w:tc>
      </w:tr>
      <w:tr w:rsidR="006C610E" w:rsidRPr="006C610E" w:rsidTr="006C610E">
        <w:trPr>
          <w:gridAfter w:val="1"/>
          <w:wAfter w:w="75" w:type="dxa"/>
        </w:trPr>
        <w:tc>
          <w:tcPr>
            <w:tcW w:w="1267" w:type="dxa"/>
            <w:vAlign w:val="center"/>
          </w:tcPr>
          <w:p w:rsidR="006C610E" w:rsidRPr="006C610E" w:rsidRDefault="006C610E" w:rsidP="004D1B84">
            <w:pPr>
              <w:jc w:val="center"/>
              <w:rPr>
                <w:rFonts w:eastAsia="Times New Roman"/>
                <w:szCs w:val="20"/>
                <w:lang w:eastAsia="ru-RU"/>
              </w:rPr>
            </w:pPr>
            <w:r w:rsidRPr="006C610E">
              <w:rPr>
                <w:rFonts w:eastAsia="Times New Roman"/>
                <w:szCs w:val="20"/>
                <w:lang w:eastAsia="ru-RU"/>
              </w:rPr>
              <w:t>2</w:t>
            </w:r>
            <w:r w:rsidR="004D1B84">
              <w:rPr>
                <w:rFonts w:eastAsia="Times New Roman"/>
                <w:szCs w:val="20"/>
                <w:lang w:eastAsia="ru-RU"/>
              </w:rPr>
              <w:t>7</w:t>
            </w:r>
          </w:p>
        </w:tc>
        <w:tc>
          <w:tcPr>
            <w:tcW w:w="2268" w:type="dxa"/>
          </w:tcPr>
          <w:p w:rsidR="006C610E" w:rsidRPr="006C610E" w:rsidRDefault="006C610E" w:rsidP="006C610E">
            <w:pPr>
              <w:jc w:val="both"/>
              <w:rPr>
                <w:rFonts w:eastAsia="Times New Roman"/>
                <w:szCs w:val="20"/>
                <w:lang w:eastAsia="ru-RU"/>
              </w:rPr>
            </w:pPr>
            <w:r w:rsidRPr="006C610E">
              <w:rPr>
                <w:rFonts w:eastAsia="Times New Roman"/>
                <w:szCs w:val="20"/>
                <w:lang w:eastAsia="ru-RU"/>
              </w:rPr>
              <w:t xml:space="preserve">Повторим </w:t>
            </w:r>
            <w:proofErr w:type="spellStart"/>
            <w:proofErr w:type="gramStart"/>
            <w:r w:rsidRPr="006C610E">
              <w:rPr>
                <w:rFonts w:eastAsia="Times New Roman"/>
                <w:szCs w:val="20"/>
                <w:lang w:eastAsia="ru-RU"/>
              </w:rPr>
              <w:t>орфогра-фию</w:t>
            </w:r>
            <w:proofErr w:type="spellEnd"/>
            <w:proofErr w:type="gramEnd"/>
            <w:r w:rsidRPr="006C610E">
              <w:rPr>
                <w:rFonts w:eastAsia="Times New Roman"/>
                <w:szCs w:val="20"/>
                <w:lang w:eastAsia="ru-RU"/>
              </w:rPr>
              <w:t>! (правописание глаголов)</w:t>
            </w:r>
          </w:p>
        </w:tc>
        <w:tc>
          <w:tcPr>
            <w:tcW w:w="850" w:type="dxa"/>
            <w:vAlign w:val="center"/>
          </w:tcPr>
          <w:p w:rsidR="006C610E" w:rsidRPr="006C610E" w:rsidRDefault="006C610E" w:rsidP="006C610E">
            <w:pPr>
              <w:jc w:val="center"/>
              <w:rPr>
                <w:rFonts w:eastAsia="Times New Roman"/>
                <w:szCs w:val="20"/>
                <w:lang w:eastAsia="ru-RU"/>
              </w:rPr>
            </w:pPr>
            <w:r w:rsidRPr="006C610E">
              <w:rPr>
                <w:rFonts w:eastAsia="Times New Roman"/>
                <w:szCs w:val="20"/>
                <w:lang w:eastAsia="ru-RU"/>
              </w:rPr>
              <w:t>1</w:t>
            </w:r>
          </w:p>
        </w:tc>
        <w:tc>
          <w:tcPr>
            <w:tcW w:w="3543" w:type="dxa"/>
          </w:tcPr>
          <w:p w:rsidR="006C610E" w:rsidRPr="006C610E" w:rsidRDefault="006C610E" w:rsidP="006C610E">
            <w:pPr>
              <w:jc w:val="both"/>
              <w:rPr>
                <w:rFonts w:eastAsia="Times New Roman"/>
                <w:szCs w:val="20"/>
                <w:lang w:eastAsia="ru-RU"/>
              </w:rPr>
            </w:pPr>
            <w:r w:rsidRPr="006C610E">
              <w:rPr>
                <w:rFonts w:eastAsia="Times New Roman"/>
                <w:szCs w:val="20"/>
                <w:lang w:eastAsia="ru-RU"/>
              </w:rPr>
              <w:t>Опрос по правилам; орфографическая диктовка; повторение; анализ текста</w:t>
            </w:r>
          </w:p>
        </w:tc>
        <w:tc>
          <w:tcPr>
            <w:tcW w:w="4252" w:type="dxa"/>
          </w:tcPr>
          <w:p w:rsidR="006C610E" w:rsidRPr="006C610E" w:rsidRDefault="006C610E" w:rsidP="006C610E">
            <w:pPr>
              <w:jc w:val="both"/>
              <w:rPr>
                <w:rFonts w:eastAsia="Times New Roman"/>
                <w:szCs w:val="20"/>
                <w:lang w:eastAsia="ru-RU"/>
              </w:rPr>
            </w:pPr>
            <w:r w:rsidRPr="006C610E">
              <w:rPr>
                <w:rFonts w:eastAsia="Times New Roman"/>
                <w:szCs w:val="20"/>
                <w:lang w:eastAsia="ru-RU"/>
              </w:rPr>
              <w:t>Закрепляется понимание и верное написание суффиксов и окончаний глаголов</w:t>
            </w:r>
          </w:p>
        </w:tc>
        <w:tc>
          <w:tcPr>
            <w:tcW w:w="2551" w:type="dxa"/>
          </w:tcPr>
          <w:p w:rsidR="006C610E" w:rsidRPr="006C610E" w:rsidRDefault="006C610E" w:rsidP="006C610E">
            <w:pPr>
              <w:jc w:val="both"/>
              <w:rPr>
                <w:rFonts w:eastAsia="Times New Roman"/>
                <w:szCs w:val="20"/>
                <w:lang w:eastAsia="ru-RU"/>
              </w:rPr>
            </w:pPr>
            <w:r w:rsidRPr="006C610E">
              <w:rPr>
                <w:rFonts w:eastAsia="Times New Roman"/>
                <w:szCs w:val="20"/>
                <w:lang w:eastAsia="ru-RU"/>
              </w:rPr>
              <w:t>Самостоятельная работа</w:t>
            </w:r>
          </w:p>
        </w:tc>
        <w:tc>
          <w:tcPr>
            <w:tcW w:w="1071" w:type="dxa"/>
            <w:gridSpan w:val="2"/>
          </w:tcPr>
          <w:p w:rsidR="006C610E" w:rsidRPr="006C610E" w:rsidRDefault="006C610E" w:rsidP="006C610E">
            <w:pPr>
              <w:jc w:val="both"/>
              <w:rPr>
                <w:rFonts w:eastAsia="Times New Roman"/>
                <w:szCs w:val="20"/>
                <w:lang w:eastAsia="ru-RU"/>
              </w:rPr>
            </w:pPr>
          </w:p>
        </w:tc>
      </w:tr>
      <w:tr w:rsidR="006C610E" w:rsidRPr="006C610E" w:rsidTr="006C610E">
        <w:trPr>
          <w:gridAfter w:val="1"/>
          <w:wAfter w:w="75" w:type="dxa"/>
        </w:trPr>
        <w:tc>
          <w:tcPr>
            <w:tcW w:w="1267" w:type="dxa"/>
            <w:vAlign w:val="center"/>
          </w:tcPr>
          <w:p w:rsidR="006C610E" w:rsidRPr="006C610E" w:rsidRDefault="006C610E" w:rsidP="004D1B84">
            <w:pPr>
              <w:jc w:val="center"/>
              <w:rPr>
                <w:rFonts w:eastAsia="Times New Roman"/>
                <w:szCs w:val="20"/>
                <w:lang w:eastAsia="ru-RU"/>
              </w:rPr>
            </w:pPr>
            <w:r w:rsidRPr="006C610E">
              <w:rPr>
                <w:rFonts w:eastAsia="Times New Roman"/>
                <w:szCs w:val="20"/>
                <w:lang w:eastAsia="ru-RU"/>
              </w:rPr>
              <w:t>2</w:t>
            </w:r>
            <w:r w:rsidR="004D1B84">
              <w:rPr>
                <w:rFonts w:eastAsia="Times New Roman"/>
                <w:szCs w:val="20"/>
                <w:lang w:eastAsia="ru-RU"/>
              </w:rPr>
              <w:t>8-29</w:t>
            </w:r>
          </w:p>
        </w:tc>
        <w:tc>
          <w:tcPr>
            <w:tcW w:w="2268" w:type="dxa"/>
          </w:tcPr>
          <w:p w:rsidR="006C610E" w:rsidRPr="006C610E" w:rsidRDefault="006C610E" w:rsidP="006C610E">
            <w:pPr>
              <w:jc w:val="both"/>
              <w:rPr>
                <w:rFonts w:eastAsia="Times New Roman"/>
                <w:szCs w:val="20"/>
                <w:lang w:eastAsia="ru-RU"/>
              </w:rPr>
            </w:pPr>
            <w:r w:rsidRPr="006C610E">
              <w:rPr>
                <w:rFonts w:eastAsia="Times New Roman"/>
                <w:szCs w:val="20"/>
                <w:lang w:eastAsia="ru-RU"/>
              </w:rPr>
              <w:t>Составные сказуемые. Составное глагольное сказуемое</w:t>
            </w:r>
          </w:p>
        </w:tc>
        <w:tc>
          <w:tcPr>
            <w:tcW w:w="850" w:type="dxa"/>
            <w:vAlign w:val="center"/>
          </w:tcPr>
          <w:p w:rsidR="006C610E" w:rsidRPr="006C610E" w:rsidRDefault="004D1B84" w:rsidP="006C610E">
            <w:pPr>
              <w:jc w:val="center"/>
              <w:rPr>
                <w:rFonts w:eastAsia="Times New Roman"/>
                <w:szCs w:val="20"/>
                <w:lang w:eastAsia="ru-RU"/>
              </w:rPr>
            </w:pPr>
            <w:r>
              <w:rPr>
                <w:rFonts w:eastAsia="Times New Roman"/>
                <w:szCs w:val="20"/>
                <w:lang w:eastAsia="ru-RU"/>
              </w:rPr>
              <w:t>2</w:t>
            </w:r>
          </w:p>
        </w:tc>
        <w:tc>
          <w:tcPr>
            <w:tcW w:w="3543" w:type="dxa"/>
          </w:tcPr>
          <w:p w:rsidR="006C610E" w:rsidRPr="006C610E" w:rsidRDefault="006C610E" w:rsidP="006C610E">
            <w:pPr>
              <w:jc w:val="both"/>
              <w:rPr>
                <w:rFonts w:eastAsia="Times New Roman"/>
                <w:szCs w:val="20"/>
                <w:lang w:eastAsia="ru-RU"/>
              </w:rPr>
            </w:pPr>
            <w:r w:rsidRPr="006C610E">
              <w:rPr>
                <w:rFonts w:eastAsia="Times New Roman"/>
                <w:szCs w:val="20"/>
                <w:lang w:eastAsia="ru-RU"/>
              </w:rPr>
              <w:t>Орфографическая диктовка; опрос по правилам; изучение нового материала; закрепление изученного</w:t>
            </w:r>
          </w:p>
        </w:tc>
        <w:tc>
          <w:tcPr>
            <w:tcW w:w="4252" w:type="dxa"/>
          </w:tcPr>
          <w:p w:rsidR="006C610E" w:rsidRPr="006C610E" w:rsidRDefault="006C610E" w:rsidP="006C610E">
            <w:pPr>
              <w:jc w:val="both"/>
              <w:rPr>
                <w:rFonts w:eastAsia="Times New Roman"/>
                <w:szCs w:val="20"/>
                <w:lang w:eastAsia="ru-RU"/>
              </w:rPr>
            </w:pPr>
            <w:r w:rsidRPr="006C610E">
              <w:rPr>
                <w:rFonts w:eastAsia="Times New Roman"/>
                <w:szCs w:val="20"/>
                <w:lang w:eastAsia="ru-RU"/>
              </w:rPr>
              <w:t>Знать, что такое сказуемое; уметь находить и характеризовать сказуемое в предложении</w:t>
            </w:r>
          </w:p>
        </w:tc>
        <w:tc>
          <w:tcPr>
            <w:tcW w:w="2551" w:type="dxa"/>
          </w:tcPr>
          <w:p w:rsidR="006C610E" w:rsidRPr="006C610E" w:rsidRDefault="006C610E" w:rsidP="006C610E">
            <w:pPr>
              <w:jc w:val="both"/>
              <w:rPr>
                <w:rFonts w:eastAsia="Times New Roman"/>
                <w:szCs w:val="20"/>
                <w:lang w:eastAsia="ru-RU"/>
              </w:rPr>
            </w:pPr>
            <w:r w:rsidRPr="006C610E">
              <w:rPr>
                <w:rFonts w:eastAsia="Times New Roman"/>
                <w:szCs w:val="20"/>
                <w:lang w:eastAsia="ru-RU"/>
              </w:rPr>
              <w:t xml:space="preserve">Конструирование </w:t>
            </w:r>
            <w:proofErr w:type="spellStart"/>
            <w:proofErr w:type="gramStart"/>
            <w:r w:rsidRPr="006C610E">
              <w:rPr>
                <w:rFonts w:eastAsia="Times New Roman"/>
                <w:szCs w:val="20"/>
                <w:lang w:eastAsia="ru-RU"/>
              </w:rPr>
              <w:t>предло-жений</w:t>
            </w:r>
            <w:proofErr w:type="spellEnd"/>
            <w:proofErr w:type="gramEnd"/>
          </w:p>
        </w:tc>
        <w:tc>
          <w:tcPr>
            <w:tcW w:w="1071" w:type="dxa"/>
            <w:gridSpan w:val="2"/>
          </w:tcPr>
          <w:p w:rsidR="006C610E" w:rsidRPr="006C610E" w:rsidRDefault="006C610E" w:rsidP="006C610E">
            <w:pPr>
              <w:jc w:val="both"/>
              <w:rPr>
                <w:rFonts w:eastAsia="Times New Roman"/>
                <w:szCs w:val="20"/>
                <w:lang w:eastAsia="ru-RU"/>
              </w:rPr>
            </w:pPr>
          </w:p>
        </w:tc>
      </w:tr>
      <w:tr w:rsidR="006C610E" w:rsidRPr="006C610E" w:rsidTr="006C610E">
        <w:trPr>
          <w:gridAfter w:val="1"/>
          <w:wAfter w:w="75" w:type="dxa"/>
        </w:trPr>
        <w:tc>
          <w:tcPr>
            <w:tcW w:w="1267" w:type="dxa"/>
            <w:vAlign w:val="center"/>
          </w:tcPr>
          <w:p w:rsidR="006C610E" w:rsidRPr="006C610E" w:rsidRDefault="004D1B84" w:rsidP="006C610E">
            <w:pPr>
              <w:jc w:val="center"/>
              <w:rPr>
                <w:rFonts w:eastAsia="Times New Roman"/>
                <w:szCs w:val="20"/>
                <w:lang w:eastAsia="ru-RU"/>
              </w:rPr>
            </w:pPr>
            <w:r>
              <w:rPr>
                <w:rFonts w:eastAsia="Times New Roman"/>
                <w:szCs w:val="20"/>
                <w:lang w:eastAsia="ru-RU"/>
              </w:rPr>
              <w:t>30-31</w:t>
            </w:r>
          </w:p>
        </w:tc>
        <w:tc>
          <w:tcPr>
            <w:tcW w:w="2268" w:type="dxa"/>
          </w:tcPr>
          <w:p w:rsidR="006C610E" w:rsidRPr="006C610E" w:rsidRDefault="006C610E" w:rsidP="006C610E">
            <w:pPr>
              <w:jc w:val="both"/>
              <w:rPr>
                <w:rFonts w:eastAsia="Times New Roman"/>
                <w:szCs w:val="20"/>
                <w:lang w:eastAsia="ru-RU"/>
              </w:rPr>
            </w:pPr>
            <w:r w:rsidRPr="006C610E">
              <w:rPr>
                <w:rFonts w:eastAsia="Times New Roman"/>
                <w:szCs w:val="20"/>
                <w:lang w:eastAsia="ru-RU"/>
              </w:rPr>
              <w:t>Составное именное сказуемое</w:t>
            </w:r>
          </w:p>
        </w:tc>
        <w:tc>
          <w:tcPr>
            <w:tcW w:w="850" w:type="dxa"/>
            <w:vAlign w:val="center"/>
          </w:tcPr>
          <w:p w:rsidR="006C610E" w:rsidRPr="006C610E" w:rsidRDefault="006C610E" w:rsidP="006C610E">
            <w:pPr>
              <w:jc w:val="center"/>
              <w:rPr>
                <w:rFonts w:eastAsia="Times New Roman"/>
                <w:szCs w:val="20"/>
                <w:lang w:eastAsia="ru-RU"/>
              </w:rPr>
            </w:pPr>
            <w:r w:rsidRPr="006C610E">
              <w:rPr>
                <w:rFonts w:eastAsia="Times New Roman"/>
                <w:szCs w:val="20"/>
                <w:lang w:eastAsia="ru-RU"/>
              </w:rPr>
              <w:t>2</w:t>
            </w:r>
          </w:p>
        </w:tc>
        <w:tc>
          <w:tcPr>
            <w:tcW w:w="3543" w:type="dxa"/>
          </w:tcPr>
          <w:p w:rsidR="006C610E" w:rsidRPr="006C610E" w:rsidRDefault="006C610E" w:rsidP="006C610E">
            <w:pPr>
              <w:jc w:val="both"/>
              <w:rPr>
                <w:rFonts w:eastAsia="Times New Roman"/>
                <w:szCs w:val="20"/>
                <w:lang w:eastAsia="ru-RU"/>
              </w:rPr>
            </w:pPr>
            <w:r w:rsidRPr="006C610E">
              <w:rPr>
                <w:rFonts w:eastAsia="Times New Roman"/>
                <w:szCs w:val="20"/>
                <w:lang w:eastAsia="ru-RU"/>
              </w:rPr>
              <w:t>Орфографическая диктовка; опрос по правилам; изучение нового материала; закрепление изученного; анализ текста</w:t>
            </w:r>
          </w:p>
        </w:tc>
        <w:tc>
          <w:tcPr>
            <w:tcW w:w="4252" w:type="dxa"/>
          </w:tcPr>
          <w:p w:rsidR="006C610E" w:rsidRPr="006C610E" w:rsidRDefault="006C610E" w:rsidP="006C610E">
            <w:pPr>
              <w:jc w:val="both"/>
              <w:rPr>
                <w:rFonts w:eastAsia="Times New Roman"/>
                <w:szCs w:val="20"/>
                <w:lang w:eastAsia="ru-RU"/>
              </w:rPr>
            </w:pPr>
            <w:r w:rsidRPr="006C610E">
              <w:rPr>
                <w:rFonts w:eastAsia="Times New Roman"/>
                <w:szCs w:val="20"/>
                <w:lang w:eastAsia="ru-RU"/>
              </w:rPr>
              <w:t>Знать, что такое сказуемое; уметь находить и характеризовать сказуемое в предложении</w:t>
            </w:r>
          </w:p>
        </w:tc>
        <w:tc>
          <w:tcPr>
            <w:tcW w:w="2551" w:type="dxa"/>
          </w:tcPr>
          <w:p w:rsidR="006C610E" w:rsidRPr="006C610E" w:rsidRDefault="006C610E" w:rsidP="006C610E">
            <w:pPr>
              <w:jc w:val="both"/>
              <w:rPr>
                <w:rFonts w:eastAsia="Times New Roman"/>
                <w:szCs w:val="20"/>
                <w:lang w:eastAsia="ru-RU"/>
              </w:rPr>
            </w:pPr>
            <w:r w:rsidRPr="006C610E">
              <w:rPr>
                <w:rFonts w:eastAsia="Times New Roman"/>
                <w:szCs w:val="20"/>
                <w:lang w:eastAsia="ru-RU"/>
              </w:rPr>
              <w:t>Самостоятельная работа</w:t>
            </w:r>
          </w:p>
        </w:tc>
        <w:tc>
          <w:tcPr>
            <w:tcW w:w="1071" w:type="dxa"/>
            <w:gridSpan w:val="2"/>
          </w:tcPr>
          <w:p w:rsidR="006C610E" w:rsidRPr="006C610E" w:rsidRDefault="006C610E" w:rsidP="006C610E">
            <w:pPr>
              <w:jc w:val="both"/>
              <w:rPr>
                <w:rFonts w:eastAsia="Times New Roman"/>
                <w:szCs w:val="20"/>
                <w:lang w:eastAsia="ru-RU"/>
              </w:rPr>
            </w:pPr>
          </w:p>
        </w:tc>
      </w:tr>
      <w:tr w:rsidR="006C610E" w:rsidRPr="006C610E" w:rsidTr="006C610E">
        <w:trPr>
          <w:gridAfter w:val="1"/>
          <w:wAfter w:w="75" w:type="dxa"/>
        </w:trPr>
        <w:tc>
          <w:tcPr>
            <w:tcW w:w="1267" w:type="dxa"/>
            <w:vAlign w:val="center"/>
          </w:tcPr>
          <w:p w:rsidR="006C610E" w:rsidRPr="006C610E" w:rsidRDefault="004D1B84" w:rsidP="006C610E">
            <w:pPr>
              <w:jc w:val="center"/>
              <w:rPr>
                <w:rFonts w:eastAsia="Times New Roman"/>
                <w:szCs w:val="20"/>
                <w:lang w:eastAsia="ru-RU"/>
              </w:rPr>
            </w:pPr>
            <w:r>
              <w:rPr>
                <w:rFonts w:eastAsia="Times New Roman"/>
                <w:szCs w:val="20"/>
                <w:lang w:eastAsia="ru-RU"/>
              </w:rPr>
              <w:t>32-33</w:t>
            </w:r>
          </w:p>
        </w:tc>
        <w:tc>
          <w:tcPr>
            <w:tcW w:w="2268" w:type="dxa"/>
          </w:tcPr>
          <w:p w:rsidR="006C610E" w:rsidRPr="006C610E" w:rsidRDefault="006C610E" w:rsidP="006C610E">
            <w:pPr>
              <w:jc w:val="both"/>
              <w:rPr>
                <w:rFonts w:eastAsia="Times New Roman"/>
                <w:szCs w:val="20"/>
                <w:lang w:eastAsia="ru-RU"/>
              </w:rPr>
            </w:pPr>
            <w:r w:rsidRPr="006C610E">
              <w:rPr>
                <w:rFonts w:eastAsia="Times New Roman"/>
                <w:szCs w:val="20"/>
                <w:lang w:eastAsia="ru-RU"/>
              </w:rPr>
              <w:t xml:space="preserve">Тире между </w:t>
            </w:r>
            <w:proofErr w:type="spellStart"/>
            <w:proofErr w:type="gramStart"/>
            <w:r w:rsidRPr="006C610E">
              <w:rPr>
                <w:rFonts w:eastAsia="Times New Roman"/>
                <w:szCs w:val="20"/>
                <w:lang w:eastAsia="ru-RU"/>
              </w:rPr>
              <w:t>подлежа-щим</w:t>
            </w:r>
            <w:proofErr w:type="spellEnd"/>
            <w:proofErr w:type="gramEnd"/>
            <w:r w:rsidRPr="006C610E">
              <w:rPr>
                <w:rFonts w:eastAsia="Times New Roman"/>
                <w:szCs w:val="20"/>
                <w:lang w:eastAsia="ru-RU"/>
              </w:rPr>
              <w:t xml:space="preserve"> и сказуемым</w:t>
            </w:r>
          </w:p>
        </w:tc>
        <w:tc>
          <w:tcPr>
            <w:tcW w:w="850" w:type="dxa"/>
            <w:vAlign w:val="center"/>
          </w:tcPr>
          <w:p w:rsidR="006C610E" w:rsidRPr="006C610E" w:rsidRDefault="006C610E" w:rsidP="006C610E">
            <w:pPr>
              <w:jc w:val="center"/>
              <w:rPr>
                <w:rFonts w:eastAsia="Times New Roman"/>
                <w:szCs w:val="20"/>
                <w:lang w:eastAsia="ru-RU"/>
              </w:rPr>
            </w:pPr>
            <w:r w:rsidRPr="006C610E">
              <w:rPr>
                <w:rFonts w:eastAsia="Times New Roman"/>
                <w:szCs w:val="20"/>
                <w:lang w:eastAsia="ru-RU"/>
              </w:rPr>
              <w:t>2</w:t>
            </w:r>
          </w:p>
        </w:tc>
        <w:tc>
          <w:tcPr>
            <w:tcW w:w="3543" w:type="dxa"/>
          </w:tcPr>
          <w:p w:rsidR="006C610E" w:rsidRPr="006C610E" w:rsidRDefault="006C610E" w:rsidP="006C610E">
            <w:pPr>
              <w:jc w:val="both"/>
              <w:rPr>
                <w:rFonts w:eastAsia="Times New Roman"/>
                <w:szCs w:val="20"/>
                <w:lang w:eastAsia="ru-RU"/>
              </w:rPr>
            </w:pPr>
            <w:r w:rsidRPr="006C610E">
              <w:rPr>
                <w:rFonts w:eastAsia="Times New Roman"/>
                <w:szCs w:val="20"/>
                <w:lang w:eastAsia="ru-RU"/>
              </w:rPr>
              <w:t>Опрос по теории; орфографическая диктовка; закрепление материала;</w:t>
            </w:r>
          </w:p>
        </w:tc>
        <w:tc>
          <w:tcPr>
            <w:tcW w:w="4252" w:type="dxa"/>
          </w:tcPr>
          <w:p w:rsidR="006C610E" w:rsidRPr="006C610E" w:rsidRDefault="006C610E" w:rsidP="006C610E">
            <w:pPr>
              <w:jc w:val="both"/>
              <w:rPr>
                <w:rFonts w:eastAsia="Times New Roman"/>
                <w:szCs w:val="20"/>
                <w:lang w:eastAsia="ru-RU"/>
              </w:rPr>
            </w:pPr>
            <w:r w:rsidRPr="006C610E">
              <w:rPr>
                <w:rFonts w:eastAsia="Times New Roman"/>
                <w:szCs w:val="20"/>
                <w:lang w:eastAsia="ru-RU"/>
              </w:rPr>
              <w:t xml:space="preserve">Знать правило постановки тире между </w:t>
            </w:r>
            <w:proofErr w:type="spellStart"/>
            <w:proofErr w:type="gramStart"/>
            <w:r w:rsidRPr="006C610E">
              <w:rPr>
                <w:rFonts w:eastAsia="Times New Roman"/>
                <w:szCs w:val="20"/>
                <w:lang w:eastAsia="ru-RU"/>
              </w:rPr>
              <w:t>подле-жащим</w:t>
            </w:r>
            <w:proofErr w:type="spellEnd"/>
            <w:proofErr w:type="gramEnd"/>
            <w:r w:rsidRPr="006C610E">
              <w:rPr>
                <w:rFonts w:eastAsia="Times New Roman"/>
                <w:szCs w:val="20"/>
                <w:lang w:eastAsia="ru-RU"/>
              </w:rPr>
              <w:t xml:space="preserve"> и сказуемым; уметь применять </w:t>
            </w:r>
            <w:proofErr w:type="spellStart"/>
            <w:r w:rsidRPr="006C610E">
              <w:rPr>
                <w:rFonts w:eastAsia="Times New Roman"/>
                <w:szCs w:val="20"/>
                <w:lang w:eastAsia="ru-RU"/>
              </w:rPr>
              <w:t>прави-ло</w:t>
            </w:r>
            <w:proofErr w:type="spellEnd"/>
            <w:r w:rsidRPr="006C610E">
              <w:rPr>
                <w:rFonts w:eastAsia="Times New Roman"/>
                <w:szCs w:val="20"/>
                <w:lang w:eastAsia="ru-RU"/>
              </w:rPr>
              <w:t xml:space="preserve"> в письменной речи</w:t>
            </w:r>
          </w:p>
        </w:tc>
        <w:tc>
          <w:tcPr>
            <w:tcW w:w="2551" w:type="dxa"/>
          </w:tcPr>
          <w:p w:rsidR="006C610E" w:rsidRPr="006C610E" w:rsidRDefault="006C610E" w:rsidP="006C610E">
            <w:pPr>
              <w:jc w:val="both"/>
              <w:rPr>
                <w:rFonts w:eastAsia="Times New Roman"/>
                <w:szCs w:val="20"/>
                <w:lang w:eastAsia="ru-RU"/>
              </w:rPr>
            </w:pPr>
            <w:r w:rsidRPr="006C610E">
              <w:rPr>
                <w:rFonts w:eastAsia="Times New Roman"/>
                <w:szCs w:val="20"/>
                <w:lang w:eastAsia="ru-RU"/>
              </w:rPr>
              <w:t>Проверочная работа</w:t>
            </w:r>
          </w:p>
        </w:tc>
        <w:tc>
          <w:tcPr>
            <w:tcW w:w="1071" w:type="dxa"/>
            <w:gridSpan w:val="2"/>
          </w:tcPr>
          <w:p w:rsidR="006C610E" w:rsidRPr="006C610E" w:rsidRDefault="006C610E" w:rsidP="006C610E">
            <w:pPr>
              <w:jc w:val="both"/>
              <w:rPr>
                <w:rFonts w:eastAsia="Times New Roman"/>
                <w:szCs w:val="20"/>
                <w:lang w:eastAsia="ru-RU"/>
              </w:rPr>
            </w:pPr>
          </w:p>
        </w:tc>
      </w:tr>
      <w:tr w:rsidR="006C610E" w:rsidRPr="006C610E" w:rsidTr="006C610E">
        <w:trPr>
          <w:gridAfter w:val="1"/>
          <w:wAfter w:w="75" w:type="dxa"/>
        </w:trPr>
        <w:tc>
          <w:tcPr>
            <w:tcW w:w="1267" w:type="dxa"/>
            <w:vAlign w:val="center"/>
          </w:tcPr>
          <w:p w:rsidR="006C610E" w:rsidRPr="006C610E" w:rsidRDefault="006C610E" w:rsidP="00372F3F">
            <w:pPr>
              <w:jc w:val="center"/>
              <w:rPr>
                <w:rFonts w:eastAsia="Times New Roman"/>
                <w:szCs w:val="20"/>
                <w:lang w:eastAsia="ru-RU"/>
              </w:rPr>
            </w:pPr>
            <w:r w:rsidRPr="006C610E">
              <w:rPr>
                <w:rFonts w:eastAsia="Times New Roman"/>
                <w:szCs w:val="20"/>
                <w:lang w:eastAsia="ru-RU"/>
              </w:rPr>
              <w:t>3</w:t>
            </w:r>
            <w:r w:rsidR="00372F3F">
              <w:rPr>
                <w:rFonts w:eastAsia="Times New Roman"/>
                <w:szCs w:val="20"/>
                <w:lang w:eastAsia="ru-RU"/>
              </w:rPr>
              <w:t>4</w:t>
            </w:r>
          </w:p>
        </w:tc>
        <w:tc>
          <w:tcPr>
            <w:tcW w:w="2268" w:type="dxa"/>
          </w:tcPr>
          <w:p w:rsidR="006C610E" w:rsidRPr="006C610E" w:rsidRDefault="006C610E" w:rsidP="006C610E">
            <w:pPr>
              <w:jc w:val="both"/>
              <w:rPr>
                <w:rFonts w:eastAsia="Times New Roman"/>
                <w:szCs w:val="20"/>
                <w:lang w:eastAsia="ru-RU"/>
              </w:rPr>
            </w:pPr>
            <w:r w:rsidRPr="006C610E">
              <w:rPr>
                <w:rFonts w:eastAsia="Times New Roman"/>
                <w:szCs w:val="20"/>
                <w:lang w:eastAsia="ru-RU"/>
              </w:rPr>
              <w:t xml:space="preserve">Правила согласования главных членов </w:t>
            </w:r>
            <w:proofErr w:type="spellStart"/>
            <w:proofErr w:type="gramStart"/>
            <w:r w:rsidRPr="006C610E">
              <w:rPr>
                <w:rFonts w:eastAsia="Times New Roman"/>
                <w:szCs w:val="20"/>
                <w:lang w:eastAsia="ru-RU"/>
              </w:rPr>
              <w:t>пред-ложения</w:t>
            </w:r>
            <w:proofErr w:type="spellEnd"/>
            <w:proofErr w:type="gramEnd"/>
          </w:p>
        </w:tc>
        <w:tc>
          <w:tcPr>
            <w:tcW w:w="850" w:type="dxa"/>
            <w:vAlign w:val="center"/>
          </w:tcPr>
          <w:p w:rsidR="006C610E" w:rsidRPr="006C610E" w:rsidRDefault="006C610E" w:rsidP="006C610E">
            <w:pPr>
              <w:jc w:val="center"/>
              <w:rPr>
                <w:rFonts w:eastAsia="Times New Roman"/>
                <w:szCs w:val="20"/>
                <w:lang w:eastAsia="ru-RU"/>
              </w:rPr>
            </w:pPr>
            <w:r w:rsidRPr="006C610E">
              <w:rPr>
                <w:rFonts w:eastAsia="Times New Roman"/>
                <w:szCs w:val="20"/>
                <w:lang w:eastAsia="ru-RU"/>
              </w:rPr>
              <w:t>1</w:t>
            </w:r>
          </w:p>
        </w:tc>
        <w:tc>
          <w:tcPr>
            <w:tcW w:w="3543" w:type="dxa"/>
          </w:tcPr>
          <w:p w:rsidR="006C610E" w:rsidRPr="006C610E" w:rsidRDefault="006C610E" w:rsidP="006C610E">
            <w:pPr>
              <w:jc w:val="both"/>
              <w:rPr>
                <w:rFonts w:eastAsia="Times New Roman"/>
                <w:szCs w:val="20"/>
                <w:lang w:eastAsia="ru-RU"/>
              </w:rPr>
            </w:pPr>
            <w:r w:rsidRPr="006C610E">
              <w:rPr>
                <w:rFonts w:eastAsia="Times New Roman"/>
                <w:szCs w:val="20"/>
                <w:lang w:eastAsia="ru-RU"/>
              </w:rPr>
              <w:t xml:space="preserve">Словарный диктант; орфографическая работа; опрос по теории; работа с </w:t>
            </w:r>
            <w:proofErr w:type="spellStart"/>
            <w:proofErr w:type="gramStart"/>
            <w:r w:rsidRPr="006C610E">
              <w:rPr>
                <w:rFonts w:eastAsia="Times New Roman"/>
                <w:szCs w:val="20"/>
                <w:lang w:eastAsia="ru-RU"/>
              </w:rPr>
              <w:t>уп-ражнениями</w:t>
            </w:r>
            <w:proofErr w:type="spellEnd"/>
            <w:proofErr w:type="gramEnd"/>
            <w:r w:rsidRPr="006C610E">
              <w:rPr>
                <w:rFonts w:eastAsia="Times New Roman"/>
                <w:szCs w:val="20"/>
                <w:lang w:eastAsia="ru-RU"/>
              </w:rPr>
              <w:t xml:space="preserve"> учебника</w:t>
            </w:r>
          </w:p>
        </w:tc>
        <w:tc>
          <w:tcPr>
            <w:tcW w:w="4252" w:type="dxa"/>
          </w:tcPr>
          <w:p w:rsidR="006C610E" w:rsidRPr="006C610E" w:rsidRDefault="006C610E" w:rsidP="006C610E">
            <w:pPr>
              <w:jc w:val="both"/>
              <w:rPr>
                <w:rFonts w:eastAsia="Times New Roman"/>
                <w:szCs w:val="20"/>
                <w:lang w:eastAsia="ru-RU"/>
              </w:rPr>
            </w:pPr>
            <w:r w:rsidRPr="006C610E">
              <w:rPr>
                <w:rFonts w:eastAsia="Times New Roman"/>
                <w:szCs w:val="20"/>
                <w:lang w:eastAsia="ru-RU"/>
              </w:rPr>
              <w:t xml:space="preserve">Формируется умение правильно </w:t>
            </w:r>
            <w:proofErr w:type="spellStart"/>
            <w:proofErr w:type="gramStart"/>
            <w:r w:rsidRPr="006C610E">
              <w:rPr>
                <w:rFonts w:eastAsia="Times New Roman"/>
                <w:szCs w:val="20"/>
                <w:lang w:eastAsia="ru-RU"/>
              </w:rPr>
              <w:t>согласовы-вать</w:t>
            </w:r>
            <w:proofErr w:type="spellEnd"/>
            <w:proofErr w:type="gramEnd"/>
            <w:r w:rsidRPr="006C610E">
              <w:rPr>
                <w:rFonts w:eastAsia="Times New Roman"/>
                <w:szCs w:val="20"/>
                <w:lang w:eastAsia="ru-RU"/>
              </w:rPr>
              <w:t xml:space="preserve"> подлежащее и сказуемое, применяя </w:t>
            </w:r>
            <w:proofErr w:type="spellStart"/>
            <w:r w:rsidRPr="006C610E">
              <w:rPr>
                <w:rFonts w:eastAsia="Times New Roman"/>
                <w:szCs w:val="20"/>
                <w:lang w:eastAsia="ru-RU"/>
              </w:rPr>
              <w:t>соот-ветствующие</w:t>
            </w:r>
            <w:proofErr w:type="spellEnd"/>
            <w:r w:rsidRPr="006C610E">
              <w:rPr>
                <w:rFonts w:eastAsia="Times New Roman"/>
                <w:szCs w:val="20"/>
                <w:lang w:eastAsia="ru-RU"/>
              </w:rPr>
              <w:t xml:space="preserve"> правила и учитывая в ряде </w:t>
            </w:r>
            <w:proofErr w:type="spellStart"/>
            <w:r w:rsidRPr="006C610E">
              <w:rPr>
                <w:rFonts w:eastAsia="Times New Roman"/>
                <w:szCs w:val="20"/>
                <w:lang w:eastAsia="ru-RU"/>
              </w:rPr>
              <w:t>слу-чаев</w:t>
            </w:r>
            <w:proofErr w:type="spellEnd"/>
            <w:r w:rsidRPr="006C610E">
              <w:rPr>
                <w:rFonts w:eastAsia="Times New Roman"/>
                <w:szCs w:val="20"/>
                <w:lang w:eastAsia="ru-RU"/>
              </w:rPr>
              <w:t xml:space="preserve"> сосуществующие в литературной речи варианты </w:t>
            </w:r>
            <w:proofErr w:type="spellStart"/>
            <w:r w:rsidRPr="006C610E">
              <w:rPr>
                <w:rFonts w:eastAsia="Times New Roman"/>
                <w:szCs w:val="20"/>
                <w:lang w:eastAsia="ru-RU"/>
              </w:rPr>
              <w:t>согластвоания</w:t>
            </w:r>
            <w:proofErr w:type="spellEnd"/>
          </w:p>
        </w:tc>
        <w:tc>
          <w:tcPr>
            <w:tcW w:w="2551" w:type="dxa"/>
          </w:tcPr>
          <w:p w:rsidR="006C610E" w:rsidRPr="006C610E" w:rsidRDefault="006C610E" w:rsidP="006C610E">
            <w:pPr>
              <w:jc w:val="both"/>
              <w:rPr>
                <w:rFonts w:eastAsia="Times New Roman"/>
                <w:szCs w:val="20"/>
                <w:lang w:eastAsia="ru-RU"/>
              </w:rPr>
            </w:pPr>
            <w:r w:rsidRPr="006C610E">
              <w:rPr>
                <w:rFonts w:eastAsia="Times New Roman"/>
                <w:szCs w:val="20"/>
                <w:lang w:eastAsia="ru-RU"/>
              </w:rPr>
              <w:t xml:space="preserve">Работа на </w:t>
            </w:r>
            <w:proofErr w:type="spellStart"/>
            <w:r w:rsidRPr="006C610E">
              <w:rPr>
                <w:rFonts w:eastAsia="Times New Roman"/>
                <w:szCs w:val="20"/>
                <w:lang w:eastAsia="ru-RU"/>
              </w:rPr>
              <w:t>предупрежде-ние</w:t>
            </w:r>
            <w:proofErr w:type="spellEnd"/>
            <w:r w:rsidR="004D1B84">
              <w:rPr>
                <w:rFonts w:eastAsia="Times New Roman"/>
                <w:szCs w:val="20"/>
                <w:lang w:eastAsia="ru-RU"/>
              </w:rPr>
              <w:t xml:space="preserve"> </w:t>
            </w:r>
            <w:proofErr w:type="gramStart"/>
            <w:r w:rsidRPr="006C610E">
              <w:rPr>
                <w:rFonts w:eastAsia="Times New Roman"/>
                <w:szCs w:val="20"/>
                <w:lang w:eastAsia="ru-RU"/>
              </w:rPr>
              <w:t>грамматических</w:t>
            </w:r>
            <w:proofErr w:type="gramEnd"/>
            <w:r w:rsidR="004D1B84">
              <w:rPr>
                <w:rFonts w:eastAsia="Times New Roman"/>
                <w:szCs w:val="20"/>
                <w:lang w:eastAsia="ru-RU"/>
              </w:rPr>
              <w:t xml:space="preserve"> </w:t>
            </w:r>
            <w:proofErr w:type="spellStart"/>
            <w:r w:rsidRPr="006C610E">
              <w:rPr>
                <w:rFonts w:eastAsia="Times New Roman"/>
                <w:szCs w:val="20"/>
                <w:lang w:eastAsia="ru-RU"/>
              </w:rPr>
              <w:t>оши-бок</w:t>
            </w:r>
            <w:proofErr w:type="spellEnd"/>
          </w:p>
        </w:tc>
        <w:tc>
          <w:tcPr>
            <w:tcW w:w="1071" w:type="dxa"/>
            <w:gridSpan w:val="2"/>
          </w:tcPr>
          <w:p w:rsidR="006C610E" w:rsidRPr="006C610E" w:rsidRDefault="006C610E" w:rsidP="006C610E">
            <w:pPr>
              <w:jc w:val="both"/>
              <w:rPr>
                <w:rFonts w:eastAsia="Times New Roman"/>
                <w:szCs w:val="20"/>
                <w:lang w:eastAsia="ru-RU"/>
              </w:rPr>
            </w:pPr>
          </w:p>
        </w:tc>
      </w:tr>
      <w:tr w:rsidR="006C610E" w:rsidRPr="006C610E" w:rsidTr="006C610E">
        <w:trPr>
          <w:gridAfter w:val="1"/>
          <w:wAfter w:w="75" w:type="dxa"/>
        </w:trPr>
        <w:tc>
          <w:tcPr>
            <w:tcW w:w="1267" w:type="dxa"/>
            <w:vAlign w:val="center"/>
          </w:tcPr>
          <w:p w:rsidR="006C610E" w:rsidRPr="006C610E" w:rsidRDefault="006C610E" w:rsidP="00372F3F">
            <w:pPr>
              <w:jc w:val="center"/>
              <w:rPr>
                <w:rFonts w:eastAsia="Times New Roman"/>
                <w:szCs w:val="20"/>
                <w:lang w:eastAsia="ru-RU"/>
              </w:rPr>
            </w:pPr>
            <w:r w:rsidRPr="006C610E">
              <w:rPr>
                <w:rFonts w:eastAsia="Times New Roman"/>
                <w:szCs w:val="20"/>
                <w:lang w:eastAsia="ru-RU"/>
              </w:rPr>
              <w:t>3</w:t>
            </w:r>
            <w:r w:rsidR="00372F3F">
              <w:rPr>
                <w:rFonts w:eastAsia="Times New Roman"/>
                <w:szCs w:val="20"/>
                <w:lang w:eastAsia="ru-RU"/>
              </w:rPr>
              <w:t>5</w:t>
            </w:r>
          </w:p>
        </w:tc>
        <w:tc>
          <w:tcPr>
            <w:tcW w:w="2268" w:type="dxa"/>
          </w:tcPr>
          <w:p w:rsidR="006C610E" w:rsidRPr="006C610E" w:rsidRDefault="006C610E" w:rsidP="006C610E">
            <w:pPr>
              <w:jc w:val="both"/>
              <w:rPr>
                <w:rFonts w:eastAsia="Times New Roman"/>
                <w:szCs w:val="20"/>
                <w:lang w:eastAsia="ru-RU"/>
              </w:rPr>
            </w:pPr>
            <w:r w:rsidRPr="006C610E">
              <w:rPr>
                <w:rFonts w:eastAsia="Times New Roman"/>
                <w:szCs w:val="20"/>
                <w:lang w:eastAsia="ru-RU"/>
              </w:rPr>
              <w:t xml:space="preserve">Контрольный диктант </w:t>
            </w:r>
            <w:r w:rsidRPr="006C610E">
              <w:rPr>
                <w:rFonts w:eastAsia="Times New Roman"/>
                <w:szCs w:val="20"/>
                <w:lang w:eastAsia="ru-RU"/>
              </w:rPr>
              <w:lastRenderedPageBreak/>
              <w:t>по теме «</w:t>
            </w:r>
            <w:proofErr w:type="spellStart"/>
            <w:proofErr w:type="gramStart"/>
            <w:r w:rsidRPr="006C610E">
              <w:rPr>
                <w:rFonts w:eastAsia="Times New Roman"/>
                <w:szCs w:val="20"/>
                <w:lang w:eastAsia="ru-RU"/>
              </w:rPr>
              <w:t>Словосочета-ние</w:t>
            </w:r>
            <w:proofErr w:type="spellEnd"/>
            <w:proofErr w:type="gramEnd"/>
            <w:r w:rsidRPr="006C610E">
              <w:rPr>
                <w:rFonts w:eastAsia="Times New Roman"/>
                <w:szCs w:val="20"/>
                <w:lang w:eastAsia="ru-RU"/>
              </w:rPr>
              <w:t>. Предложение»</w:t>
            </w:r>
          </w:p>
        </w:tc>
        <w:tc>
          <w:tcPr>
            <w:tcW w:w="850" w:type="dxa"/>
            <w:vAlign w:val="center"/>
          </w:tcPr>
          <w:p w:rsidR="006C610E" w:rsidRPr="006C610E" w:rsidRDefault="006C610E" w:rsidP="006C610E">
            <w:pPr>
              <w:jc w:val="center"/>
              <w:rPr>
                <w:rFonts w:eastAsia="Times New Roman"/>
                <w:szCs w:val="20"/>
                <w:lang w:eastAsia="ru-RU"/>
              </w:rPr>
            </w:pPr>
            <w:r w:rsidRPr="006C610E">
              <w:rPr>
                <w:rFonts w:eastAsia="Times New Roman"/>
                <w:szCs w:val="20"/>
                <w:lang w:eastAsia="ru-RU"/>
              </w:rPr>
              <w:lastRenderedPageBreak/>
              <w:t>1</w:t>
            </w:r>
          </w:p>
        </w:tc>
        <w:tc>
          <w:tcPr>
            <w:tcW w:w="3543" w:type="dxa"/>
          </w:tcPr>
          <w:p w:rsidR="006C610E" w:rsidRPr="006C610E" w:rsidRDefault="006C610E" w:rsidP="006C610E">
            <w:pPr>
              <w:jc w:val="both"/>
              <w:rPr>
                <w:rFonts w:eastAsia="Times New Roman"/>
                <w:szCs w:val="20"/>
                <w:lang w:eastAsia="ru-RU"/>
              </w:rPr>
            </w:pPr>
            <w:r w:rsidRPr="006C610E">
              <w:rPr>
                <w:rFonts w:eastAsia="Times New Roman"/>
                <w:szCs w:val="20"/>
                <w:lang w:eastAsia="ru-RU"/>
              </w:rPr>
              <w:t xml:space="preserve">Контрольный диктант с </w:t>
            </w:r>
            <w:proofErr w:type="spellStart"/>
            <w:proofErr w:type="gramStart"/>
            <w:r w:rsidRPr="006C610E">
              <w:rPr>
                <w:rFonts w:eastAsia="Times New Roman"/>
                <w:szCs w:val="20"/>
                <w:lang w:eastAsia="ru-RU"/>
              </w:rPr>
              <w:t>грамматичес-</w:t>
            </w:r>
            <w:r w:rsidRPr="006C610E">
              <w:rPr>
                <w:rFonts w:eastAsia="Times New Roman"/>
                <w:szCs w:val="20"/>
                <w:lang w:eastAsia="ru-RU"/>
              </w:rPr>
              <w:lastRenderedPageBreak/>
              <w:t>ким</w:t>
            </w:r>
            <w:proofErr w:type="spellEnd"/>
            <w:proofErr w:type="gramEnd"/>
            <w:r w:rsidRPr="006C610E">
              <w:rPr>
                <w:rFonts w:eastAsia="Times New Roman"/>
                <w:szCs w:val="20"/>
                <w:lang w:eastAsia="ru-RU"/>
              </w:rPr>
              <w:t xml:space="preserve"> заданием</w:t>
            </w:r>
          </w:p>
        </w:tc>
        <w:tc>
          <w:tcPr>
            <w:tcW w:w="4252" w:type="dxa"/>
          </w:tcPr>
          <w:p w:rsidR="006C610E" w:rsidRPr="006C610E" w:rsidRDefault="006C610E" w:rsidP="006C610E">
            <w:pPr>
              <w:jc w:val="both"/>
              <w:rPr>
                <w:rFonts w:eastAsia="Times New Roman"/>
                <w:szCs w:val="20"/>
                <w:lang w:eastAsia="ru-RU"/>
              </w:rPr>
            </w:pPr>
            <w:r w:rsidRPr="006C610E">
              <w:rPr>
                <w:rFonts w:eastAsia="Times New Roman"/>
                <w:szCs w:val="20"/>
                <w:lang w:eastAsia="ru-RU"/>
              </w:rPr>
              <w:lastRenderedPageBreak/>
              <w:t xml:space="preserve">Проверить уровень владения </w:t>
            </w:r>
            <w:proofErr w:type="gramStart"/>
            <w:r w:rsidRPr="006C610E">
              <w:rPr>
                <w:rFonts w:eastAsia="Times New Roman"/>
                <w:szCs w:val="20"/>
                <w:lang w:eastAsia="ru-RU"/>
              </w:rPr>
              <w:t>изученным</w:t>
            </w:r>
            <w:proofErr w:type="gramEnd"/>
            <w:r w:rsidRPr="006C610E">
              <w:rPr>
                <w:rFonts w:eastAsia="Times New Roman"/>
                <w:szCs w:val="20"/>
                <w:lang w:eastAsia="ru-RU"/>
              </w:rPr>
              <w:t xml:space="preserve"> мате-</w:t>
            </w:r>
            <w:r w:rsidRPr="006C610E">
              <w:rPr>
                <w:rFonts w:eastAsia="Times New Roman"/>
                <w:szCs w:val="20"/>
                <w:lang w:eastAsia="ru-RU"/>
              </w:rPr>
              <w:lastRenderedPageBreak/>
              <w:t>риалом</w:t>
            </w:r>
          </w:p>
        </w:tc>
        <w:tc>
          <w:tcPr>
            <w:tcW w:w="2551" w:type="dxa"/>
          </w:tcPr>
          <w:p w:rsidR="006C610E" w:rsidRPr="006C610E" w:rsidRDefault="006C610E" w:rsidP="006C610E">
            <w:pPr>
              <w:jc w:val="both"/>
              <w:rPr>
                <w:rFonts w:eastAsia="Times New Roman"/>
                <w:szCs w:val="20"/>
                <w:lang w:eastAsia="ru-RU"/>
              </w:rPr>
            </w:pPr>
          </w:p>
        </w:tc>
        <w:tc>
          <w:tcPr>
            <w:tcW w:w="1071" w:type="dxa"/>
            <w:gridSpan w:val="2"/>
          </w:tcPr>
          <w:p w:rsidR="006C610E" w:rsidRPr="006C610E" w:rsidRDefault="006C610E" w:rsidP="006C610E">
            <w:pPr>
              <w:jc w:val="both"/>
              <w:rPr>
                <w:rFonts w:eastAsia="Times New Roman"/>
                <w:szCs w:val="20"/>
                <w:lang w:eastAsia="ru-RU"/>
              </w:rPr>
            </w:pPr>
          </w:p>
        </w:tc>
      </w:tr>
      <w:tr w:rsidR="006C610E" w:rsidRPr="006C610E" w:rsidTr="006C610E">
        <w:trPr>
          <w:gridAfter w:val="1"/>
          <w:wAfter w:w="75" w:type="dxa"/>
        </w:trPr>
        <w:tc>
          <w:tcPr>
            <w:tcW w:w="1267" w:type="dxa"/>
            <w:vAlign w:val="center"/>
          </w:tcPr>
          <w:p w:rsidR="006C610E" w:rsidRPr="006C610E" w:rsidRDefault="006C610E" w:rsidP="00372F3F">
            <w:pPr>
              <w:jc w:val="center"/>
              <w:rPr>
                <w:rFonts w:eastAsia="Times New Roman"/>
                <w:szCs w:val="20"/>
                <w:lang w:eastAsia="ru-RU"/>
              </w:rPr>
            </w:pPr>
            <w:r w:rsidRPr="006C610E">
              <w:rPr>
                <w:rFonts w:eastAsia="Times New Roman"/>
                <w:szCs w:val="20"/>
                <w:lang w:eastAsia="ru-RU"/>
              </w:rPr>
              <w:lastRenderedPageBreak/>
              <w:t>3</w:t>
            </w:r>
            <w:r w:rsidR="00372F3F">
              <w:rPr>
                <w:rFonts w:eastAsia="Times New Roman"/>
                <w:szCs w:val="20"/>
                <w:lang w:eastAsia="ru-RU"/>
              </w:rPr>
              <w:t>6</w:t>
            </w:r>
          </w:p>
        </w:tc>
        <w:tc>
          <w:tcPr>
            <w:tcW w:w="2268" w:type="dxa"/>
          </w:tcPr>
          <w:p w:rsidR="006C610E" w:rsidRPr="006C610E" w:rsidRDefault="006C610E" w:rsidP="006C610E">
            <w:pPr>
              <w:jc w:val="both"/>
              <w:rPr>
                <w:rFonts w:eastAsia="Times New Roman"/>
                <w:szCs w:val="20"/>
                <w:lang w:eastAsia="ru-RU"/>
              </w:rPr>
            </w:pPr>
            <w:r w:rsidRPr="006C610E">
              <w:rPr>
                <w:rFonts w:eastAsia="Times New Roman"/>
                <w:szCs w:val="20"/>
                <w:lang w:eastAsia="ru-RU"/>
              </w:rPr>
              <w:t>Анализ контрольного диктанта. Работа над ошибками</w:t>
            </w:r>
          </w:p>
        </w:tc>
        <w:tc>
          <w:tcPr>
            <w:tcW w:w="850" w:type="dxa"/>
            <w:vAlign w:val="center"/>
          </w:tcPr>
          <w:p w:rsidR="006C610E" w:rsidRPr="006C610E" w:rsidRDefault="006C610E" w:rsidP="006C610E">
            <w:pPr>
              <w:jc w:val="center"/>
              <w:rPr>
                <w:rFonts w:eastAsia="Times New Roman"/>
                <w:szCs w:val="20"/>
                <w:lang w:eastAsia="ru-RU"/>
              </w:rPr>
            </w:pPr>
            <w:r w:rsidRPr="006C610E">
              <w:rPr>
                <w:rFonts w:eastAsia="Times New Roman"/>
                <w:szCs w:val="20"/>
                <w:lang w:eastAsia="ru-RU"/>
              </w:rPr>
              <w:t>1</w:t>
            </w:r>
          </w:p>
        </w:tc>
        <w:tc>
          <w:tcPr>
            <w:tcW w:w="3543" w:type="dxa"/>
          </w:tcPr>
          <w:p w:rsidR="006C610E" w:rsidRPr="006C610E" w:rsidRDefault="006C610E" w:rsidP="006C610E">
            <w:pPr>
              <w:jc w:val="both"/>
              <w:rPr>
                <w:rFonts w:eastAsia="Times New Roman"/>
                <w:szCs w:val="20"/>
                <w:lang w:eastAsia="ru-RU"/>
              </w:rPr>
            </w:pPr>
            <w:r w:rsidRPr="006C610E">
              <w:rPr>
                <w:rFonts w:eastAsia="Times New Roman"/>
                <w:szCs w:val="20"/>
                <w:lang w:eastAsia="ru-RU"/>
              </w:rPr>
              <w:t>Индивидуальная работа</w:t>
            </w:r>
          </w:p>
        </w:tc>
        <w:tc>
          <w:tcPr>
            <w:tcW w:w="4252" w:type="dxa"/>
          </w:tcPr>
          <w:p w:rsidR="006C610E" w:rsidRPr="006C610E" w:rsidRDefault="006C610E" w:rsidP="006C610E">
            <w:pPr>
              <w:jc w:val="both"/>
              <w:rPr>
                <w:rFonts w:eastAsia="Times New Roman"/>
                <w:szCs w:val="20"/>
                <w:lang w:eastAsia="ru-RU"/>
              </w:rPr>
            </w:pPr>
            <w:r w:rsidRPr="006C610E">
              <w:rPr>
                <w:rFonts w:eastAsia="Times New Roman"/>
                <w:szCs w:val="20"/>
                <w:lang w:eastAsia="ru-RU"/>
              </w:rPr>
              <w:t>Индивидуальная отработка умений и навыков</w:t>
            </w:r>
          </w:p>
        </w:tc>
        <w:tc>
          <w:tcPr>
            <w:tcW w:w="2551" w:type="dxa"/>
          </w:tcPr>
          <w:p w:rsidR="006C610E" w:rsidRPr="006C610E" w:rsidRDefault="006C610E" w:rsidP="006C610E">
            <w:pPr>
              <w:jc w:val="both"/>
              <w:rPr>
                <w:rFonts w:eastAsia="Times New Roman"/>
                <w:szCs w:val="20"/>
                <w:lang w:eastAsia="ru-RU"/>
              </w:rPr>
            </w:pPr>
            <w:r w:rsidRPr="006C610E">
              <w:rPr>
                <w:rFonts w:eastAsia="Times New Roman"/>
                <w:szCs w:val="20"/>
                <w:lang w:eastAsia="ru-RU"/>
              </w:rPr>
              <w:t xml:space="preserve">Проверка выполнения </w:t>
            </w:r>
            <w:proofErr w:type="spellStart"/>
            <w:proofErr w:type="gramStart"/>
            <w:r w:rsidRPr="006C610E">
              <w:rPr>
                <w:rFonts w:eastAsia="Times New Roman"/>
                <w:szCs w:val="20"/>
                <w:lang w:eastAsia="ru-RU"/>
              </w:rPr>
              <w:t>ра-боты</w:t>
            </w:r>
            <w:proofErr w:type="spellEnd"/>
            <w:proofErr w:type="gramEnd"/>
            <w:r w:rsidRPr="006C610E">
              <w:rPr>
                <w:rFonts w:eastAsia="Times New Roman"/>
                <w:szCs w:val="20"/>
                <w:lang w:eastAsia="ru-RU"/>
              </w:rPr>
              <w:t xml:space="preserve"> над ошибками</w:t>
            </w:r>
          </w:p>
        </w:tc>
        <w:tc>
          <w:tcPr>
            <w:tcW w:w="1071" w:type="dxa"/>
            <w:gridSpan w:val="2"/>
          </w:tcPr>
          <w:p w:rsidR="006C610E" w:rsidRPr="006C610E" w:rsidRDefault="006C610E" w:rsidP="006C610E">
            <w:pPr>
              <w:jc w:val="both"/>
              <w:rPr>
                <w:rFonts w:eastAsia="Times New Roman"/>
                <w:szCs w:val="20"/>
                <w:lang w:eastAsia="ru-RU"/>
              </w:rPr>
            </w:pPr>
          </w:p>
        </w:tc>
      </w:tr>
      <w:tr w:rsidR="006C610E" w:rsidRPr="006C610E" w:rsidTr="006C610E">
        <w:trPr>
          <w:gridAfter w:val="1"/>
          <w:wAfter w:w="75" w:type="dxa"/>
        </w:trPr>
        <w:tc>
          <w:tcPr>
            <w:tcW w:w="1267" w:type="dxa"/>
            <w:vAlign w:val="center"/>
          </w:tcPr>
          <w:p w:rsidR="006C610E" w:rsidRPr="006C610E" w:rsidRDefault="006C610E" w:rsidP="00372F3F">
            <w:pPr>
              <w:jc w:val="center"/>
              <w:rPr>
                <w:rFonts w:eastAsia="Times New Roman"/>
                <w:szCs w:val="20"/>
                <w:lang w:eastAsia="ru-RU"/>
              </w:rPr>
            </w:pPr>
            <w:r w:rsidRPr="006C610E">
              <w:rPr>
                <w:rFonts w:eastAsia="Times New Roman"/>
                <w:szCs w:val="20"/>
                <w:lang w:eastAsia="ru-RU"/>
              </w:rPr>
              <w:t>3</w:t>
            </w:r>
            <w:r w:rsidR="00372F3F">
              <w:rPr>
                <w:rFonts w:eastAsia="Times New Roman"/>
                <w:szCs w:val="20"/>
                <w:lang w:eastAsia="ru-RU"/>
              </w:rPr>
              <w:t>7-38</w:t>
            </w:r>
          </w:p>
        </w:tc>
        <w:tc>
          <w:tcPr>
            <w:tcW w:w="2268" w:type="dxa"/>
          </w:tcPr>
          <w:p w:rsidR="006C610E" w:rsidRPr="006C610E" w:rsidRDefault="006C610E" w:rsidP="006C610E">
            <w:pPr>
              <w:jc w:val="both"/>
              <w:rPr>
                <w:rFonts w:eastAsia="Times New Roman"/>
                <w:szCs w:val="20"/>
                <w:lang w:eastAsia="ru-RU"/>
              </w:rPr>
            </w:pPr>
            <w:r w:rsidRPr="006C610E">
              <w:rPr>
                <w:rFonts w:eastAsia="Times New Roman"/>
                <w:szCs w:val="20"/>
                <w:lang w:eastAsia="ru-RU"/>
              </w:rPr>
              <w:t>Дополнение</w:t>
            </w:r>
          </w:p>
        </w:tc>
        <w:tc>
          <w:tcPr>
            <w:tcW w:w="850" w:type="dxa"/>
            <w:vAlign w:val="center"/>
          </w:tcPr>
          <w:p w:rsidR="006C610E" w:rsidRPr="006C610E" w:rsidRDefault="00372F3F" w:rsidP="006C610E">
            <w:pPr>
              <w:jc w:val="center"/>
              <w:rPr>
                <w:rFonts w:eastAsia="Times New Roman"/>
                <w:szCs w:val="20"/>
                <w:lang w:eastAsia="ru-RU"/>
              </w:rPr>
            </w:pPr>
            <w:r>
              <w:rPr>
                <w:rFonts w:eastAsia="Times New Roman"/>
                <w:szCs w:val="20"/>
                <w:lang w:eastAsia="ru-RU"/>
              </w:rPr>
              <w:t>2</w:t>
            </w:r>
          </w:p>
        </w:tc>
        <w:tc>
          <w:tcPr>
            <w:tcW w:w="3543" w:type="dxa"/>
          </w:tcPr>
          <w:p w:rsidR="006C610E" w:rsidRPr="006C610E" w:rsidRDefault="006C610E" w:rsidP="006C610E">
            <w:pPr>
              <w:jc w:val="both"/>
              <w:rPr>
                <w:rFonts w:eastAsia="Times New Roman"/>
                <w:szCs w:val="20"/>
                <w:lang w:eastAsia="ru-RU"/>
              </w:rPr>
            </w:pPr>
            <w:r w:rsidRPr="006C610E">
              <w:rPr>
                <w:rFonts w:eastAsia="Times New Roman"/>
                <w:szCs w:val="20"/>
                <w:lang w:eastAsia="ru-RU"/>
              </w:rPr>
              <w:t xml:space="preserve">Синтаксический разбор предложения; опрос по теории; изучение нового </w:t>
            </w:r>
            <w:proofErr w:type="spellStart"/>
            <w:proofErr w:type="gramStart"/>
            <w:r w:rsidRPr="006C610E">
              <w:rPr>
                <w:rFonts w:eastAsia="Times New Roman"/>
                <w:szCs w:val="20"/>
                <w:lang w:eastAsia="ru-RU"/>
              </w:rPr>
              <w:t>ма-териала</w:t>
            </w:r>
            <w:proofErr w:type="spellEnd"/>
            <w:proofErr w:type="gramEnd"/>
            <w:r w:rsidRPr="006C610E">
              <w:rPr>
                <w:rFonts w:eastAsia="Times New Roman"/>
                <w:szCs w:val="20"/>
                <w:lang w:eastAsia="ru-RU"/>
              </w:rPr>
              <w:t>; закрепление изученного</w:t>
            </w:r>
          </w:p>
        </w:tc>
        <w:tc>
          <w:tcPr>
            <w:tcW w:w="4252" w:type="dxa"/>
          </w:tcPr>
          <w:p w:rsidR="006C610E" w:rsidRPr="006C610E" w:rsidRDefault="006C610E" w:rsidP="006C610E">
            <w:pPr>
              <w:jc w:val="both"/>
              <w:rPr>
                <w:rFonts w:eastAsia="Times New Roman"/>
                <w:szCs w:val="20"/>
                <w:lang w:eastAsia="ru-RU"/>
              </w:rPr>
            </w:pPr>
            <w:r w:rsidRPr="006C610E">
              <w:rPr>
                <w:rFonts w:eastAsia="Times New Roman"/>
                <w:szCs w:val="20"/>
                <w:lang w:eastAsia="ru-RU"/>
              </w:rPr>
              <w:t xml:space="preserve">Знать, что такое дополнение, виды и способы выражения дополнения. Уметь отличать </w:t>
            </w:r>
            <w:proofErr w:type="gramStart"/>
            <w:r w:rsidRPr="006C610E">
              <w:rPr>
                <w:rFonts w:eastAsia="Times New Roman"/>
                <w:szCs w:val="20"/>
                <w:lang w:eastAsia="ru-RU"/>
              </w:rPr>
              <w:t>под-лежащее</w:t>
            </w:r>
            <w:proofErr w:type="gramEnd"/>
            <w:r w:rsidRPr="006C610E">
              <w:rPr>
                <w:rFonts w:eastAsia="Times New Roman"/>
                <w:szCs w:val="20"/>
                <w:lang w:eastAsia="ru-RU"/>
              </w:rPr>
              <w:t xml:space="preserve"> от дополнения, выраженного в </w:t>
            </w:r>
            <w:proofErr w:type="spellStart"/>
            <w:r w:rsidRPr="006C610E">
              <w:rPr>
                <w:rFonts w:eastAsia="Times New Roman"/>
                <w:szCs w:val="20"/>
                <w:lang w:eastAsia="ru-RU"/>
              </w:rPr>
              <w:t>омо-нимичной</w:t>
            </w:r>
            <w:proofErr w:type="spellEnd"/>
            <w:r w:rsidRPr="006C610E">
              <w:rPr>
                <w:rFonts w:eastAsia="Times New Roman"/>
                <w:szCs w:val="20"/>
                <w:lang w:eastAsia="ru-RU"/>
              </w:rPr>
              <w:t xml:space="preserve"> форме</w:t>
            </w:r>
          </w:p>
        </w:tc>
        <w:tc>
          <w:tcPr>
            <w:tcW w:w="2551" w:type="dxa"/>
          </w:tcPr>
          <w:p w:rsidR="006C610E" w:rsidRPr="006C610E" w:rsidRDefault="006C610E" w:rsidP="006C610E">
            <w:pPr>
              <w:jc w:val="both"/>
              <w:rPr>
                <w:rFonts w:eastAsia="Times New Roman"/>
                <w:szCs w:val="20"/>
                <w:lang w:eastAsia="ru-RU"/>
              </w:rPr>
            </w:pPr>
            <w:r w:rsidRPr="006C610E">
              <w:rPr>
                <w:rFonts w:eastAsia="Times New Roman"/>
                <w:szCs w:val="20"/>
                <w:lang w:eastAsia="ru-RU"/>
              </w:rPr>
              <w:t>Синтаксический разбор предложения</w:t>
            </w:r>
          </w:p>
        </w:tc>
        <w:tc>
          <w:tcPr>
            <w:tcW w:w="1071" w:type="dxa"/>
            <w:gridSpan w:val="2"/>
          </w:tcPr>
          <w:p w:rsidR="006C610E" w:rsidRPr="006C610E" w:rsidRDefault="006C610E" w:rsidP="006C610E">
            <w:pPr>
              <w:jc w:val="both"/>
              <w:rPr>
                <w:rFonts w:eastAsia="Times New Roman"/>
                <w:szCs w:val="20"/>
                <w:lang w:eastAsia="ru-RU"/>
              </w:rPr>
            </w:pPr>
          </w:p>
        </w:tc>
      </w:tr>
      <w:tr w:rsidR="006C610E" w:rsidRPr="006C610E" w:rsidTr="006C610E">
        <w:trPr>
          <w:gridAfter w:val="1"/>
          <w:wAfter w:w="75" w:type="dxa"/>
        </w:trPr>
        <w:tc>
          <w:tcPr>
            <w:tcW w:w="1267" w:type="dxa"/>
            <w:vAlign w:val="center"/>
          </w:tcPr>
          <w:p w:rsidR="006C610E" w:rsidRPr="006C610E" w:rsidRDefault="006C610E" w:rsidP="00372F3F">
            <w:pPr>
              <w:jc w:val="center"/>
              <w:rPr>
                <w:rFonts w:eastAsia="Times New Roman"/>
                <w:szCs w:val="20"/>
                <w:lang w:eastAsia="ru-RU"/>
              </w:rPr>
            </w:pPr>
            <w:r w:rsidRPr="006C610E">
              <w:rPr>
                <w:rFonts w:eastAsia="Times New Roman"/>
                <w:szCs w:val="20"/>
                <w:lang w:eastAsia="ru-RU"/>
              </w:rPr>
              <w:t>3</w:t>
            </w:r>
            <w:r w:rsidR="00372F3F">
              <w:rPr>
                <w:rFonts w:eastAsia="Times New Roman"/>
                <w:szCs w:val="20"/>
                <w:lang w:eastAsia="ru-RU"/>
              </w:rPr>
              <w:t>9-40</w:t>
            </w:r>
          </w:p>
        </w:tc>
        <w:tc>
          <w:tcPr>
            <w:tcW w:w="2268" w:type="dxa"/>
          </w:tcPr>
          <w:p w:rsidR="006C610E" w:rsidRPr="006C610E" w:rsidRDefault="006C610E" w:rsidP="006C610E">
            <w:pPr>
              <w:jc w:val="both"/>
              <w:rPr>
                <w:rFonts w:eastAsia="Times New Roman"/>
                <w:szCs w:val="20"/>
                <w:lang w:eastAsia="ru-RU"/>
              </w:rPr>
            </w:pPr>
            <w:r w:rsidRPr="006C610E">
              <w:rPr>
                <w:rFonts w:eastAsia="Times New Roman"/>
                <w:szCs w:val="20"/>
                <w:lang w:eastAsia="ru-RU"/>
              </w:rPr>
              <w:t>Определение</w:t>
            </w:r>
          </w:p>
        </w:tc>
        <w:tc>
          <w:tcPr>
            <w:tcW w:w="850" w:type="dxa"/>
            <w:vAlign w:val="center"/>
          </w:tcPr>
          <w:p w:rsidR="006C610E" w:rsidRPr="006C610E" w:rsidRDefault="00372F3F" w:rsidP="006C610E">
            <w:pPr>
              <w:jc w:val="center"/>
              <w:rPr>
                <w:rFonts w:eastAsia="Times New Roman"/>
                <w:szCs w:val="20"/>
                <w:lang w:eastAsia="ru-RU"/>
              </w:rPr>
            </w:pPr>
            <w:r>
              <w:rPr>
                <w:rFonts w:eastAsia="Times New Roman"/>
                <w:szCs w:val="20"/>
                <w:lang w:eastAsia="ru-RU"/>
              </w:rPr>
              <w:t>2</w:t>
            </w:r>
          </w:p>
        </w:tc>
        <w:tc>
          <w:tcPr>
            <w:tcW w:w="3543" w:type="dxa"/>
          </w:tcPr>
          <w:p w:rsidR="006C610E" w:rsidRPr="006C610E" w:rsidRDefault="006C610E" w:rsidP="006C610E">
            <w:pPr>
              <w:jc w:val="both"/>
              <w:rPr>
                <w:rFonts w:eastAsia="Times New Roman"/>
                <w:szCs w:val="20"/>
                <w:lang w:eastAsia="ru-RU"/>
              </w:rPr>
            </w:pPr>
            <w:r w:rsidRPr="006C610E">
              <w:rPr>
                <w:rFonts w:eastAsia="Times New Roman"/>
                <w:szCs w:val="20"/>
                <w:lang w:eastAsia="ru-RU"/>
              </w:rPr>
              <w:t xml:space="preserve">Орфографическая работа; изучение нового материала; закрепление </w:t>
            </w:r>
            <w:proofErr w:type="spellStart"/>
            <w:proofErr w:type="gramStart"/>
            <w:r w:rsidRPr="006C610E">
              <w:rPr>
                <w:rFonts w:eastAsia="Times New Roman"/>
                <w:szCs w:val="20"/>
                <w:lang w:eastAsia="ru-RU"/>
              </w:rPr>
              <w:t>изу-ченного</w:t>
            </w:r>
            <w:proofErr w:type="spellEnd"/>
            <w:proofErr w:type="gramEnd"/>
          </w:p>
        </w:tc>
        <w:tc>
          <w:tcPr>
            <w:tcW w:w="4252" w:type="dxa"/>
          </w:tcPr>
          <w:p w:rsidR="006C610E" w:rsidRPr="006C610E" w:rsidRDefault="006C610E" w:rsidP="006C610E">
            <w:pPr>
              <w:jc w:val="both"/>
              <w:rPr>
                <w:rFonts w:eastAsia="Times New Roman"/>
                <w:szCs w:val="20"/>
                <w:lang w:eastAsia="ru-RU"/>
              </w:rPr>
            </w:pPr>
            <w:r w:rsidRPr="006C610E">
              <w:rPr>
                <w:rFonts w:eastAsia="Times New Roman"/>
                <w:szCs w:val="20"/>
                <w:lang w:eastAsia="ru-RU"/>
              </w:rPr>
              <w:t xml:space="preserve">Знать, что такое определение, виды </w:t>
            </w:r>
            <w:proofErr w:type="spellStart"/>
            <w:proofErr w:type="gramStart"/>
            <w:r w:rsidRPr="006C610E">
              <w:rPr>
                <w:rFonts w:eastAsia="Times New Roman"/>
                <w:szCs w:val="20"/>
                <w:lang w:eastAsia="ru-RU"/>
              </w:rPr>
              <w:t>определе-ний</w:t>
            </w:r>
            <w:proofErr w:type="spellEnd"/>
            <w:proofErr w:type="gramEnd"/>
            <w:r w:rsidRPr="006C610E">
              <w:rPr>
                <w:rFonts w:eastAsia="Times New Roman"/>
                <w:szCs w:val="20"/>
                <w:lang w:eastAsia="ru-RU"/>
              </w:rPr>
              <w:t xml:space="preserve">. Правильно и уместно употреблять </w:t>
            </w:r>
            <w:proofErr w:type="spellStart"/>
            <w:proofErr w:type="gramStart"/>
            <w:r w:rsidRPr="006C610E">
              <w:rPr>
                <w:rFonts w:eastAsia="Times New Roman"/>
                <w:szCs w:val="20"/>
                <w:lang w:eastAsia="ru-RU"/>
              </w:rPr>
              <w:t>опре-деления</w:t>
            </w:r>
            <w:proofErr w:type="spellEnd"/>
            <w:proofErr w:type="gramEnd"/>
            <w:r w:rsidRPr="006C610E">
              <w:rPr>
                <w:rFonts w:eastAsia="Times New Roman"/>
                <w:szCs w:val="20"/>
                <w:lang w:eastAsia="ru-RU"/>
              </w:rPr>
              <w:t xml:space="preserve"> в речи</w:t>
            </w:r>
          </w:p>
        </w:tc>
        <w:tc>
          <w:tcPr>
            <w:tcW w:w="2551" w:type="dxa"/>
          </w:tcPr>
          <w:p w:rsidR="006C610E" w:rsidRPr="006C610E" w:rsidRDefault="006C610E" w:rsidP="006C610E">
            <w:pPr>
              <w:jc w:val="both"/>
              <w:rPr>
                <w:rFonts w:eastAsia="Times New Roman"/>
                <w:szCs w:val="20"/>
                <w:lang w:eastAsia="ru-RU"/>
              </w:rPr>
            </w:pPr>
            <w:r w:rsidRPr="006C610E">
              <w:rPr>
                <w:rFonts w:eastAsia="Times New Roman"/>
                <w:szCs w:val="20"/>
                <w:lang w:eastAsia="ru-RU"/>
              </w:rPr>
              <w:t xml:space="preserve">Конструирование </w:t>
            </w:r>
            <w:proofErr w:type="spellStart"/>
            <w:proofErr w:type="gramStart"/>
            <w:r w:rsidRPr="006C610E">
              <w:rPr>
                <w:rFonts w:eastAsia="Times New Roman"/>
                <w:szCs w:val="20"/>
                <w:lang w:eastAsia="ru-RU"/>
              </w:rPr>
              <w:t>предло-жений</w:t>
            </w:r>
            <w:proofErr w:type="spellEnd"/>
            <w:proofErr w:type="gramEnd"/>
            <w:r w:rsidRPr="006C610E">
              <w:rPr>
                <w:rFonts w:eastAsia="Times New Roman"/>
                <w:szCs w:val="20"/>
                <w:lang w:eastAsia="ru-RU"/>
              </w:rPr>
              <w:t xml:space="preserve"> с их </w:t>
            </w:r>
            <w:proofErr w:type="spellStart"/>
            <w:r w:rsidRPr="006C610E">
              <w:rPr>
                <w:rFonts w:eastAsia="Times New Roman"/>
                <w:szCs w:val="20"/>
                <w:lang w:eastAsia="ru-RU"/>
              </w:rPr>
              <w:t>синтаксичес-ким</w:t>
            </w:r>
            <w:proofErr w:type="spellEnd"/>
            <w:r w:rsidRPr="006C610E">
              <w:rPr>
                <w:rFonts w:eastAsia="Times New Roman"/>
                <w:szCs w:val="20"/>
                <w:lang w:eastAsia="ru-RU"/>
              </w:rPr>
              <w:t xml:space="preserve"> разбором</w:t>
            </w:r>
          </w:p>
        </w:tc>
        <w:tc>
          <w:tcPr>
            <w:tcW w:w="1071" w:type="dxa"/>
            <w:gridSpan w:val="2"/>
          </w:tcPr>
          <w:p w:rsidR="006C610E" w:rsidRPr="006C610E" w:rsidRDefault="006C610E" w:rsidP="006C610E">
            <w:pPr>
              <w:jc w:val="both"/>
              <w:rPr>
                <w:rFonts w:eastAsia="Times New Roman"/>
                <w:szCs w:val="20"/>
                <w:lang w:eastAsia="ru-RU"/>
              </w:rPr>
            </w:pPr>
          </w:p>
        </w:tc>
      </w:tr>
      <w:tr w:rsidR="006C610E" w:rsidRPr="006C610E" w:rsidTr="006C610E">
        <w:trPr>
          <w:gridAfter w:val="1"/>
          <w:wAfter w:w="75" w:type="dxa"/>
        </w:trPr>
        <w:tc>
          <w:tcPr>
            <w:tcW w:w="1267" w:type="dxa"/>
            <w:vAlign w:val="center"/>
          </w:tcPr>
          <w:p w:rsidR="006C610E" w:rsidRPr="006C610E" w:rsidRDefault="00372F3F" w:rsidP="006C610E">
            <w:pPr>
              <w:jc w:val="center"/>
              <w:rPr>
                <w:rFonts w:eastAsia="Times New Roman"/>
                <w:szCs w:val="20"/>
                <w:lang w:eastAsia="ru-RU"/>
              </w:rPr>
            </w:pPr>
            <w:r>
              <w:rPr>
                <w:rFonts w:eastAsia="Times New Roman"/>
                <w:szCs w:val="20"/>
                <w:lang w:eastAsia="ru-RU"/>
              </w:rPr>
              <w:t>41-43</w:t>
            </w:r>
          </w:p>
        </w:tc>
        <w:tc>
          <w:tcPr>
            <w:tcW w:w="2268" w:type="dxa"/>
          </w:tcPr>
          <w:p w:rsidR="006C610E" w:rsidRPr="006C610E" w:rsidRDefault="006C610E" w:rsidP="006C610E">
            <w:pPr>
              <w:jc w:val="both"/>
              <w:rPr>
                <w:rFonts w:eastAsia="Times New Roman"/>
                <w:szCs w:val="20"/>
                <w:lang w:eastAsia="ru-RU"/>
              </w:rPr>
            </w:pPr>
            <w:r w:rsidRPr="006C610E">
              <w:rPr>
                <w:rFonts w:eastAsia="Times New Roman"/>
                <w:szCs w:val="20"/>
                <w:lang w:eastAsia="ru-RU"/>
              </w:rPr>
              <w:t>Приложение</w:t>
            </w:r>
          </w:p>
        </w:tc>
        <w:tc>
          <w:tcPr>
            <w:tcW w:w="850" w:type="dxa"/>
            <w:vAlign w:val="center"/>
          </w:tcPr>
          <w:p w:rsidR="006C610E" w:rsidRPr="006C610E" w:rsidRDefault="00372F3F" w:rsidP="006C610E">
            <w:pPr>
              <w:jc w:val="center"/>
              <w:rPr>
                <w:rFonts w:eastAsia="Times New Roman"/>
                <w:szCs w:val="20"/>
                <w:lang w:eastAsia="ru-RU"/>
              </w:rPr>
            </w:pPr>
            <w:r>
              <w:rPr>
                <w:rFonts w:eastAsia="Times New Roman"/>
                <w:szCs w:val="20"/>
                <w:lang w:eastAsia="ru-RU"/>
              </w:rPr>
              <w:t>3</w:t>
            </w:r>
          </w:p>
        </w:tc>
        <w:tc>
          <w:tcPr>
            <w:tcW w:w="3543" w:type="dxa"/>
          </w:tcPr>
          <w:p w:rsidR="006C610E" w:rsidRPr="006C610E" w:rsidRDefault="006C610E" w:rsidP="006C610E">
            <w:pPr>
              <w:jc w:val="both"/>
              <w:rPr>
                <w:rFonts w:eastAsia="Times New Roman"/>
                <w:szCs w:val="20"/>
                <w:lang w:eastAsia="ru-RU"/>
              </w:rPr>
            </w:pPr>
            <w:r w:rsidRPr="006C610E">
              <w:rPr>
                <w:rFonts w:eastAsia="Times New Roman"/>
                <w:szCs w:val="20"/>
                <w:lang w:eastAsia="ru-RU"/>
              </w:rPr>
              <w:t xml:space="preserve">Повторение типов подчинительной связи слов в словосочетании; </w:t>
            </w:r>
            <w:proofErr w:type="spellStart"/>
            <w:proofErr w:type="gramStart"/>
            <w:r w:rsidRPr="006C610E">
              <w:rPr>
                <w:rFonts w:eastAsia="Times New Roman"/>
                <w:szCs w:val="20"/>
                <w:lang w:eastAsia="ru-RU"/>
              </w:rPr>
              <w:t>изуче-ние</w:t>
            </w:r>
            <w:proofErr w:type="spellEnd"/>
            <w:proofErr w:type="gramEnd"/>
            <w:r w:rsidRPr="006C610E">
              <w:rPr>
                <w:rFonts w:eastAsia="Times New Roman"/>
                <w:szCs w:val="20"/>
                <w:lang w:eastAsia="ru-RU"/>
              </w:rPr>
              <w:t xml:space="preserve"> нового материала; закрепление изученного; словарный диктант; изучение новых словарных слов</w:t>
            </w:r>
          </w:p>
        </w:tc>
        <w:tc>
          <w:tcPr>
            <w:tcW w:w="4252" w:type="dxa"/>
          </w:tcPr>
          <w:p w:rsidR="006C610E" w:rsidRPr="006C610E" w:rsidRDefault="006C610E" w:rsidP="006C610E">
            <w:pPr>
              <w:jc w:val="both"/>
              <w:rPr>
                <w:rFonts w:eastAsia="Times New Roman"/>
                <w:szCs w:val="20"/>
                <w:lang w:eastAsia="ru-RU"/>
              </w:rPr>
            </w:pPr>
            <w:r w:rsidRPr="006C610E">
              <w:rPr>
                <w:rFonts w:eastAsia="Times New Roman"/>
                <w:szCs w:val="20"/>
                <w:lang w:eastAsia="ru-RU"/>
              </w:rPr>
              <w:t xml:space="preserve">Знать, что такое приложение; соблюдать </w:t>
            </w:r>
            <w:proofErr w:type="spellStart"/>
            <w:proofErr w:type="gramStart"/>
            <w:r w:rsidRPr="006C610E">
              <w:rPr>
                <w:rFonts w:eastAsia="Times New Roman"/>
                <w:szCs w:val="20"/>
                <w:lang w:eastAsia="ru-RU"/>
              </w:rPr>
              <w:t>пра-вила</w:t>
            </w:r>
            <w:proofErr w:type="spellEnd"/>
            <w:proofErr w:type="gramEnd"/>
            <w:r w:rsidRPr="006C610E">
              <w:rPr>
                <w:rFonts w:eastAsia="Times New Roman"/>
                <w:szCs w:val="20"/>
                <w:lang w:eastAsia="ru-RU"/>
              </w:rPr>
              <w:t xml:space="preserve"> написания приложений; правильно и уместно употреблять приложения в речи.</w:t>
            </w:r>
          </w:p>
        </w:tc>
        <w:tc>
          <w:tcPr>
            <w:tcW w:w="2551" w:type="dxa"/>
          </w:tcPr>
          <w:p w:rsidR="006C610E" w:rsidRPr="006C610E" w:rsidRDefault="006C610E" w:rsidP="006C610E">
            <w:pPr>
              <w:jc w:val="both"/>
              <w:rPr>
                <w:rFonts w:eastAsia="Times New Roman"/>
                <w:szCs w:val="20"/>
                <w:lang w:eastAsia="ru-RU"/>
              </w:rPr>
            </w:pPr>
            <w:r w:rsidRPr="006C610E">
              <w:rPr>
                <w:rFonts w:eastAsia="Times New Roman"/>
                <w:szCs w:val="20"/>
                <w:lang w:eastAsia="ru-RU"/>
              </w:rPr>
              <w:t>Работа на предупреждение грамматических ошибок</w:t>
            </w:r>
          </w:p>
        </w:tc>
        <w:tc>
          <w:tcPr>
            <w:tcW w:w="1071" w:type="dxa"/>
            <w:gridSpan w:val="2"/>
          </w:tcPr>
          <w:p w:rsidR="006C610E" w:rsidRPr="006C610E" w:rsidRDefault="006C610E" w:rsidP="006C610E">
            <w:pPr>
              <w:jc w:val="both"/>
              <w:rPr>
                <w:rFonts w:eastAsia="Times New Roman"/>
                <w:szCs w:val="20"/>
                <w:lang w:eastAsia="ru-RU"/>
              </w:rPr>
            </w:pPr>
          </w:p>
        </w:tc>
      </w:tr>
      <w:tr w:rsidR="006C610E" w:rsidRPr="006C610E" w:rsidTr="006C610E">
        <w:trPr>
          <w:gridAfter w:val="1"/>
          <w:wAfter w:w="75" w:type="dxa"/>
        </w:trPr>
        <w:tc>
          <w:tcPr>
            <w:tcW w:w="1267" w:type="dxa"/>
            <w:vAlign w:val="center"/>
          </w:tcPr>
          <w:p w:rsidR="006C610E" w:rsidRPr="006C610E" w:rsidRDefault="00372F3F" w:rsidP="00372F3F">
            <w:pPr>
              <w:jc w:val="center"/>
              <w:rPr>
                <w:rFonts w:eastAsia="Times New Roman"/>
                <w:szCs w:val="20"/>
                <w:lang w:eastAsia="ru-RU"/>
              </w:rPr>
            </w:pPr>
            <w:r>
              <w:rPr>
                <w:rFonts w:eastAsia="Times New Roman"/>
                <w:szCs w:val="20"/>
                <w:lang w:eastAsia="ru-RU"/>
              </w:rPr>
              <w:t>44-46</w:t>
            </w:r>
          </w:p>
        </w:tc>
        <w:tc>
          <w:tcPr>
            <w:tcW w:w="2268" w:type="dxa"/>
          </w:tcPr>
          <w:p w:rsidR="006C610E" w:rsidRPr="006C610E" w:rsidRDefault="006C610E" w:rsidP="006C610E">
            <w:pPr>
              <w:jc w:val="both"/>
              <w:rPr>
                <w:rFonts w:eastAsia="Times New Roman"/>
                <w:szCs w:val="20"/>
                <w:lang w:eastAsia="ru-RU"/>
              </w:rPr>
            </w:pPr>
            <w:r w:rsidRPr="006C610E">
              <w:rPr>
                <w:rFonts w:eastAsia="Times New Roman"/>
                <w:szCs w:val="20"/>
                <w:lang w:eastAsia="ru-RU"/>
              </w:rPr>
              <w:t>Обстоятельство</w:t>
            </w:r>
          </w:p>
        </w:tc>
        <w:tc>
          <w:tcPr>
            <w:tcW w:w="850" w:type="dxa"/>
            <w:vAlign w:val="center"/>
          </w:tcPr>
          <w:p w:rsidR="006C610E" w:rsidRPr="006C610E" w:rsidRDefault="00372F3F" w:rsidP="006C610E">
            <w:pPr>
              <w:jc w:val="center"/>
              <w:rPr>
                <w:rFonts w:eastAsia="Times New Roman"/>
                <w:szCs w:val="20"/>
                <w:lang w:eastAsia="ru-RU"/>
              </w:rPr>
            </w:pPr>
            <w:r>
              <w:rPr>
                <w:rFonts w:eastAsia="Times New Roman"/>
                <w:szCs w:val="20"/>
                <w:lang w:eastAsia="ru-RU"/>
              </w:rPr>
              <w:t>3</w:t>
            </w:r>
          </w:p>
        </w:tc>
        <w:tc>
          <w:tcPr>
            <w:tcW w:w="3543" w:type="dxa"/>
          </w:tcPr>
          <w:p w:rsidR="006C610E" w:rsidRPr="006C610E" w:rsidRDefault="006C610E" w:rsidP="006C610E">
            <w:pPr>
              <w:jc w:val="both"/>
              <w:rPr>
                <w:rFonts w:eastAsia="Times New Roman"/>
                <w:szCs w:val="20"/>
                <w:lang w:eastAsia="ru-RU"/>
              </w:rPr>
            </w:pPr>
            <w:r w:rsidRPr="006C610E">
              <w:rPr>
                <w:rFonts w:eastAsia="Times New Roman"/>
                <w:szCs w:val="20"/>
                <w:lang w:eastAsia="ru-RU"/>
              </w:rPr>
              <w:t xml:space="preserve">Орфографическая работа; изучение нового материала; закрепление изученного; работа на </w:t>
            </w:r>
            <w:proofErr w:type="spellStart"/>
            <w:proofErr w:type="gramStart"/>
            <w:r w:rsidRPr="006C610E">
              <w:rPr>
                <w:rFonts w:eastAsia="Times New Roman"/>
                <w:szCs w:val="20"/>
                <w:lang w:eastAsia="ru-RU"/>
              </w:rPr>
              <w:t>предупрежде-ние</w:t>
            </w:r>
            <w:proofErr w:type="spellEnd"/>
            <w:proofErr w:type="gramEnd"/>
            <w:r w:rsidRPr="006C610E">
              <w:rPr>
                <w:rFonts w:eastAsia="Times New Roman"/>
                <w:szCs w:val="20"/>
                <w:lang w:eastAsia="ru-RU"/>
              </w:rPr>
              <w:t xml:space="preserve"> грамматических ошибок</w:t>
            </w:r>
          </w:p>
        </w:tc>
        <w:tc>
          <w:tcPr>
            <w:tcW w:w="4252" w:type="dxa"/>
          </w:tcPr>
          <w:p w:rsidR="006C610E" w:rsidRPr="006C610E" w:rsidRDefault="006C610E" w:rsidP="006C610E">
            <w:pPr>
              <w:jc w:val="both"/>
              <w:rPr>
                <w:rFonts w:eastAsia="Times New Roman"/>
                <w:szCs w:val="20"/>
                <w:lang w:eastAsia="ru-RU"/>
              </w:rPr>
            </w:pPr>
            <w:r w:rsidRPr="006C610E">
              <w:rPr>
                <w:rFonts w:eastAsia="Times New Roman"/>
                <w:szCs w:val="20"/>
                <w:lang w:eastAsia="ru-RU"/>
              </w:rPr>
              <w:t xml:space="preserve">Знать, что такое обстоятельство; знать разряды обстоятельств, способы их </w:t>
            </w:r>
            <w:proofErr w:type="spellStart"/>
            <w:proofErr w:type="gramStart"/>
            <w:r w:rsidRPr="006C610E">
              <w:rPr>
                <w:rFonts w:eastAsia="Times New Roman"/>
                <w:szCs w:val="20"/>
                <w:lang w:eastAsia="ru-RU"/>
              </w:rPr>
              <w:t>выраже-ния</w:t>
            </w:r>
            <w:proofErr w:type="spellEnd"/>
            <w:proofErr w:type="gramEnd"/>
            <w:r w:rsidRPr="006C610E">
              <w:rPr>
                <w:rFonts w:eastAsia="Times New Roman"/>
                <w:szCs w:val="20"/>
                <w:lang w:eastAsia="ru-RU"/>
              </w:rPr>
              <w:t xml:space="preserve">. Уметь правильно употреблять знаки </w:t>
            </w:r>
            <w:proofErr w:type="gramStart"/>
            <w:r w:rsidRPr="006C610E">
              <w:rPr>
                <w:rFonts w:eastAsia="Times New Roman"/>
                <w:szCs w:val="20"/>
                <w:lang w:eastAsia="ru-RU"/>
              </w:rPr>
              <w:t>пре-пинания</w:t>
            </w:r>
            <w:proofErr w:type="gramEnd"/>
            <w:r w:rsidRPr="006C610E">
              <w:rPr>
                <w:rFonts w:eastAsia="Times New Roman"/>
                <w:szCs w:val="20"/>
                <w:lang w:eastAsia="ru-RU"/>
              </w:rPr>
              <w:t xml:space="preserve"> в предложениях со сравнительными оборотами</w:t>
            </w:r>
          </w:p>
        </w:tc>
        <w:tc>
          <w:tcPr>
            <w:tcW w:w="2551" w:type="dxa"/>
          </w:tcPr>
          <w:p w:rsidR="006C610E" w:rsidRPr="006C610E" w:rsidRDefault="006C610E" w:rsidP="006C610E">
            <w:pPr>
              <w:jc w:val="both"/>
              <w:rPr>
                <w:rFonts w:eastAsia="Times New Roman"/>
                <w:szCs w:val="20"/>
                <w:lang w:eastAsia="ru-RU"/>
              </w:rPr>
            </w:pPr>
            <w:r w:rsidRPr="006C610E">
              <w:rPr>
                <w:rFonts w:eastAsia="Times New Roman"/>
                <w:szCs w:val="20"/>
                <w:lang w:eastAsia="ru-RU"/>
              </w:rPr>
              <w:t xml:space="preserve">Орфографический и </w:t>
            </w:r>
            <w:proofErr w:type="spellStart"/>
            <w:proofErr w:type="gramStart"/>
            <w:r w:rsidRPr="006C610E">
              <w:rPr>
                <w:rFonts w:eastAsia="Times New Roman"/>
                <w:szCs w:val="20"/>
                <w:lang w:eastAsia="ru-RU"/>
              </w:rPr>
              <w:t>пунк-туационный</w:t>
            </w:r>
            <w:proofErr w:type="spellEnd"/>
            <w:proofErr w:type="gramEnd"/>
            <w:r w:rsidRPr="006C610E">
              <w:rPr>
                <w:rFonts w:eastAsia="Times New Roman"/>
                <w:szCs w:val="20"/>
                <w:lang w:eastAsia="ru-RU"/>
              </w:rPr>
              <w:t xml:space="preserve"> практикум</w:t>
            </w:r>
          </w:p>
        </w:tc>
        <w:tc>
          <w:tcPr>
            <w:tcW w:w="1071" w:type="dxa"/>
            <w:gridSpan w:val="2"/>
          </w:tcPr>
          <w:p w:rsidR="006C610E" w:rsidRPr="006C610E" w:rsidRDefault="006C610E" w:rsidP="006C610E">
            <w:pPr>
              <w:jc w:val="both"/>
              <w:rPr>
                <w:rFonts w:eastAsia="Times New Roman"/>
                <w:szCs w:val="20"/>
                <w:lang w:eastAsia="ru-RU"/>
              </w:rPr>
            </w:pPr>
          </w:p>
        </w:tc>
      </w:tr>
      <w:tr w:rsidR="006C610E" w:rsidRPr="006C610E" w:rsidTr="006C610E">
        <w:trPr>
          <w:gridAfter w:val="1"/>
          <w:wAfter w:w="75" w:type="dxa"/>
        </w:trPr>
        <w:tc>
          <w:tcPr>
            <w:tcW w:w="1267" w:type="dxa"/>
            <w:vAlign w:val="center"/>
          </w:tcPr>
          <w:p w:rsidR="006C610E" w:rsidRPr="006C610E" w:rsidRDefault="00372F3F" w:rsidP="006C610E">
            <w:pPr>
              <w:jc w:val="center"/>
              <w:rPr>
                <w:rFonts w:eastAsia="Times New Roman"/>
                <w:szCs w:val="20"/>
                <w:lang w:eastAsia="ru-RU"/>
              </w:rPr>
            </w:pPr>
            <w:r>
              <w:rPr>
                <w:rFonts w:eastAsia="Times New Roman"/>
                <w:szCs w:val="20"/>
                <w:lang w:eastAsia="ru-RU"/>
              </w:rPr>
              <w:t>47-48</w:t>
            </w:r>
          </w:p>
        </w:tc>
        <w:tc>
          <w:tcPr>
            <w:tcW w:w="2268" w:type="dxa"/>
          </w:tcPr>
          <w:p w:rsidR="006C610E" w:rsidRPr="006C610E" w:rsidRDefault="006C610E" w:rsidP="006C610E">
            <w:pPr>
              <w:jc w:val="both"/>
              <w:rPr>
                <w:rFonts w:eastAsia="Times New Roman"/>
                <w:szCs w:val="20"/>
                <w:lang w:eastAsia="ru-RU"/>
              </w:rPr>
            </w:pPr>
            <w:r w:rsidRPr="006C610E">
              <w:rPr>
                <w:rFonts w:eastAsia="Times New Roman"/>
                <w:szCs w:val="20"/>
                <w:lang w:eastAsia="ru-RU"/>
              </w:rPr>
              <w:t xml:space="preserve">Порядок слов в </w:t>
            </w:r>
            <w:proofErr w:type="spellStart"/>
            <w:proofErr w:type="gramStart"/>
            <w:r w:rsidRPr="006C610E">
              <w:rPr>
                <w:rFonts w:eastAsia="Times New Roman"/>
                <w:szCs w:val="20"/>
                <w:lang w:eastAsia="ru-RU"/>
              </w:rPr>
              <w:t>пред-ложении</w:t>
            </w:r>
            <w:proofErr w:type="spellEnd"/>
            <w:proofErr w:type="gramEnd"/>
          </w:p>
        </w:tc>
        <w:tc>
          <w:tcPr>
            <w:tcW w:w="850" w:type="dxa"/>
            <w:vAlign w:val="center"/>
          </w:tcPr>
          <w:p w:rsidR="006C610E" w:rsidRPr="006C610E" w:rsidRDefault="00372F3F" w:rsidP="006C610E">
            <w:pPr>
              <w:jc w:val="center"/>
              <w:rPr>
                <w:rFonts w:eastAsia="Times New Roman"/>
                <w:szCs w:val="20"/>
                <w:lang w:eastAsia="ru-RU"/>
              </w:rPr>
            </w:pPr>
            <w:r>
              <w:rPr>
                <w:rFonts w:eastAsia="Times New Roman"/>
                <w:szCs w:val="20"/>
                <w:lang w:eastAsia="ru-RU"/>
              </w:rPr>
              <w:t>2</w:t>
            </w:r>
          </w:p>
        </w:tc>
        <w:tc>
          <w:tcPr>
            <w:tcW w:w="3543" w:type="dxa"/>
          </w:tcPr>
          <w:p w:rsidR="006C610E" w:rsidRPr="006C610E" w:rsidRDefault="006C610E" w:rsidP="006C610E">
            <w:pPr>
              <w:jc w:val="both"/>
              <w:rPr>
                <w:rFonts w:eastAsia="Times New Roman"/>
                <w:szCs w:val="20"/>
                <w:lang w:eastAsia="ru-RU"/>
              </w:rPr>
            </w:pPr>
            <w:r w:rsidRPr="006C610E">
              <w:rPr>
                <w:rFonts w:eastAsia="Times New Roman"/>
                <w:szCs w:val="20"/>
                <w:lang w:eastAsia="ru-RU"/>
              </w:rPr>
              <w:t xml:space="preserve">Изучение нового материала; </w:t>
            </w:r>
            <w:proofErr w:type="gramStart"/>
            <w:r w:rsidRPr="006C610E">
              <w:rPr>
                <w:rFonts w:eastAsia="Times New Roman"/>
                <w:szCs w:val="20"/>
                <w:lang w:eastAsia="ru-RU"/>
              </w:rPr>
              <w:t>закреп-ление</w:t>
            </w:r>
            <w:proofErr w:type="gramEnd"/>
            <w:r w:rsidRPr="006C610E">
              <w:rPr>
                <w:rFonts w:eastAsia="Times New Roman"/>
                <w:szCs w:val="20"/>
                <w:lang w:eastAsia="ru-RU"/>
              </w:rPr>
              <w:t xml:space="preserve"> изученного; творческая работа</w:t>
            </w:r>
          </w:p>
        </w:tc>
        <w:tc>
          <w:tcPr>
            <w:tcW w:w="4252" w:type="dxa"/>
          </w:tcPr>
          <w:p w:rsidR="006C610E" w:rsidRPr="006C610E" w:rsidRDefault="006C610E" w:rsidP="006C610E">
            <w:pPr>
              <w:jc w:val="both"/>
              <w:rPr>
                <w:rFonts w:eastAsia="Times New Roman"/>
                <w:szCs w:val="20"/>
                <w:lang w:eastAsia="ru-RU"/>
              </w:rPr>
            </w:pPr>
            <w:r w:rsidRPr="006C610E">
              <w:rPr>
                <w:rFonts w:eastAsia="Times New Roman"/>
                <w:szCs w:val="20"/>
                <w:lang w:eastAsia="ru-RU"/>
              </w:rPr>
              <w:t xml:space="preserve">Иметь представление о прямом и обратном порядке слов, о месте главных и </w:t>
            </w:r>
            <w:proofErr w:type="spellStart"/>
            <w:proofErr w:type="gramStart"/>
            <w:r w:rsidRPr="006C610E">
              <w:rPr>
                <w:rFonts w:eastAsia="Times New Roman"/>
                <w:szCs w:val="20"/>
                <w:lang w:eastAsia="ru-RU"/>
              </w:rPr>
              <w:t>второстепен-ных</w:t>
            </w:r>
            <w:proofErr w:type="spellEnd"/>
            <w:proofErr w:type="gramEnd"/>
            <w:r w:rsidRPr="006C610E">
              <w:rPr>
                <w:rFonts w:eastAsia="Times New Roman"/>
                <w:szCs w:val="20"/>
                <w:lang w:eastAsia="ru-RU"/>
              </w:rPr>
              <w:t xml:space="preserve"> членов в предложении. Формирование умения осознанно использовать порядок слов для большей выразительности речи. Знать, что такое интонация, ее элементы. Правильно читать фразы в соответствии с пометами. Уметь готовить устное высказывание с точки зрения интонации</w:t>
            </w:r>
          </w:p>
        </w:tc>
        <w:tc>
          <w:tcPr>
            <w:tcW w:w="2551" w:type="dxa"/>
          </w:tcPr>
          <w:p w:rsidR="006C610E" w:rsidRPr="006C610E" w:rsidRDefault="006C610E" w:rsidP="006C610E">
            <w:pPr>
              <w:jc w:val="both"/>
              <w:rPr>
                <w:rFonts w:eastAsia="Times New Roman"/>
                <w:szCs w:val="20"/>
                <w:lang w:eastAsia="ru-RU"/>
              </w:rPr>
            </w:pPr>
            <w:r w:rsidRPr="006C610E">
              <w:rPr>
                <w:rFonts w:eastAsia="Times New Roman"/>
                <w:szCs w:val="20"/>
                <w:lang w:eastAsia="ru-RU"/>
              </w:rPr>
              <w:t>Творческая работа</w:t>
            </w:r>
          </w:p>
        </w:tc>
        <w:tc>
          <w:tcPr>
            <w:tcW w:w="1071" w:type="dxa"/>
            <w:gridSpan w:val="2"/>
          </w:tcPr>
          <w:p w:rsidR="006C610E" w:rsidRPr="006C610E" w:rsidRDefault="006C610E" w:rsidP="006C610E">
            <w:pPr>
              <w:jc w:val="both"/>
              <w:rPr>
                <w:rFonts w:eastAsia="Times New Roman"/>
                <w:szCs w:val="20"/>
                <w:lang w:eastAsia="ru-RU"/>
              </w:rPr>
            </w:pPr>
          </w:p>
        </w:tc>
      </w:tr>
      <w:tr w:rsidR="006C610E" w:rsidRPr="006C610E" w:rsidTr="006C610E">
        <w:trPr>
          <w:gridAfter w:val="1"/>
          <w:wAfter w:w="75" w:type="dxa"/>
        </w:trPr>
        <w:tc>
          <w:tcPr>
            <w:tcW w:w="1267" w:type="dxa"/>
            <w:vAlign w:val="center"/>
          </w:tcPr>
          <w:p w:rsidR="006C610E" w:rsidRPr="006C610E" w:rsidRDefault="00372F3F" w:rsidP="00372F3F">
            <w:pPr>
              <w:jc w:val="center"/>
              <w:rPr>
                <w:rFonts w:eastAsia="Times New Roman"/>
                <w:szCs w:val="20"/>
                <w:lang w:eastAsia="ru-RU"/>
              </w:rPr>
            </w:pPr>
            <w:r>
              <w:rPr>
                <w:rFonts w:eastAsia="Times New Roman"/>
                <w:szCs w:val="20"/>
                <w:lang w:eastAsia="ru-RU"/>
              </w:rPr>
              <w:t>49</w:t>
            </w:r>
          </w:p>
        </w:tc>
        <w:tc>
          <w:tcPr>
            <w:tcW w:w="2268" w:type="dxa"/>
          </w:tcPr>
          <w:p w:rsidR="006C610E" w:rsidRPr="006C610E" w:rsidRDefault="006C610E" w:rsidP="006C610E">
            <w:pPr>
              <w:jc w:val="both"/>
              <w:rPr>
                <w:rFonts w:eastAsia="Times New Roman"/>
                <w:szCs w:val="20"/>
                <w:lang w:eastAsia="ru-RU"/>
              </w:rPr>
            </w:pPr>
            <w:r w:rsidRPr="006C610E">
              <w:rPr>
                <w:rFonts w:eastAsia="Times New Roman"/>
                <w:szCs w:val="20"/>
                <w:lang w:eastAsia="ru-RU"/>
              </w:rPr>
              <w:t xml:space="preserve">Тематический диктант с </w:t>
            </w:r>
            <w:proofErr w:type="gramStart"/>
            <w:r w:rsidRPr="006C610E">
              <w:rPr>
                <w:rFonts w:eastAsia="Times New Roman"/>
                <w:szCs w:val="20"/>
                <w:lang w:eastAsia="ru-RU"/>
              </w:rPr>
              <w:t>грамматическим</w:t>
            </w:r>
            <w:proofErr w:type="gramEnd"/>
            <w:r w:rsidRPr="006C610E">
              <w:rPr>
                <w:rFonts w:eastAsia="Times New Roman"/>
                <w:szCs w:val="20"/>
                <w:lang w:eastAsia="ru-RU"/>
              </w:rPr>
              <w:t xml:space="preserve"> </w:t>
            </w:r>
            <w:proofErr w:type="spellStart"/>
            <w:r w:rsidRPr="006C610E">
              <w:rPr>
                <w:rFonts w:eastAsia="Times New Roman"/>
                <w:szCs w:val="20"/>
                <w:lang w:eastAsia="ru-RU"/>
              </w:rPr>
              <w:t>зада-нием</w:t>
            </w:r>
            <w:proofErr w:type="spellEnd"/>
            <w:r w:rsidRPr="006C610E">
              <w:rPr>
                <w:rFonts w:eastAsia="Times New Roman"/>
                <w:szCs w:val="20"/>
                <w:lang w:eastAsia="ru-RU"/>
              </w:rPr>
              <w:t xml:space="preserve">. </w:t>
            </w:r>
          </w:p>
        </w:tc>
        <w:tc>
          <w:tcPr>
            <w:tcW w:w="850" w:type="dxa"/>
            <w:vAlign w:val="center"/>
          </w:tcPr>
          <w:p w:rsidR="006C610E" w:rsidRPr="006C610E" w:rsidRDefault="006C610E" w:rsidP="006C610E">
            <w:pPr>
              <w:jc w:val="center"/>
              <w:rPr>
                <w:rFonts w:eastAsia="Times New Roman"/>
                <w:szCs w:val="20"/>
                <w:lang w:eastAsia="ru-RU"/>
              </w:rPr>
            </w:pPr>
            <w:r w:rsidRPr="006C610E">
              <w:rPr>
                <w:rFonts w:eastAsia="Times New Roman"/>
                <w:szCs w:val="20"/>
                <w:lang w:eastAsia="ru-RU"/>
              </w:rPr>
              <w:t>1</w:t>
            </w:r>
          </w:p>
        </w:tc>
        <w:tc>
          <w:tcPr>
            <w:tcW w:w="3543" w:type="dxa"/>
          </w:tcPr>
          <w:p w:rsidR="006C610E" w:rsidRPr="006C610E" w:rsidRDefault="006C610E" w:rsidP="006C610E">
            <w:pPr>
              <w:jc w:val="both"/>
              <w:rPr>
                <w:rFonts w:eastAsia="Times New Roman"/>
                <w:szCs w:val="20"/>
                <w:lang w:eastAsia="ru-RU"/>
              </w:rPr>
            </w:pPr>
            <w:r w:rsidRPr="006C610E">
              <w:rPr>
                <w:rFonts w:eastAsia="Times New Roman"/>
                <w:szCs w:val="20"/>
                <w:lang w:eastAsia="ru-RU"/>
              </w:rPr>
              <w:t xml:space="preserve">Тематический диктант с </w:t>
            </w:r>
            <w:proofErr w:type="spellStart"/>
            <w:proofErr w:type="gramStart"/>
            <w:r w:rsidRPr="006C610E">
              <w:rPr>
                <w:rFonts w:eastAsia="Times New Roman"/>
                <w:szCs w:val="20"/>
                <w:lang w:eastAsia="ru-RU"/>
              </w:rPr>
              <w:t>грамматичес-ким</w:t>
            </w:r>
            <w:proofErr w:type="spellEnd"/>
            <w:proofErr w:type="gramEnd"/>
            <w:r w:rsidRPr="006C610E">
              <w:rPr>
                <w:rFonts w:eastAsia="Times New Roman"/>
                <w:szCs w:val="20"/>
                <w:lang w:eastAsia="ru-RU"/>
              </w:rPr>
              <w:t xml:space="preserve"> заданием</w:t>
            </w:r>
          </w:p>
        </w:tc>
        <w:tc>
          <w:tcPr>
            <w:tcW w:w="4252" w:type="dxa"/>
          </w:tcPr>
          <w:p w:rsidR="006C610E" w:rsidRPr="006C610E" w:rsidRDefault="006C610E" w:rsidP="006C610E">
            <w:pPr>
              <w:jc w:val="both"/>
              <w:rPr>
                <w:rFonts w:eastAsia="Times New Roman"/>
                <w:szCs w:val="20"/>
                <w:lang w:eastAsia="ru-RU"/>
              </w:rPr>
            </w:pPr>
            <w:r w:rsidRPr="006C610E">
              <w:rPr>
                <w:rFonts w:eastAsia="Times New Roman"/>
                <w:szCs w:val="20"/>
                <w:lang w:eastAsia="ru-RU"/>
              </w:rPr>
              <w:t xml:space="preserve">Проверить уровень владения </w:t>
            </w:r>
            <w:proofErr w:type="gramStart"/>
            <w:r w:rsidRPr="006C610E">
              <w:rPr>
                <w:rFonts w:eastAsia="Times New Roman"/>
                <w:szCs w:val="20"/>
                <w:lang w:eastAsia="ru-RU"/>
              </w:rPr>
              <w:t>изученным</w:t>
            </w:r>
            <w:proofErr w:type="gramEnd"/>
            <w:r w:rsidRPr="006C610E">
              <w:rPr>
                <w:rFonts w:eastAsia="Times New Roman"/>
                <w:szCs w:val="20"/>
                <w:lang w:eastAsia="ru-RU"/>
              </w:rPr>
              <w:t xml:space="preserve"> мате-риалом</w:t>
            </w:r>
          </w:p>
        </w:tc>
        <w:tc>
          <w:tcPr>
            <w:tcW w:w="2551" w:type="dxa"/>
          </w:tcPr>
          <w:p w:rsidR="006C610E" w:rsidRPr="006C610E" w:rsidRDefault="006C610E" w:rsidP="006C610E">
            <w:pPr>
              <w:jc w:val="both"/>
              <w:rPr>
                <w:rFonts w:eastAsia="Times New Roman"/>
                <w:szCs w:val="20"/>
                <w:lang w:eastAsia="ru-RU"/>
              </w:rPr>
            </w:pPr>
          </w:p>
        </w:tc>
        <w:tc>
          <w:tcPr>
            <w:tcW w:w="1071" w:type="dxa"/>
            <w:gridSpan w:val="2"/>
          </w:tcPr>
          <w:p w:rsidR="006C610E" w:rsidRPr="006C610E" w:rsidRDefault="006C610E" w:rsidP="006C610E">
            <w:pPr>
              <w:jc w:val="both"/>
              <w:rPr>
                <w:rFonts w:eastAsia="Times New Roman"/>
                <w:szCs w:val="20"/>
                <w:lang w:eastAsia="ru-RU"/>
              </w:rPr>
            </w:pPr>
          </w:p>
        </w:tc>
      </w:tr>
      <w:tr w:rsidR="006C610E" w:rsidRPr="006C610E" w:rsidTr="006C610E">
        <w:trPr>
          <w:gridAfter w:val="1"/>
          <w:wAfter w:w="75" w:type="dxa"/>
        </w:trPr>
        <w:tc>
          <w:tcPr>
            <w:tcW w:w="1267" w:type="dxa"/>
            <w:vAlign w:val="center"/>
          </w:tcPr>
          <w:p w:rsidR="006C610E" w:rsidRPr="006C610E" w:rsidRDefault="00372F3F" w:rsidP="00372F3F">
            <w:pPr>
              <w:jc w:val="center"/>
              <w:rPr>
                <w:rFonts w:eastAsia="Times New Roman"/>
                <w:szCs w:val="20"/>
                <w:lang w:eastAsia="ru-RU"/>
              </w:rPr>
            </w:pPr>
            <w:r>
              <w:rPr>
                <w:rFonts w:eastAsia="Times New Roman"/>
                <w:szCs w:val="20"/>
                <w:lang w:eastAsia="ru-RU"/>
              </w:rPr>
              <w:t>50</w:t>
            </w:r>
          </w:p>
        </w:tc>
        <w:tc>
          <w:tcPr>
            <w:tcW w:w="2268" w:type="dxa"/>
          </w:tcPr>
          <w:p w:rsidR="006C610E" w:rsidRPr="006C610E" w:rsidRDefault="006C610E" w:rsidP="006C610E">
            <w:pPr>
              <w:jc w:val="both"/>
              <w:rPr>
                <w:rFonts w:eastAsia="Times New Roman"/>
                <w:szCs w:val="20"/>
                <w:lang w:eastAsia="ru-RU"/>
              </w:rPr>
            </w:pPr>
            <w:r w:rsidRPr="006C610E">
              <w:rPr>
                <w:rFonts w:eastAsia="Times New Roman"/>
                <w:szCs w:val="20"/>
                <w:lang w:eastAsia="ru-RU"/>
              </w:rPr>
              <w:t>Анализ тематического диктанта. Работа над ошибками</w:t>
            </w:r>
          </w:p>
        </w:tc>
        <w:tc>
          <w:tcPr>
            <w:tcW w:w="850" w:type="dxa"/>
            <w:vAlign w:val="center"/>
          </w:tcPr>
          <w:p w:rsidR="006C610E" w:rsidRPr="006C610E" w:rsidRDefault="006C610E" w:rsidP="006C610E">
            <w:pPr>
              <w:jc w:val="center"/>
              <w:rPr>
                <w:rFonts w:eastAsia="Times New Roman"/>
                <w:szCs w:val="20"/>
                <w:lang w:eastAsia="ru-RU"/>
              </w:rPr>
            </w:pPr>
            <w:r w:rsidRPr="006C610E">
              <w:rPr>
                <w:rFonts w:eastAsia="Times New Roman"/>
                <w:szCs w:val="20"/>
                <w:lang w:eastAsia="ru-RU"/>
              </w:rPr>
              <w:t>1</w:t>
            </w:r>
          </w:p>
        </w:tc>
        <w:tc>
          <w:tcPr>
            <w:tcW w:w="3543" w:type="dxa"/>
          </w:tcPr>
          <w:p w:rsidR="006C610E" w:rsidRPr="006C610E" w:rsidRDefault="006C610E" w:rsidP="006C610E">
            <w:pPr>
              <w:jc w:val="both"/>
              <w:rPr>
                <w:rFonts w:eastAsia="Times New Roman"/>
                <w:szCs w:val="20"/>
                <w:lang w:eastAsia="ru-RU"/>
              </w:rPr>
            </w:pPr>
            <w:r w:rsidRPr="006C610E">
              <w:rPr>
                <w:rFonts w:eastAsia="Times New Roman"/>
                <w:szCs w:val="20"/>
                <w:lang w:eastAsia="ru-RU"/>
              </w:rPr>
              <w:t>Индивидуальная работа</w:t>
            </w:r>
          </w:p>
        </w:tc>
        <w:tc>
          <w:tcPr>
            <w:tcW w:w="4252" w:type="dxa"/>
          </w:tcPr>
          <w:p w:rsidR="006C610E" w:rsidRPr="006C610E" w:rsidRDefault="006C610E" w:rsidP="006C610E">
            <w:pPr>
              <w:jc w:val="both"/>
              <w:rPr>
                <w:rFonts w:eastAsia="Times New Roman"/>
                <w:szCs w:val="20"/>
                <w:lang w:eastAsia="ru-RU"/>
              </w:rPr>
            </w:pPr>
            <w:r w:rsidRPr="006C610E">
              <w:rPr>
                <w:rFonts w:eastAsia="Times New Roman"/>
                <w:szCs w:val="20"/>
                <w:lang w:eastAsia="ru-RU"/>
              </w:rPr>
              <w:t>Индивидуальная отработка умений и навыков</w:t>
            </w:r>
          </w:p>
        </w:tc>
        <w:tc>
          <w:tcPr>
            <w:tcW w:w="2551" w:type="dxa"/>
          </w:tcPr>
          <w:p w:rsidR="006C610E" w:rsidRPr="006C610E" w:rsidRDefault="006C610E" w:rsidP="006C610E">
            <w:pPr>
              <w:jc w:val="both"/>
              <w:rPr>
                <w:rFonts w:eastAsia="Times New Roman"/>
                <w:szCs w:val="20"/>
                <w:lang w:eastAsia="ru-RU"/>
              </w:rPr>
            </w:pPr>
            <w:r w:rsidRPr="006C610E">
              <w:rPr>
                <w:rFonts w:eastAsia="Times New Roman"/>
                <w:szCs w:val="20"/>
                <w:lang w:eastAsia="ru-RU"/>
              </w:rPr>
              <w:t xml:space="preserve">Проверка выполнения </w:t>
            </w:r>
            <w:proofErr w:type="spellStart"/>
            <w:proofErr w:type="gramStart"/>
            <w:r w:rsidRPr="006C610E">
              <w:rPr>
                <w:rFonts w:eastAsia="Times New Roman"/>
                <w:szCs w:val="20"/>
                <w:lang w:eastAsia="ru-RU"/>
              </w:rPr>
              <w:t>ра-боты</w:t>
            </w:r>
            <w:proofErr w:type="spellEnd"/>
            <w:proofErr w:type="gramEnd"/>
            <w:r w:rsidRPr="006C610E">
              <w:rPr>
                <w:rFonts w:eastAsia="Times New Roman"/>
                <w:szCs w:val="20"/>
                <w:lang w:eastAsia="ru-RU"/>
              </w:rPr>
              <w:t xml:space="preserve"> над ошибками</w:t>
            </w:r>
          </w:p>
        </w:tc>
        <w:tc>
          <w:tcPr>
            <w:tcW w:w="1071" w:type="dxa"/>
            <w:gridSpan w:val="2"/>
          </w:tcPr>
          <w:p w:rsidR="006C610E" w:rsidRPr="006C610E" w:rsidRDefault="006C610E" w:rsidP="006C610E">
            <w:pPr>
              <w:jc w:val="both"/>
              <w:rPr>
                <w:rFonts w:eastAsia="Times New Roman"/>
                <w:szCs w:val="20"/>
                <w:lang w:eastAsia="ru-RU"/>
              </w:rPr>
            </w:pPr>
          </w:p>
        </w:tc>
      </w:tr>
      <w:tr w:rsidR="006C610E" w:rsidRPr="006C610E" w:rsidTr="006C610E">
        <w:trPr>
          <w:gridAfter w:val="1"/>
          <w:wAfter w:w="75" w:type="dxa"/>
        </w:trPr>
        <w:tc>
          <w:tcPr>
            <w:tcW w:w="1267" w:type="dxa"/>
            <w:vAlign w:val="center"/>
          </w:tcPr>
          <w:p w:rsidR="006C610E" w:rsidRPr="006C610E" w:rsidRDefault="00372F3F" w:rsidP="00372F3F">
            <w:pPr>
              <w:jc w:val="center"/>
              <w:rPr>
                <w:rFonts w:eastAsia="Times New Roman"/>
                <w:szCs w:val="20"/>
                <w:lang w:eastAsia="ru-RU"/>
              </w:rPr>
            </w:pPr>
            <w:r>
              <w:rPr>
                <w:rFonts w:eastAsia="Times New Roman"/>
                <w:szCs w:val="20"/>
                <w:lang w:eastAsia="ru-RU"/>
              </w:rPr>
              <w:t>51</w:t>
            </w:r>
          </w:p>
        </w:tc>
        <w:tc>
          <w:tcPr>
            <w:tcW w:w="2268" w:type="dxa"/>
          </w:tcPr>
          <w:p w:rsidR="006C610E" w:rsidRPr="006C610E" w:rsidRDefault="006C610E" w:rsidP="006C610E">
            <w:pPr>
              <w:jc w:val="both"/>
              <w:rPr>
                <w:rFonts w:eastAsia="Times New Roman"/>
                <w:szCs w:val="20"/>
                <w:lang w:eastAsia="ru-RU"/>
              </w:rPr>
            </w:pPr>
            <w:proofErr w:type="gramStart"/>
            <w:r w:rsidRPr="006C610E">
              <w:rPr>
                <w:rFonts w:eastAsia="Times New Roman"/>
                <w:szCs w:val="20"/>
                <w:lang w:eastAsia="ru-RU"/>
              </w:rPr>
              <w:t>Р</w:t>
            </w:r>
            <w:proofErr w:type="gramEnd"/>
            <w:r w:rsidRPr="006C610E">
              <w:rPr>
                <w:rFonts w:eastAsia="Times New Roman"/>
                <w:szCs w:val="20"/>
                <w:lang w:eastAsia="ru-RU"/>
              </w:rPr>
              <w:t xml:space="preserve">/р. Репортаж как жанр публицистики. </w:t>
            </w:r>
            <w:proofErr w:type="spellStart"/>
            <w:r w:rsidRPr="006C610E">
              <w:rPr>
                <w:rFonts w:eastAsia="Times New Roman"/>
                <w:szCs w:val="20"/>
                <w:lang w:eastAsia="ru-RU"/>
              </w:rPr>
              <w:t>Репор-таж-повествование</w:t>
            </w:r>
            <w:proofErr w:type="spellEnd"/>
          </w:p>
        </w:tc>
        <w:tc>
          <w:tcPr>
            <w:tcW w:w="850" w:type="dxa"/>
            <w:vAlign w:val="center"/>
          </w:tcPr>
          <w:p w:rsidR="006C610E" w:rsidRPr="006C610E" w:rsidRDefault="006C610E" w:rsidP="006C610E">
            <w:pPr>
              <w:jc w:val="center"/>
              <w:rPr>
                <w:rFonts w:eastAsia="Times New Roman"/>
                <w:szCs w:val="20"/>
                <w:lang w:eastAsia="ru-RU"/>
              </w:rPr>
            </w:pPr>
            <w:r w:rsidRPr="006C610E">
              <w:rPr>
                <w:rFonts w:eastAsia="Times New Roman"/>
                <w:szCs w:val="20"/>
                <w:lang w:eastAsia="ru-RU"/>
              </w:rPr>
              <w:t>1</w:t>
            </w:r>
          </w:p>
        </w:tc>
        <w:tc>
          <w:tcPr>
            <w:tcW w:w="3543" w:type="dxa"/>
          </w:tcPr>
          <w:p w:rsidR="006C610E" w:rsidRPr="006C610E" w:rsidRDefault="006C610E" w:rsidP="006C610E">
            <w:pPr>
              <w:jc w:val="both"/>
              <w:rPr>
                <w:rFonts w:eastAsia="Times New Roman"/>
                <w:szCs w:val="20"/>
                <w:lang w:eastAsia="ru-RU"/>
              </w:rPr>
            </w:pPr>
            <w:r w:rsidRPr="006C610E">
              <w:rPr>
                <w:rFonts w:eastAsia="Times New Roman"/>
                <w:szCs w:val="20"/>
                <w:lang w:eastAsia="ru-RU"/>
              </w:rPr>
              <w:t xml:space="preserve">Изучение нового материала; понятие репортажа как жанра; сопоставление с информационной заметкой; работа с изобразительностью и </w:t>
            </w:r>
            <w:proofErr w:type="spellStart"/>
            <w:proofErr w:type="gramStart"/>
            <w:r w:rsidRPr="006C610E">
              <w:rPr>
                <w:rFonts w:eastAsia="Times New Roman"/>
                <w:szCs w:val="20"/>
                <w:lang w:eastAsia="ru-RU"/>
              </w:rPr>
              <w:t>эмоциональ-ностью</w:t>
            </w:r>
            <w:proofErr w:type="spellEnd"/>
            <w:proofErr w:type="gramEnd"/>
            <w:r w:rsidRPr="006C610E">
              <w:rPr>
                <w:rFonts w:eastAsia="Times New Roman"/>
                <w:szCs w:val="20"/>
                <w:lang w:eastAsia="ru-RU"/>
              </w:rPr>
              <w:t xml:space="preserve"> речи репортажа.</w:t>
            </w:r>
          </w:p>
        </w:tc>
        <w:tc>
          <w:tcPr>
            <w:tcW w:w="4252" w:type="dxa"/>
          </w:tcPr>
          <w:p w:rsidR="006C610E" w:rsidRPr="006C610E" w:rsidRDefault="006C610E" w:rsidP="006C610E">
            <w:pPr>
              <w:jc w:val="both"/>
              <w:rPr>
                <w:rFonts w:eastAsia="Times New Roman"/>
                <w:szCs w:val="20"/>
                <w:lang w:eastAsia="ru-RU"/>
              </w:rPr>
            </w:pPr>
            <w:r w:rsidRPr="006C610E">
              <w:rPr>
                <w:rFonts w:eastAsia="Times New Roman"/>
                <w:szCs w:val="20"/>
                <w:lang w:eastAsia="ru-RU"/>
              </w:rPr>
              <w:t xml:space="preserve">Дать представление о композиции репортажа, об особенностях типологического строения зачина, центральной части, концовки; о </w:t>
            </w:r>
            <w:proofErr w:type="spellStart"/>
            <w:proofErr w:type="gramStart"/>
            <w:r w:rsidRPr="006C610E">
              <w:rPr>
                <w:rFonts w:eastAsia="Times New Roman"/>
                <w:szCs w:val="20"/>
                <w:lang w:eastAsia="ru-RU"/>
              </w:rPr>
              <w:t>языко-вых</w:t>
            </w:r>
            <w:proofErr w:type="spellEnd"/>
            <w:proofErr w:type="gramEnd"/>
            <w:r w:rsidRPr="006C610E">
              <w:rPr>
                <w:rFonts w:eastAsia="Times New Roman"/>
                <w:szCs w:val="20"/>
                <w:lang w:eastAsia="ru-RU"/>
              </w:rPr>
              <w:t xml:space="preserve"> средствах, обеспечивающих </w:t>
            </w:r>
            <w:proofErr w:type="spellStart"/>
            <w:r w:rsidRPr="006C610E">
              <w:rPr>
                <w:rFonts w:eastAsia="Times New Roman"/>
                <w:szCs w:val="20"/>
                <w:lang w:eastAsia="ru-RU"/>
              </w:rPr>
              <w:t>динамич-ность</w:t>
            </w:r>
            <w:proofErr w:type="spellEnd"/>
            <w:r w:rsidRPr="006C610E">
              <w:rPr>
                <w:rFonts w:eastAsia="Times New Roman"/>
                <w:szCs w:val="20"/>
                <w:lang w:eastAsia="ru-RU"/>
              </w:rPr>
              <w:t>, экспрессивность повествования</w:t>
            </w:r>
          </w:p>
        </w:tc>
        <w:tc>
          <w:tcPr>
            <w:tcW w:w="2551" w:type="dxa"/>
          </w:tcPr>
          <w:p w:rsidR="006C610E" w:rsidRPr="006C610E" w:rsidRDefault="006C610E" w:rsidP="006C610E">
            <w:pPr>
              <w:jc w:val="both"/>
              <w:rPr>
                <w:rFonts w:eastAsia="Times New Roman"/>
                <w:szCs w:val="20"/>
                <w:lang w:eastAsia="ru-RU"/>
              </w:rPr>
            </w:pPr>
          </w:p>
        </w:tc>
        <w:tc>
          <w:tcPr>
            <w:tcW w:w="1071" w:type="dxa"/>
            <w:gridSpan w:val="2"/>
          </w:tcPr>
          <w:p w:rsidR="006C610E" w:rsidRPr="006C610E" w:rsidRDefault="006C610E" w:rsidP="006C610E">
            <w:pPr>
              <w:jc w:val="both"/>
              <w:rPr>
                <w:rFonts w:eastAsia="Times New Roman"/>
                <w:szCs w:val="20"/>
                <w:lang w:eastAsia="ru-RU"/>
              </w:rPr>
            </w:pPr>
          </w:p>
        </w:tc>
      </w:tr>
      <w:tr w:rsidR="006C610E" w:rsidRPr="006C610E" w:rsidTr="006C610E">
        <w:trPr>
          <w:gridAfter w:val="1"/>
          <w:wAfter w:w="75" w:type="dxa"/>
        </w:trPr>
        <w:tc>
          <w:tcPr>
            <w:tcW w:w="1267" w:type="dxa"/>
            <w:vAlign w:val="center"/>
          </w:tcPr>
          <w:p w:rsidR="006C610E" w:rsidRPr="006C610E" w:rsidRDefault="00372F3F" w:rsidP="006C610E">
            <w:pPr>
              <w:jc w:val="center"/>
              <w:rPr>
                <w:rFonts w:eastAsia="Times New Roman"/>
                <w:szCs w:val="20"/>
                <w:lang w:eastAsia="ru-RU"/>
              </w:rPr>
            </w:pPr>
            <w:r>
              <w:rPr>
                <w:rFonts w:eastAsia="Times New Roman"/>
                <w:szCs w:val="20"/>
                <w:lang w:eastAsia="ru-RU"/>
              </w:rPr>
              <w:t>52-53</w:t>
            </w:r>
          </w:p>
        </w:tc>
        <w:tc>
          <w:tcPr>
            <w:tcW w:w="2268" w:type="dxa"/>
          </w:tcPr>
          <w:p w:rsidR="006C610E" w:rsidRPr="006C610E" w:rsidRDefault="006C610E" w:rsidP="006C610E">
            <w:pPr>
              <w:jc w:val="both"/>
              <w:rPr>
                <w:rFonts w:eastAsia="Times New Roman"/>
                <w:szCs w:val="20"/>
                <w:lang w:eastAsia="ru-RU"/>
              </w:rPr>
            </w:pPr>
            <w:proofErr w:type="gramStart"/>
            <w:r w:rsidRPr="006C610E">
              <w:rPr>
                <w:rFonts w:eastAsia="Times New Roman"/>
                <w:szCs w:val="20"/>
                <w:lang w:eastAsia="ru-RU"/>
              </w:rPr>
              <w:t>Р</w:t>
            </w:r>
            <w:proofErr w:type="gramEnd"/>
            <w:r w:rsidRPr="006C610E">
              <w:rPr>
                <w:rFonts w:eastAsia="Times New Roman"/>
                <w:szCs w:val="20"/>
                <w:lang w:eastAsia="ru-RU"/>
              </w:rPr>
              <w:t xml:space="preserve">/р. Контрольное </w:t>
            </w:r>
            <w:proofErr w:type="spellStart"/>
            <w:r w:rsidRPr="006C610E">
              <w:rPr>
                <w:rFonts w:eastAsia="Times New Roman"/>
                <w:szCs w:val="20"/>
                <w:lang w:eastAsia="ru-RU"/>
              </w:rPr>
              <w:t>сочи-нение</w:t>
            </w:r>
            <w:proofErr w:type="spellEnd"/>
            <w:r w:rsidRPr="006C610E">
              <w:rPr>
                <w:rFonts w:eastAsia="Times New Roman"/>
                <w:szCs w:val="20"/>
                <w:lang w:eastAsia="ru-RU"/>
              </w:rPr>
              <w:t xml:space="preserve"> в жанре </w:t>
            </w:r>
            <w:proofErr w:type="spellStart"/>
            <w:r w:rsidRPr="006C610E">
              <w:rPr>
                <w:rFonts w:eastAsia="Times New Roman"/>
                <w:szCs w:val="20"/>
                <w:lang w:eastAsia="ru-RU"/>
              </w:rPr>
              <w:t>репорта-жа</w:t>
            </w:r>
            <w:proofErr w:type="spellEnd"/>
          </w:p>
        </w:tc>
        <w:tc>
          <w:tcPr>
            <w:tcW w:w="850" w:type="dxa"/>
            <w:vAlign w:val="center"/>
          </w:tcPr>
          <w:p w:rsidR="006C610E" w:rsidRPr="006C610E" w:rsidRDefault="006C610E" w:rsidP="006C610E">
            <w:pPr>
              <w:jc w:val="center"/>
              <w:rPr>
                <w:rFonts w:eastAsia="Times New Roman"/>
                <w:szCs w:val="20"/>
                <w:lang w:eastAsia="ru-RU"/>
              </w:rPr>
            </w:pPr>
            <w:r w:rsidRPr="006C610E">
              <w:rPr>
                <w:rFonts w:eastAsia="Times New Roman"/>
                <w:szCs w:val="20"/>
                <w:lang w:eastAsia="ru-RU"/>
              </w:rPr>
              <w:t>2</w:t>
            </w:r>
          </w:p>
        </w:tc>
        <w:tc>
          <w:tcPr>
            <w:tcW w:w="3543" w:type="dxa"/>
          </w:tcPr>
          <w:p w:rsidR="006C610E" w:rsidRPr="006C610E" w:rsidRDefault="006C610E" w:rsidP="006C610E">
            <w:pPr>
              <w:jc w:val="both"/>
              <w:rPr>
                <w:rFonts w:eastAsia="Times New Roman"/>
                <w:szCs w:val="20"/>
                <w:lang w:eastAsia="ru-RU"/>
              </w:rPr>
            </w:pPr>
            <w:r w:rsidRPr="006C610E">
              <w:rPr>
                <w:rFonts w:eastAsia="Times New Roman"/>
                <w:szCs w:val="20"/>
                <w:lang w:eastAsia="ru-RU"/>
              </w:rPr>
              <w:t>Сочинение в жанре репортажа</w:t>
            </w:r>
          </w:p>
        </w:tc>
        <w:tc>
          <w:tcPr>
            <w:tcW w:w="4252" w:type="dxa"/>
          </w:tcPr>
          <w:p w:rsidR="006C610E" w:rsidRPr="006C610E" w:rsidRDefault="006C610E" w:rsidP="006C610E">
            <w:pPr>
              <w:jc w:val="both"/>
              <w:rPr>
                <w:rFonts w:eastAsia="Times New Roman"/>
                <w:szCs w:val="20"/>
                <w:lang w:eastAsia="ru-RU"/>
              </w:rPr>
            </w:pPr>
            <w:r w:rsidRPr="006C610E">
              <w:rPr>
                <w:rFonts w:eastAsia="Times New Roman"/>
                <w:szCs w:val="20"/>
                <w:lang w:eastAsia="ru-RU"/>
              </w:rPr>
              <w:t>Проверить уровень владения изученным материалом, речевую грамотность</w:t>
            </w:r>
          </w:p>
        </w:tc>
        <w:tc>
          <w:tcPr>
            <w:tcW w:w="2551" w:type="dxa"/>
          </w:tcPr>
          <w:p w:rsidR="006C610E" w:rsidRPr="006C610E" w:rsidRDefault="006C610E" w:rsidP="006C610E">
            <w:pPr>
              <w:jc w:val="both"/>
              <w:rPr>
                <w:rFonts w:eastAsia="Times New Roman"/>
                <w:szCs w:val="20"/>
                <w:lang w:eastAsia="ru-RU"/>
              </w:rPr>
            </w:pPr>
          </w:p>
        </w:tc>
        <w:tc>
          <w:tcPr>
            <w:tcW w:w="1071" w:type="dxa"/>
            <w:gridSpan w:val="2"/>
          </w:tcPr>
          <w:p w:rsidR="006C610E" w:rsidRPr="006C610E" w:rsidRDefault="006C610E" w:rsidP="006C610E">
            <w:pPr>
              <w:jc w:val="both"/>
              <w:rPr>
                <w:rFonts w:eastAsia="Times New Roman"/>
                <w:szCs w:val="20"/>
                <w:lang w:eastAsia="ru-RU"/>
              </w:rPr>
            </w:pPr>
          </w:p>
        </w:tc>
      </w:tr>
      <w:tr w:rsidR="006C610E" w:rsidRPr="006C610E" w:rsidTr="006C610E">
        <w:trPr>
          <w:gridAfter w:val="1"/>
          <w:wAfter w:w="75" w:type="dxa"/>
        </w:trPr>
        <w:tc>
          <w:tcPr>
            <w:tcW w:w="1267" w:type="dxa"/>
            <w:vAlign w:val="center"/>
          </w:tcPr>
          <w:p w:rsidR="006C610E" w:rsidRPr="006C610E" w:rsidRDefault="00372F3F" w:rsidP="00372F3F">
            <w:pPr>
              <w:jc w:val="center"/>
              <w:rPr>
                <w:rFonts w:eastAsia="Times New Roman"/>
                <w:szCs w:val="20"/>
                <w:lang w:eastAsia="ru-RU"/>
              </w:rPr>
            </w:pPr>
            <w:r>
              <w:rPr>
                <w:rFonts w:eastAsia="Times New Roman"/>
                <w:szCs w:val="20"/>
                <w:lang w:eastAsia="ru-RU"/>
              </w:rPr>
              <w:lastRenderedPageBreak/>
              <w:t>54</w:t>
            </w:r>
          </w:p>
        </w:tc>
        <w:tc>
          <w:tcPr>
            <w:tcW w:w="2268" w:type="dxa"/>
          </w:tcPr>
          <w:p w:rsidR="006C610E" w:rsidRPr="006C610E" w:rsidRDefault="006C610E" w:rsidP="006C610E">
            <w:pPr>
              <w:jc w:val="both"/>
              <w:rPr>
                <w:rFonts w:eastAsia="Times New Roman"/>
                <w:szCs w:val="20"/>
                <w:lang w:eastAsia="ru-RU"/>
              </w:rPr>
            </w:pPr>
            <w:r w:rsidRPr="006C610E">
              <w:rPr>
                <w:rFonts w:eastAsia="Times New Roman"/>
                <w:szCs w:val="20"/>
                <w:lang w:eastAsia="ru-RU"/>
              </w:rPr>
              <w:t>Анализ контрольного сочинения. Работа над ошибками</w:t>
            </w:r>
          </w:p>
        </w:tc>
        <w:tc>
          <w:tcPr>
            <w:tcW w:w="850" w:type="dxa"/>
            <w:vAlign w:val="center"/>
          </w:tcPr>
          <w:p w:rsidR="006C610E" w:rsidRPr="006C610E" w:rsidRDefault="006C610E" w:rsidP="006C610E">
            <w:pPr>
              <w:jc w:val="center"/>
              <w:rPr>
                <w:rFonts w:eastAsia="Times New Roman"/>
                <w:szCs w:val="20"/>
                <w:lang w:eastAsia="ru-RU"/>
              </w:rPr>
            </w:pPr>
            <w:r w:rsidRPr="006C610E">
              <w:rPr>
                <w:rFonts w:eastAsia="Times New Roman"/>
                <w:szCs w:val="20"/>
                <w:lang w:eastAsia="ru-RU"/>
              </w:rPr>
              <w:t>1</w:t>
            </w:r>
          </w:p>
        </w:tc>
        <w:tc>
          <w:tcPr>
            <w:tcW w:w="3543" w:type="dxa"/>
          </w:tcPr>
          <w:p w:rsidR="006C610E" w:rsidRPr="006C610E" w:rsidRDefault="006C610E" w:rsidP="006C610E">
            <w:pPr>
              <w:jc w:val="both"/>
              <w:rPr>
                <w:rFonts w:eastAsia="Times New Roman"/>
                <w:szCs w:val="20"/>
                <w:lang w:eastAsia="ru-RU"/>
              </w:rPr>
            </w:pPr>
            <w:r w:rsidRPr="006C610E">
              <w:rPr>
                <w:rFonts w:eastAsia="Times New Roman"/>
                <w:szCs w:val="20"/>
                <w:lang w:eastAsia="ru-RU"/>
              </w:rPr>
              <w:t>Индивидуальная работа</w:t>
            </w:r>
          </w:p>
        </w:tc>
        <w:tc>
          <w:tcPr>
            <w:tcW w:w="4252" w:type="dxa"/>
          </w:tcPr>
          <w:p w:rsidR="006C610E" w:rsidRPr="006C610E" w:rsidRDefault="006C610E" w:rsidP="006C610E">
            <w:pPr>
              <w:jc w:val="both"/>
              <w:rPr>
                <w:rFonts w:eastAsia="Times New Roman"/>
                <w:szCs w:val="20"/>
                <w:lang w:eastAsia="ru-RU"/>
              </w:rPr>
            </w:pPr>
            <w:r w:rsidRPr="006C610E">
              <w:rPr>
                <w:rFonts w:eastAsia="Times New Roman"/>
                <w:szCs w:val="20"/>
                <w:lang w:eastAsia="ru-RU"/>
              </w:rPr>
              <w:t>Индивидуальная отработка умений и навыков</w:t>
            </w:r>
          </w:p>
        </w:tc>
        <w:tc>
          <w:tcPr>
            <w:tcW w:w="2551" w:type="dxa"/>
          </w:tcPr>
          <w:p w:rsidR="006C610E" w:rsidRPr="006C610E" w:rsidRDefault="006C610E" w:rsidP="006C610E">
            <w:pPr>
              <w:jc w:val="both"/>
              <w:rPr>
                <w:rFonts w:eastAsia="Times New Roman"/>
                <w:szCs w:val="20"/>
                <w:lang w:eastAsia="ru-RU"/>
              </w:rPr>
            </w:pPr>
            <w:r w:rsidRPr="006C610E">
              <w:rPr>
                <w:rFonts w:eastAsia="Times New Roman"/>
                <w:szCs w:val="20"/>
                <w:lang w:eastAsia="ru-RU"/>
              </w:rPr>
              <w:t xml:space="preserve">Проверка выполнения </w:t>
            </w:r>
            <w:proofErr w:type="spellStart"/>
            <w:proofErr w:type="gramStart"/>
            <w:r w:rsidRPr="006C610E">
              <w:rPr>
                <w:rFonts w:eastAsia="Times New Roman"/>
                <w:szCs w:val="20"/>
                <w:lang w:eastAsia="ru-RU"/>
              </w:rPr>
              <w:t>ра-боты</w:t>
            </w:r>
            <w:proofErr w:type="spellEnd"/>
            <w:proofErr w:type="gramEnd"/>
            <w:r w:rsidRPr="006C610E">
              <w:rPr>
                <w:rFonts w:eastAsia="Times New Roman"/>
                <w:szCs w:val="20"/>
                <w:lang w:eastAsia="ru-RU"/>
              </w:rPr>
              <w:t xml:space="preserve"> над ошибками</w:t>
            </w:r>
          </w:p>
        </w:tc>
        <w:tc>
          <w:tcPr>
            <w:tcW w:w="1071" w:type="dxa"/>
            <w:gridSpan w:val="2"/>
          </w:tcPr>
          <w:p w:rsidR="006C610E" w:rsidRPr="006C610E" w:rsidRDefault="006C610E" w:rsidP="006C610E">
            <w:pPr>
              <w:jc w:val="both"/>
              <w:rPr>
                <w:rFonts w:eastAsia="Times New Roman"/>
                <w:szCs w:val="20"/>
                <w:lang w:eastAsia="ru-RU"/>
              </w:rPr>
            </w:pPr>
          </w:p>
        </w:tc>
      </w:tr>
      <w:tr w:rsidR="00372F3F" w:rsidRPr="006C610E" w:rsidTr="006C610E">
        <w:trPr>
          <w:gridAfter w:val="1"/>
          <w:wAfter w:w="75" w:type="dxa"/>
        </w:trPr>
        <w:tc>
          <w:tcPr>
            <w:tcW w:w="1267" w:type="dxa"/>
            <w:vAlign w:val="center"/>
          </w:tcPr>
          <w:p w:rsidR="00372F3F" w:rsidRDefault="00372F3F" w:rsidP="006C610E">
            <w:pPr>
              <w:jc w:val="center"/>
              <w:rPr>
                <w:rFonts w:eastAsia="Times New Roman"/>
                <w:szCs w:val="20"/>
                <w:lang w:eastAsia="ru-RU"/>
              </w:rPr>
            </w:pPr>
            <w:r>
              <w:rPr>
                <w:rFonts w:eastAsia="Times New Roman"/>
                <w:szCs w:val="20"/>
                <w:lang w:eastAsia="ru-RU"/>
              </w:rPr>
              <w:t>55-57</w:t>
            </w:r>
          </w:p>
        </w:tc>
        <w:tc>
          <w:tcPr>
            <w:tcW w:w="2268" w:type="dxa"/>
          </w:tcPr>
          <w:p w:rsidR="00372F3F" w:rsidRPr="006C610E" w:rsidRDefault="00372F3F" w:rsidP="006C610E">
            <w:pPr>
              <w:jc w:val="both"/>
              <w:rPr>
                <w:rFonts w:eastAsia="Times New Roman"/>
                <w:szCs w:val="20"/>
                <w:lang w:eastAsia="ru-RU"/>
              </w:rPr>
            </w:pPr>
            <w:r>
              <w:rPr>
                <w:rFonts w:eastAsia="Times New Roman"/>
                <w:szCs w:val="20"/>
                <w:lang w:eastAsia="ru-RU"/>
              </w:rPr>
              <w:t>Резервные уроки</w:t>
            </w:r>
          </w:p>
        </w:tc>
        <w:tc>
          <w:tcPr>
            <w:tcW w:w="850" w:type="dxa"/>
            <w:vAlign w:val="center"/>
          </w:tcPr>
          <w:p w:rsidR="00372F3F" w:rsidRPr="006C610E" w:rsidRDefault="00372F3F" w:rsidP="006C610E">
            <w:pPr>
              <w:jc w:val="center"/>
              <w:rPr>
                <w:rFonts w:eastAsia="Times New Roman"/>
                <w:szCs w:val="20"/>
                <w:lang w:eastAsia="ru-RU"/>
              </w:rPr>
            </w:pPr>
          </w:p>
        </w:tc>
        <w:tc>
          <w:tcPr>
            <w:tcW w:w="3543" w:type="dxa"/>
          </w:tcPr>
          <w:p w:rsidR="00372F3F" w:rsidRPr="006C610E" w:rsidRDefault="00372F3F" w:rsidP="006C610E">
            <w:pPr>
              <w:jc w:val="both"/>
              <w:rPr>
                <w:rFonts w:eastAsia="Times New Roman"/>
                <w:szCs w:val="20"/>
                <w:lang w:eastAsia="ru-RU"/>
              </w:rPr>
            </w:pPr>
          </w:p>
        </w:tc>
        <w:tc>
          <w:tcPr>
            <w:tcW w:w="4252" w:type="dxa"/>
          </w:tcPr>
          <w:p w:rsidR="00372F3F" w:rsidRPr="006C610E" w:rsidRDefault="00372F3F" w:rsidP="006C610E">
            <w:pPr>
              <w:jc w:val="both"/>
              <w:rPr>
                <w:rFonts w:eastAsia="Times New Roman"/>
                <w:szCs w:val="20"/>
                <w:lang w:eastAsia="ru-RU"/>
              </w:rPr>
            </w:pPr>
          </w:p>
        </w:tc>
        <w:tc>
          <w:tcPr>
            <w:tcW w:w="2551" w:type="dxa"/>
          </w:tcPr>
          <w:p w:rsidR="00372F3F" w:rsidRPr="006C610E" w:rsidRDefault="00372F3F" w:rsidP="006C610E">
            <w:pPr>
              <w:jc w:val="both"/>
              <w:rPr>
                <w:rFonts w:eastAsia="Times New Roman"/>
                <w:szCs w:val="20"/>
                <w:lang w:eastAsia="ru-RU"/>
              </w:rPr>
            </w:pPr>
          </w:p>
        </w:tc>
        <w:tc>
          <w:tcPr>
            <w:tcW w:w="1071" w:type="dxa"/>
            <w:gridSpan w:val="2"/>
          </w:tcPr>
          <w:p w:rsidR="00372F3F" w:rsidRPr="006C610E" w:rsidRDefault="00372F3F" w:rsidP="006C610E">
            <w:pPr>
              <w:jc w:val="both"/>
              <w:rPr>
                <w:rFonts w:eastAsia="Times New Roman"/>
                <w:szCs w:val="20"/>
                <w:lang w:eastAsia="ru-RU"/>
              </w:rPr>
            </w:pPr>
          </w:p>
        </w:tc>
      </w:tr>
      <w:tr w:rsidR="006C610E" w:rsidRPr="006C610E" w:rsidTr="006C610E">
        <w:trPr>
          <w:trHeight w:val="567"/>
        </w:trPr>
        <w:tc>
          <w:tcPr>
            <w:tcW w:w="15877" w:type="dxa"/>
            <w:gridSpan w:val="9"/>
            <w:vAlign w:val="center"/>
          </w:tcPr>
          <w:p w:rsidR="006C610E" w:rsidRPr="006C610E" w:rsidRDefault="006C610E" w:rsidP="00372F3F">
            <w:pPr>
              <w:jc w:val="center"/>
              <w:rPr>
                <w:rFonts w:eastAsia="Times New Roman"/>
                <w:i/>
                <w:szCs w:val="20"/>
                <w:lang w:eastAsia="ru-RU"/>
              </w:rPr>
            </w:pPr>
            <w:r w:rsidRPr="006C610E">
              <w:rPr>
                <w:rFonts w:eastAsia="Times New Roman"/>
                <w:i/>
                <w:szCs w:val="20"/>
                <w:lang w:eastAsia="ru-RU"/>
              </w:rPr>
              <w:t>Односоставные и неполные предложения (1</w:t>
            </w:r>
            <w:r w:rsidR="00372F3F">
              <w:rPr>
                <w:rFonts w:eastAsia="Times New Roman"/>
                <w:i/>
                <w:szCs w:val="20"/>
                <w:lang w:eastAsia="ru-RU"/>
              </w:rPr>
              <w:t>6</w:t>
            </w:r>
            <w:r w:rsidRPr="006C610E">
              <w:rPr>
                <w:rFonts w:eastAsia="Times New Roman"/>
                <w:i/>
                <w:szCs w:val="20"/>
                <w:lang w:eastAsia="ru-RU"/>
              </w:rPr>
              <w:t xml:space="preserve"> ч. + 3 ч. </w:t>
            </w:r>
            <w:proofErr w:type="gramStart"/>
            <w:r w:rsidRPr="006C610E">
              <w:rPr>
                <w:rFonts w:eastAsia="Times New Roman"/>
                <w:i/>
                <w:szCs w:val="20"/>
                <w:lang w:eastAsia="ru-RU"/>
              </w:rPr>
              <w:t>р</w:t>
            </w:r>
            <w:proofErr w:type="gramEnd"/>
            <w:r w:rsidRPr="006C610E">
              <w:rPr>
                <w:rFonts w:eastAsia="Times New Roman"/>
                <w:i/>
                <w:szCs w:val="20"/>
                <w:lang w:eastAsia="ru-RU"/>
              </w:rPr>
              <w:t>/р + 1 ч. к/д + 1 ч. резервный урок)</w:t>
            </w:r>
          </w:p>
        </w:tc>
      </w:tr>
      <w:tr w:rsidR="006C610E" w:rsidRPr="006C610E" w:rsidTr="006C610E">
        <w:trPr>
          <w:gridAfter w:val="1"/>
          <w:wAfter w:w="75" w:type="dxa"/>
        </w:trPr>
        <w:tc>
          <w:tcPr>
            <w:tcW w:w="1267" w:type="dxa"/>
            <w:vAlign w:val="center"/>
          </w:tcPr>
          <w:p w:rsidR="006C610E" w:rsidRPr="006C610E" w:rsidRDefault="00372F3F" w:rsidP="006C610E">
            <w:pPr>
              <w:jc w:val="center"/>
              <w:rPr>
                <w:rFonts w:eastAsia="Times New Roman"/>
                <w:szCs w:val="20"/>
                <w:lang w:eastAsia="ru-RU"/>
              </w:rPr>
            </w:pPr>
            <w:r>
              <w:rPr>
                <w:rFonts w:eastAsia="Times New Roman"/>
                <w:szCs w:val="20"/>
                <w:lang w:eastAsia="ru-RU"/>
              </w:rPr>
              <w:t>5</w:t>
            </w:r>
            <w:r w:rsidR="006C610E" w:rsidRPr="006C610E">
              <w:rPr>
                <w:rFonts w:eastAsia="Times New Roman"/>
                <w:szCs w:val="20"/>
                <w:lang w:eastAsia="ru-RU"/>
              </w:rPr>
              <w:t>8</w:t>
            </w:r>
          </w:p>
        </w:tc>
        <w:tc>
          <w:tcPr>
            <w:tcW w:w="2268" w:type="dxa"/>
          </w:tcPr>
          <w:p w:rsidR="006C610E" w:rsidRPr="006C610E" w:rsidRDefault="006C610E" w:rsidP="006C610E">
            <w:pPr>
              <w:jc w:val="both"/>
              <w:rPr>
                <w:rFonts w:eastAsia="Times New Roman"/>
                <w:szCs w:val="20"/>
                <w:lang w:eastAsia="ru-RU"/>
              </w:rPr>
            </w:pPr>
            <w:r w:rsidRPr="006C610E">
              <w:rPr>
                <w:rFonts w:eastAsia="Times New Roman"/>
                <w:szCs w:val="20"/>
                <w:lang w:eastAsia="ru-RU"/>
              </w:rPr>
              <w:t>Виды односоставных предложений</w:t>
            </w:r>
          </w:p>
        </w:tc>
        <w:tc>
          <w:tcPr>
            <w:tcW w:w="850" w:type="dxa"/>
            <w:vAlign w:val="center"/>
          </w:tcPr>
          <w:p w:rsidR="006C610E" w:rsidRPr="006C610E" w:rsidRDefault="006C610E" w:rsidP="006C610E">
            <w:pPr>
              <w:jc w:val="center"/>
              <w:rPr>
                <w:rFonts w:eastAsia="Times New Roman"/>
                <w:szCs w:val="20"/>
                <w:lang w:eastAsia="ru-RU"/>
              </w:rPr>
            </w:pPr>
            <w:r w:rsidRPr="006C610E">
              <w:rPr>
                <w:rFonts w:eastAsia="Times New Roman"/>
                <w:szCs w:val="20"/>
                <w:lang w:eastAsia="ru-RU"/>
              </w:rPr>
              <w:t>1</w:t>
            </w:r>
          </w:p>
        </w:tc>
        <w:tc>
          <w:tcPr>
            <w:tcW w:w="3543" w:type="dxa"/>
          </w:tcPr>
          <w:p w:rsidR="006C610E" w:rsidRPr="006C610E" w:rsidRDefault="006C610E" w:rsidP="006C610E">
            <w:pPr>
              <w:jc w:val="both"/>
              <w:rPr>
                <w:rFonts w:eastAsia="Times New Roman"/>
                <w:szCs w:val="20"/>
                <w:lang w:eastAsia="ru-RU"/>
              </w:rPr>
            </w:pPr>
            <w:r w:rsidRPr="006C610E">
              <w:rPr>
                <w:rFonts w:eastAsia="Times New Roman"/>
                <w:szCs w:val="20"/>
                <w:lang w:eastAsia="ru-RU"/>
              </w:rPr>
              <w:t>Орфографическая работа; повторение видов сказуемых; изучение нового материала; закрепление изученного; анализ текста</w:t>
            </w:r>
          </w:p>
        </w:tc>
        <w:tc>
          <w:tcPr>
            <w:tcW w:w="4252" w:type="dxa"/>
          </w:tcPr>
          <w:p w:rsidR="006C610E" w:rsidRPr="006C610E" w:rsidRDefault="006C610E" w:rsidP="006C610E">
            <w:pPr>
              <w:jc w:val="both"/>
              <w:rPr>
                <w:rFonts w:eastAsia="Times New Roman"/>
                <w:szCs w:val="20"/>
                <w:lang w:eastAsia="ru-RU"/>
              </w:rPr>
            </w:pPr>
            <w:r w:rsidRPr="006C610E">
              <w:rPr>
                <w:rFonts w:eastAsia="Times New Roman"/>
                <w:szCs w:val="20"/>
                <w:lang w:eastAsia="ru-RU"/>
              </w:rPr>
              <w:t>Понимать роль односоставных предложений в речи, знать их значение; знать их виды; четыре глагольных и назывное</w:t>
            </w:r>
          </w:p>
        </w:tc>
        <w:tc>
          <w:tcPr>
            <w:tcW w:w="2551" w:type="dxa"/>
          </w:tcPr>
          <w:p w:rsidR="006C610E" w:rsidRPr="006C610E" w:rsidRDefault="006C610E" w:rsidP="006C610E">
            <w:pPr>
              <w:jc w:val="both"/>
              <w:rPr>
                <w:rFonts w:eastAsia="Times New Roman"/>
                <w:szCs w:val="20"/>
                <w:lang w:eastAsia="ru-RU"/>
              </w:rPr>
            </w:pPr>
            <w:r w:rsidRPr="006C610E">
              <w:rPr>
                <w:rFonts w:eastAsia="Times New Roman"/>
                <w:szCs w:val="20"/>
                <w:lang w:eastAsia="ru-RU"/>
              </w:rPr>
              <w:t>Анализ текста</w:t>
            </w:r>
          </w:p>
        </w:tc>
        <w:tc>
          <w:tcPr>
            <w:tcW w:w="1071" w:type="dxa"/>
            <w:gridSpan w:val="2"/>
          </w:tcPr>
          <w:p w:rsidR="006C610E" w:rsidRPr="006C610E" w:rsidRDefault="006C610E" w:rsidP="006C610E">
            <w:pPr>
              <w:jc w:val="both"/>
              <w:rPr>
                <w:rFonts w:eastAsia="Times New Roman"/>
                <w:szCs w:val="20"/>
                <w:lang w:eastAsia="ru-RU"/>
              </w:rPr>
            </w:pPr>
          </w:p>
        </w:tc>
      </w:tr>
      <w:tr w:rsidR="006C610E" w:rsidRPr="006C610E" w:rsidTr="006C610E">
        <w:trPr>
          <w:gridAfter w:val="1"/>
          <w:wAfter w:w="75" w:type="dxa"/>
        </w:trPr>
        <w:tc>
          <w:tcPr>
            <w:tcW w:w="1267" w:type="dxa"/>
            <w:vAlign w:val="center"/>
          </w:tcPr>
          <w:p w:rsidR="006C610E" w:rsidRPr="006C610E" w:rsidRDefault="00372F3F" w:rsidP="006C610E">
            <w:pPr>
              <w:jc w:val="center"/>
              <w:rPr>
                <w:rFonts w:eastAsia="Times New Roman"/>
                <w:szCs w:val="20"/>
                <w:lang w:eastAsia="ru-RU"/>
              </w:rPr>
            </w:pPr>
            <w:r>
              <w:rPr>
                <w:rFonts w:eastAsia="Times New Roman"/>
                <w:szCs w:val="20"/>
                <w:lang w:eastAsia="ru-RU"/>
              </w:rPr>
              <w:t>59-60</w:t>
            </w:r>
          </w:p>
        </w:tc>
        <w:tc>
          <w:tcPr>
            <w:tcW w:w="2268" w:type="dxa"/>
          </w:tcPr>
          <w:p w:rsidR="006C610E" w:rsidRPr="006C610E" w:rsidRDefault="006C610E" w:rsidP="006C610E">
            <w:pPr>
              <w:jc w:val="both"/>
              <w:rPr>
                <w:rFonts w:eastAsia="Times New Roman"/>
                <w:szCs w:val="20"/>
                <w:lang w:eastAsia="ru-RU"/>
              </w:rPr>
            </w:pPr>
            <w:r w:rsidRPr="006C610E">
              <w:rPr>
                <w:rFonts w:eastAsia="Times New Roman"/>
                <w:szCs w:val="20"/>
                <w:lang w:eastAsia="ru-RU"/>
              </w:rPr>
              <w:t>Определенно-личные предложения</w:t>
            </w:r>
          </w:p>
        </w:tc>
        <w:tc>
          <w:tcPr>
            <w:tcW w:w="850" w:type="dxa"/>
            <w:vAlign w:val="center"/>
          </w:tcPr>
          <w:p w:rsidR="006C610E" w:rsidRPr="006C610E" w:rsidRDefault="00372F3F" w:rsidP="006C610E">
            <w:pPr>
              <w:jc w:val="center"/>
              <w:rPr>
                <w:rFonts w:eastAsia="Times New Roman"/>
                <w:szCs w:val="20"/>
                <w:lang w:eastAsia="ru-RU"/>
              </w:rPr>
            </w:pPr>
            <w:r>
              <w:rPr>
                <w:rFonts w:eastAsia="Times New Roman"/>
                <w:szCs w:val="20"/>
                <w:lang w:eastAsia="ru-RU"/>
              </w:rPr>
              <w:t>2</w:t>
            </w:r>
          </w:p>
        </w:tc>
        <w:tc>
          <w:tcPr>
            <w:tcW w:w="3543" w:type="dxa"/>
          </w:tcPr>
          <w:p w:rsidR="006C610E" w:rsidRPr="006C610E" w:rsidRDefault="006C610E" w:rsidP="006C610E">
            <w:pPr>
              <w:jc w:val="both"/>
              <w:rPr>
                <w:rFonts w:eastAsia="Times New Roman"/>
                <w:szCs w:val="20"/>
                <w:lang w:eastAsia="ru-RU"/>
              </w:rPr>
            </w:pPr>
            <w:r w:rsidRPr="006C610E">
              <w:rPr>
                <w:rFonts w:eastAsia="Times New Roman"/>
                <w:szCs w:val="20"/>
                <w:lang w:eastAsia="ru-RU"/>
              </w:rPr>
              <w:t>Орфографическая работа; повторение пунктуации; закрепление изученного; анализ текста</w:t>
            </w:r>
          </w:p>
        </w:tc>
        <w:tc>
          <w:tcPr>
            <w:tcW w:w="4252" w:type="dxa"/>
          </w:tcPr>
          <w:p w:rsidR="006C610E" w:rsidRPr="006C610E" w:rsidRDefault="006C610E" w:rsidP="006C610E">
            <w:pPr>
              <w:jc w:val="both"/>
              <w:rPr>
                <w:rFonts w:eastAsia="Times New Roman"/>
                <w:szCs w:val="20"/>
                <w:lang w:eastAsia="ru-RU"/>
              </w:rPr>
            </w:pPr>
            <w:r w:rsidRPr="006C610E">
              <w:rPr>
                <w:rFonts w:eastAsia="Times New Roman"/>
                <w:szCs w:val="20"/>
                <w:lang w:eastAsia="ru-RU"/>
              </w:rPr>
              <w:t xml:space="preserve">Знать особенности употребления в речи </w:t>
            </w:r>
            <w:proofErr w:type="spellStart"/>
            <w:r w:rsidRPr="006C610E">
              <w:rPr>
                <w:rFonts w:eastAsia="Times New Roman"/>
                <w:szCs w:val="20"/>
                <w:lang w:eastAsia="ru-RU"/>
              </w:rPr>
              <w:t>опре-деленно-личных</w:t>
            </w:r>
            <w:proofErr w:type="spellEnd"/>
            <w:r w:rsidRPr="006C610E">
              <w:rPr>
                <w:rFonts w:eastAsia="Times New Roman"/>
                <w:szCs w:val="20"/>
                <w:lang w:eastAsia="ru-RU"/>
              </w:rPr>
              <w:t xml:space="preserve"> предложений, формы </w:t>
            </w:r>
            <w:proofErr w:type="spellStart"/>
            <w:proofErr w:type="gramStart"/>
            <w:r w:rsidRPr="006C610E">
              <w:rPr>
                <w:rFonts w:eastAsia="Times New Roman"/>
                <w:szCs w:val="20"/>
                <w:lang w:eastAsia="ru-RU"/>
              </w:rPr>
              <w:t>сказу-емого</w:t>
            </w:r>
            <w:proofErr w:type="spellEnd"/>
            <w:proofErr w:type="gramEnd"/>
            <w:r w:rsidRPr="006C610E">
              <w:rPr>
                <w:rFonts w:eastAsia="Times New Roman"/>
                <w:szCs w:val="20"/>
                <w:lang w:eastAsia="ru-RU"/>
              </w:rPr>
              <w:t xml:space="preserve">; опознавать эти предложения в тексте и верно, а также уместно употреблять их в </w:t>
            </w:r>
            <w:proofErr w:type="spellStart"/>
            <w:r w:rsidRPr="006C610E">
              <w:rPr>
                <w:rFonts w:eastAsia="Times New Roman"/>
                <w:szCs w:val="20"/>
                <w:lang w:eastAsia="ru-RU"/>
              </w:rPr>
              <w:t>соб-ственных</w:t>
            </w:r>
            <w:proofErr w:type="spellEnd"/>
            <w:r w:rsidRPr="006C610E">
              <w:rPr>
                <w:rFonts w:eastAsia="Times New Roman"/>
                <w:szCs w:val="20"/>
                <w:lang w:eastAsia="ru-RU"/>
              </w:rPr>
              <w:t xml:space="preserve"> высказываниях</w:t>
            </w:r>
          </w:p>
        </w:tc>
        <w:tc>
          <w:tcPr>
            <w:tcW w:w="2551" w:type="dxa"/>
          </w:tcPr>
          <w:p w:rsidR="006C610E" w:rsidRPr="006C610E" w:rsidRDefault="006C610E" w:rsidP="006C610E">
            <w:pPr>
              <w:jc w:val="both"/>
              <w:rPr>
                <w:rFonts w:eastAsia="Times New Roman"/>
                <w:szCs w:val="20"/>
                <w:lang w:eastAsia="ru-RU"/>
              </w:rPr>
            </w:pPr>
            <w:r w:rsidRPr="006C610E">
              <w:rPr>
                <w:rFonts w:eastAsia="Times New Roman"/>
                <w:szCs w:val="20"/>
                <w:lang w:eastAsia="ru-RU"/>
              </w:rPr>
              <w:t>Самостоятельная работа</w:t>
            </w:r>
          </w:p>
        </w:tc>
        <w:tc>
          <w:tcPr>
            <w:tcW w:w="1071" w:type="dxa"/>
            <w:gridSpan w:val="2"/>
          </w:tcPr>
          <w:p w:rsidR="006C610E" w:rsidRPr="006C610E" w:rsidRDefault="006C610E" w:rsidP="006C610E">
            <w:pPr>
              <w:jc w:val="both"/>
              <w:rPr>
                <w:rFonts w:eastAsia="Times New Roman"/>
                <w:szCs w:val="20"/>
                <w:lang w:eastAsia="ru-RU"/>
              </w:rPr>
            </w:pPr>
          </w:p>
        </w:tc>
      </w:tr>
      <w:tr w:rsidR="006C610E" w:rsidRPr="006C610E" w:rsidTr="006C610E">
        <w:trPr>
          <w:gridAfter w:val="1"/>
          <w:wAfter w:w="75" w:type="dxa"/>
        </w:trPr>
        <w:tc>
          <w:tcPr>
            <w:tcW w:w="1267" w:type="dxa"/>
            <w:vAlign w:val="center"/>
          </w:tcPr>
          <w:p w:rsidR="006C610E" w:rsidRPr="006C610E" w:rsidRDefault="00372F3F" w:rsidP="006C610E">
            <w:pPr>
              <w:jc w:val="center"/>
              <w:rPr>
                <w:rFonts w:eastAsia="Times New Roman"/>
                <w:szCs w:val="20"/>
                <w:lang w:eastAsia="ru-RU"/>
              </w:rPr>
            </w:pPr>
            <w:r>
              <w:rPr>
                <w:rFonts w:eastAsia="Times New Roman"/>
                <w:szCs w:val="20"/>
                <w:lang w:eastAsia="ru-RU"/>
              </w:rPr>
              <w:t>61-63</w:t>
            </w:r>
          </w:p>
        </w:tc>
        <w:tc>
          <w:tcPr>
            <w:tcW w:w="2268" w:type="dxa"/>
          </w:tcPr>
          <w:p w:rsidR="006C610E" w:rsidRPr="006C610E" w:rsidRDefault="006C610E" w:rsidP="006C610E">
            <w:pPr>
              <w:jc w:val="both"/>
              <w:rPr>
                <w:rFonts w:eastAsia="Times New Roman"/>
                <w:szCs w:val="20"/>
                <w:lang w:eastAsia="ru-RU"/>
              </w:rPr>
            </w:pPr>
            <w:r w:rsidRPr="006C610E">
              <w:rPr>
                <w:rFonts w:eastAsia="Times New Roman"/>
                <w:szCs w:val="20"/>
                <w:lang w:eastAsia="ru-RU"/>
              </w:rPr>
              <w:t>Неопределенно-личные предложения</w:t>
            </w:r>
          </w:p>
        </w:tc>
        <w:tc>
          <w:tcPr>
            <w:tcW w:w="850" w:type="dxa"/>
            <w:vAlign w:val="center"/>
          </w:tcPr>
          <w:p w:rsidR="006C610E" w:rsidRPr="006C610E" w:rsidRDefault="00372F3F" w:rsidP="006C610E">
            <w:pPr>
              <w:jc w:val="center"/>
              <w:rPr>
                <w:rFonts w:eastAsia="Times New Roman"/>
                <w:szCs w:val="20"/>
                <w:lang w:eastAsia="ru-RU"/>
              </w:rPr>
            </w:pPr>
            <w:r>
              <w:rPr>
                <w:rFonts w:eastAsia="Times New Roman"/>
                <w:szCs w:val="20"/>
                <w:lang w:eastAsia="ru-RU"/>
              </w:rPr>
              <w:t>3</w:t>
            </w:r>
          </w:p>
        </w:tc>
        <w:tc>
          <w:tcPr>
            <w:tcW w:w="3543" w:type="dxa"/>
          </w:tcPr>
          <w:p w:rsidR="006C610E" w:rsidRPr="006C610E" w:rsidRDefault="006C610E" w:rsidP="006C610E">
            <w:pPr>
              <w:jc w:val="both"/>
              <w:rPr>
                <w:rFonts w:eastAsia="Times New Roman"/>
                <w:szCs w:val="20"/>
                <w:lang w:eastAsia="ru-RU"/>
              </w:rPr>
            </w:pPr>
            <w:r w:rsidRPr="006C610E">
              <w:rPr>
                <w:rFonts w:eastAsia="Times New Roman"/>
                <w:szCs w:val="20"/>
                <w:lang w:eastAsia="ru-RU"/>
              </w:rPr>
              <w:t xml:space="preserve">Работа с орфограммами и </w:t>
            </w:r>
            <w:proofErr w:type="spellStart"/>
            <w:r w:rsidRPr="006C610E">
              <w:rPr>
                <w:rFonts w:eastAsia="Times New Roman"/>
                <w:szCs w:val="20"/>
                <w:lang w:eastAsia="ru-RU"/>
              </w:rPr>
              <w:t>пунктограм-мами</w:t>
            </w:r>
            <w:proofErr w:type="spellEnd"/>
            <w:r w:rsidRPr="006C610E">
              <w:rPr>
                <w:rFonts w:eastAsia="Times New Roman"/>
                <w:szCs w:val="20"/>
                <w:lang w:eastAsia="ru-RU"/>
              </w:rPr>
              <w:t xml:space="preserve"> (повторение); закрепление </w:t>
            </w:r>
            <w:proofErr w:type="spellStart"/>
            <w:proofErr w:type="gramStart"/>
            <w:r w:rsidRPr="006C610E">
              <w:rPr>
                <w:rFonts w:eastAsia="Times New Roman"/>
                <w:szCs w:val="20"/>
                <w:lang w:eastAsia="ru-RU"/>
              </w:rPr>
              <w:t>изу-ченного</w:t>
            </w:r>
            <w:proofErr w:type="spellEnd"/>
            <w:proofErr w:type="gramEnd"/>
            <w:r w:rsidRPr="006C610E">
              <w:rPr>
                <w:rFonts w:eastAsia="Times New Roman"/>
                <w:szCs w:val="20"/>
                <w:lang w:eastAsia="ru-RU"/>
              </w:rPr>
              <w:t xml:space="preserve">; анализ текста; </w:t>
            </w:r>
            <w:proofErr w:type="spellStart"/>
            <w:r w:rsidRPr="006C610E">
              <w:rPr>
                <w:rFonts w:eastAsia="Times New Roman"/>
                <w:szCs w:val="20"/>
                <w:lang w:eastAsia="ru-RU"/>
              </w:rPr>
              <w:t>конструиро-вание</w:t>
            </w:r>
            <w:proofErr w:type="spellEnd"/>
            <w:r w:rsidRPr="006C610E">
              <w:rPr>
                <w:rFonts w:eastAsia="Times New Roman"/>
                <w:szCs w:val="20"/>
                <w:lang w:eastAsia="ru-RU"/>
              </w:rPr>
              <w:t xml:space="preserve"> предложений</w:t>
            </w:r>
          </w:p>
        </w:tc>
        <w:tc>
          <w:tcPr>
            <w:tcW w:w="4252" w:type="dxa"/>
          </w:tcPr>
          <w:p w:rsidR="006C610E" w:rsidRPr="006C610E" w:rsidRDefault="006C610E" w:rsidP="006C610E">
            <w:pPr>
              <w:jc w:val="both"/>
              <w:rPr>
                <w:rFonts w:eastAsia="Times New Roman"/>
                <w:szCs w:val="20"/>
                <w:lang w:eastAsia="ru-RU"/>
              </w:rPr>
            </w:pPr>
            <w:r w:rsidRPr="006C610E">
              <w:rPr>
                <w:rFonts w:eastAsia="Times New Roman"/>
                <w:szCs w:val="20"/>
                <w:lang w:eastAsia="ru-RU"/>
              </w:rPr>
              <w:t xml:space="preserve">Знать, когда употребляются в речи </w:t>
            </w:r>
            <w:proofErr w:type="spellStart"/>
            <w:r w:rsidRPr="006C610E">
              <w:rPr>
                <w:rFonts w:eastAsia="Times New Roman"/>
                <w:szCs w:val="20"/>
                <w:lang w:eastAsia="ru-RU"/>
              </w:rPr>
              <w:t>неопреде-ленно-личные</w:t>
            </w:r>
            <w:proofErr w:type="spellEnd"/>
            <w:r w:rsidRPr="006C610E">
              <w:rPr>
                <w:rFonts w:eastAsia="Times New Roman"/>
                <w:szCs w:val="20"/>
                <w:lang w:eastAsia="ru-RU"/>
              </w:rPr>
              <w:t xml:space="preserve"> предложения, какие формы имеет сказуемое; опознавать в тексте эти </w:t>
            </w:r>
            <w:proofErr w:type="spellStart"/>
            <w:proofErr w:type="gramStart"/>
            <w:r w:rsidRPr="006C610E">
              <w:rPr>
                <w:rFonts w:eastAsia="Times New Roman"/>
                <w:szCs w:val="20"/>
                <w:lang w:eastAsia="ru-RU"/>
              </w:rPr>
              <w:t>пред-ложения</w:t>
            </w:r>
            <w:proofErr w:type="spellEnd"/>
            <w:proofErr w:type="gramEnd"/>
            <w:r w:rsidRPr="006C610E">
              <w:rPr>
                <w:rFonts w:eastAsia="Times New Roman"/>
                <w:szCs w:val="20"/>
                <w:lang w:eastAsia="ru-RU"/>
              </w:rPr>
              <w:t xml:space="preserve">; уметь использовать их в </w:t>
            </w:r>
            <w:proofErr w:type="spellStart"/>
            <w:r w:rsidRPr="006C610E">
              <w:rPr>
                <w:rFonts w:eastAsia="Times New Roman"/>
                <w:szCs w:val="20"/>
                <w:lang w:eastAsia="ru-RU"/>
              </w:rPr>
              <w:t>собствен-ных</w:t>
            </w:r>
            <w:proofErr w:type="spellEnd"/>
            <w:r w:rsidRPr="006C610E">
              <w:rPr>
                <w:rFonts w:eastAsia="Times New Roman"/>
                <w:szCs w:val="20"/>
                <w:lang w:eastAsia="ru-RU"/>
              </w:rPr>
              <w:t xml:space="preserve"> высказываниях</w:t>
            </w:r>
          </w:p>
        </w:tc>
        <w:tc>
          <w:tcPr>
            <w:tcW w:w="2551" w:type="dxa"/>
          </w:tcPr>
          <w:p w:rsidR="006C610E" w:rsidRPr="006C610E" w:rsidRDefault="006C610E" w:rsidP="006C610E">
            <w:pPr>
              <w:jc w:val="both"/>
              <w:rPr>
                <w:rFonts w:eastAsia="Times New Roman"/>
                <w:szCs w:val="20"/>
                <w:lang w:eastAsia="ru-RU"/>
              </w:rPr>
            </w:pPr>
            <w:r w:rsidRPr="006C610E">
              <w:rPr>
                <w:rFonts w:eastAsia="Times New Roman"/>
                <w:szCs w:val="20"/>
                <w:lang w:eastAsia="ru-RU"/>
              </w:rPr>
              <w:t xml:space="preserve">Орфографический и </w:t>
            </w:r>
            <w:proofErr w:type="spellStart"/>
            <w:proofErr w:type="gramStart"/>
            <w:r w:rsidRPr="006C610E">
              <w:rPr>
                <w:rFonts w:eastAsia="Times New Roman"/>
                <w:szCs w:val="20"/>
                <w:lang w:eastAsia="ru-RU"/>
              </w:rPr>
              <w:t>пунк-туационный</w:t>
            </w:r>
            <w:proofErr w:type="spellEnd"/>
            <w:proofErr w:type="gramEnd"/>
            <w:r w:rsidRPr="006C610E">
              <w:rPr>
                <w:rFonts w:eastAsia="Times New Roman"/>
                <w:szCs w:val="20"/>
                <w:lang w:eastAsia="ru-RU"/>
              </w:rPr>
              <w:t xml:space="preserve"> практикум</w:t>
            </w:r>
          </w:p>
        </w:tc>
        <w:tc>
          <w:tcPr>
            <w:tcW w:w="1071" w:type="dxa"/>
            <w:gridSpan w:val="2"/>
          </w:tcPr>
          <w:p w:rsidR="006C610E" w:rsidRPr="006C610E" w:rsidRDefault="006C610E" w:rsidP="006C610E">
            <w:pPr>
              <w:jc w:val="both"/>
              <w:rPr>
                <w:rFonts w:eastAsia="Times New Roman"/>
                <w:szCs w:val="20"/>
                <w:lang w:eastAsia="ru-RU"/>
              </w:rPr>
            </w:pPr>
          </w:p>
        </w:tc>
      </w:tr>
      <w:tr w:rsidR="006C610E" w:rsidRPr="006C610E" w:rsidTr="006C610E">
        <w:trPr>
          <w:gridAfter w:val="1"/>
          <w:wAfter w:w="75" w:type="dxa"/>
        </w:trPr>
        <w:tc>
          <w:tcPr>
            <w:tcW w:w="1267" w:type="dxa"/>
            <w:vAlign w:val="center"/>
          </w:tcPr>
          <w:p w:rsidR="006C610E" w:rsidRPr="006C610E" w:rsidRDefault="00372F3F" w:rsidP="006C610E">
            <w:pPr>
              <w:jc w:val="center"/>
              <w:rPr>
                <w:rFonts w:eastAsia="Times New Roman"/>
                <w:szCs w:val="20"/>
                <w:lang w:eastAsia="ru-RU"/>
              </w:rPr>
            </w:pPr>
            <w:r>
              <w:rPr>
                <w:rFonts w:eastAsia="Times New Roman"/>
                <w:szCs w:val="20"/>
                <w:lang w:eastAsia="ru-RU"/>
              </w:rPr>
              <w:t>64-65</w:t>
            </w:r>
          </w:p>
        </w:tc>
        <w:tc>
          <w:tcPr>
            <w:tcW w:w="2268" w:type="dxa"/>
          </w:tcPr>
          <w:p w:rsidR="006C610E" w:rsidRPr="006C610E" w:rsidRDefault="006C610E" w:rsidP="006C610E">
            <w:pPr>
              <w:jc w:val="both"/>
              <w:rPr>
                <w:rFonts w:eastAsia="Times New Roman"/>
                <w:szCs w:val="20"/>
                <w:lang w:eastAsia="ru-RU"/>
              </w:rPr>
            </w:pPr>
            <w:r w:rsidRPr="006C610E">
              <w:rPr>
                <w:rFonts w:eastAsia="Times New Roman"/>
                <w:szCs w:val="20"/>
                <w:lang w:eastAsia="ru-RU"/>
              </w:rPr>
              <w:t>Обобщенно-личные предложения</w:t>
            </w:r>
          </w:p>
        </w:tc>
        <w:tc>
          <w:tcPr>
            <w:tcW w:w="850" w:type="dxa"/>
            <w:vAlign w:val="center"/>
          </w:tcPr>
          <w:p w:rsidR="006C610E" w:rsidRPr="006C610E" w:rsidRDefault="00372F3F" w:rsidP="006C610E">
            <w:pPr>
              <w:jc w:val="center"/>
              <w:rPr>
                <w:rFonts w:eastAsia="Times New Roman"/>
                <w:szCs w:val="20"/>
                <w:lang w:eastAsia="ru-RU"/>
              </w:rPr>
            </w:pPr>
            <w:r>
              <w:rPr>
                <w:rFonts w:eastAsia="Times New Roman"/>
                <w:szCs w:val="20"/>
                <w:lang w:eastAsia="ru-RU"/>
              </w:rPr>
              <w:t>2</w:t>
            </w:r>
          </w:p>
        </w:tc>
        <w:tc>
          <w:tcPr>
            <w:tcW w:w="3543" w:type="dxa"/>
          </w:tcPr>
          <w:p w:rsidR="006C610E" w:rsidRPr="006C610E" w:rsidRDefault="006C610E" w:rsidP="006C610E">
            <w:pPr>
              <w:jc w:val="both"/>
              <w:rPr>
                <w:rFonts w:eastAsia="Times New Roman"/>
                <w:szCs w:val="20"/>
                <w:lang w:eastAsia="ru-RU"/>
              </w:rPr>
            </w:pPr>
            <w:r w:rsidRPr="006C610E">
              <w:rPr>
                <w:rFonts w:eastAsia="Times New Roman"/>
                <w:szCs w:val="20"/>
                <w:lang w:eastAsia="ru-RU"/>
              </w:rPr>
              <w:t xml:space="preserve">Работа с орфограммами и </w:t>
            </w:r>
            <w:proofErr w:type="spellStart"/>
            <w:r w:rsidRPr="006C610E">
              <w:rPr>
                <w:rFonts w:eastAsia="Times New Roman"/>
                <w:szCs w:val="20"/>
                <w:lang w:eastAsia="ru-RU"/>
              </w:rPr>
              <w:t>пунктограм-мами</w:t>
            </w:r>
            <w:proofErr w:type="spellEnd"/>
            <w:r w:rsidRPr="006C610E">
              <w:rPr>
                <w:rFonts w:eastAsia="Times New Roman"/>
                <w:szCs w:val="20"/>
                <w:lang w:eastAsia="ru-RU"/>
              </w:rPr>
              <w:t xml:space="preserve"> (повторение); закрепление </w:t>
            </w:r>
            <w:proofErr w:type="spellStart"/>
            <w:proofErr w:type="gramStart"/>
            <w:r w:rsidRPr="006C610E">
              <w:rPr>
                <w:rFonts w:eastAsia="Times New Roman"/>
                <w:szCs w:val="20"/>
                <w:lang w:eastAsia="ru-RU"/>
              </w:rPr>
              <w:t>изу-ченного</w:t>
            </w:r>
            <w:proofErr w:type="spellEnd"/>
            <w:proofErr w:type="gramEnd"/>
            <w:r w:rsidRPr="006C610E">
              <w:rPr>
                <w:rFonts w:eastAsia="Times New Roman"/>
                <w:szCs w:val="20"/>
                <w:lang w:eastAsia="ru-RU"/>
              </w:rPr>
              <w:t xml:space="preserve">; конструирование </w:t>
            </w:r>
            <w:proofErr w:type="spellStart"/>
            <w:r w:rsidRPr="006C610E">
              <w:rPr>
                <w:rFonts w:eastAsia="Times New Roman"/>
                <w:szCs w:val="20"/>
                <w:lang w:eastAsia="ru-RU"/>
              </w:rPr>
              <w:t>предложе-ний</w:t>
            </w:r>
            <w:proofErr w:type="spellEnd"/>
          </w:p>
        </w:tc>
        <w:tc>
          <w:tcPr>
            <w:tcW w:w="4252" w:type="dxa"/>
          </w:tcPr>
          <w:p w:rsidR="006C610E" w:rsidRPr="006C610E" w:rsidRDefault="006C610E" w:rsidP="006C610E">
            <w:pPr>
              <w:jc w:val="both"/>
              <w:rPr>
                <w:rFonts w:eastAsia="Times New Roman"/>
                <w:szCs w:val="20"/>
                <w:lang w:eastAsia="ru-RU"/>
              </w:rPr>
            </w:pPr>
            <w:r w:rsidRPr="006C610E">
              <w:rPr>
                <w:rFonts w:eastAsia="Times New Roman"/>
                <w:szCs w:val="20"/>
                <w:lang w:eastAsia="ru-RU"/>
              </w:rPr>
              <w:t xml:space="preserve">Знать функцию </w:t>
            </w:r>
            <w:proofErr w:type="spellStart"/>
            <w:r w:rsidRPr="006C610E">
              <w:rPr>
                <w:rFonts w:eastAsia="Times New Roman"/>
                <w:szCs w:val="20"/>
                <w:lang w:eastAsia="ru-RU"/>
              </w:rPr>
              <w:t>обобщенно-личныхпредложе-ний</w:t>
            </w:r>
            <w:proofErr w:type="spellEnd"/>
            <w:r w:rsidRPr="006C610E">
              <w:rPr>
                <w:rFonts w:eastAsia="Times New Roman"/>
                <w:szCs w:val="20"/>
                <w:lang w:eastAsia="ru-RU"/>
              </w:rPr>
              <w:t xml:space="preserve"> в речи, форму сказуемого. Опознавать данные предложения в речи и употреблять их в собственных высказываниях</w:t>
            </w:r>
          </w:p>
        </w:tc>
        <w:tc>
          <w:tcPr>
            <w:tcW w:w="2551" w:type="dxa"/>
          </w:tcPr>
          <w:p w:rsidR="006C610E" w:rsidRPr="006C610E" w:rsidRDefault="006C610E" w:rsidP="006C610E">
            <w:pPr>
              <w:jc w:val="both"/>
              <w:rPr>
                <w:rFonts w:eastAsia="Times New Roman"/>
                <w:szCs w:val="20"/>
                <w:lang w:eastAsia="ru-RU"/>
              </w:rPr>
            </w:pPr>
            <w:r w:rsidRPr="006C610E">
              <w:rPr>
                <w:rFonts w:eastAsia="Times New Roman"/>
                <w:szCs w:val="20"/>
                <w:lang w:eastAsia="ru-RU"/>
              </w:rPr>
              <w:t>Самостоятельная тестовая работа</w:t>
            </w:r>
          </w:p>
        </w:tc>
        <w:tc>
          <w:tcPr>
            <w:tcW w:w="1071" w:type="dxa"/>
            <w:gridSpan w:val="2"/>
          </w:tcPr>
          <w:p w:rsidR="006C610E" w:rsidRPr="006C610E" w:rsidRDefault="006C610E" w:rsidP="006C610E">
            <w:pPr>
              <w:jc w:val="both"/>
              <w:rPr>
                <w:rFonts w:eastAsia="Times New Roman"/>
                <w:szCs w:val="20"/>
                <w:lang w:eastAsia="ru-RU"/>
              </w:rPr>
            </w:pPr>
          </w:p>
        </w:tc>
      </w:tr>
      <w:tr w:rsidR="006C610E" w:rsidRPr="006C610E" w:rsidTr="006C610E">
        <w:trPr>
          <w:gridAfter w:val="1"/>
          <w:wAfter w:w="75" w:type="dxa"/>
        </w:trPr>
        <w:tc>
          <w:tcPr>
            <w:tcW w:w="1267" w:type="dxa"/>
            <w:vAlign w:val="center"/>
          </w:tcPr>
          <w:p w:rsidR="006C610E" w:rsidRPr="006C610E" w:rsidRDefault="00372F3F" w:rsidP="006C610E">
            <w:pPr>
              <w:jc w:val="center"/>
              <w:rPr>
                <w:rFonts w:eastAsia="Times New Roman"/>
                <w:szCs w:val="20"/>
                <w:lang w:eastAsia="ru-RU"/>
              </w:rPr>
            </w:pPr>
            <w:r>
              <w:rPr>
                <w:rFonts w:eastAsia="Times New Roman"/>
                <w:szCs w:val="20"/>
                <w:lang w:eastAsia="ru-RU"/>
              </w:rPr>
              <w:t>66-68</w:t>
            </w:r>
          </w:p>
        </w:tc>
        <w:tc>
          <w:tcPr>
            <w:tcW w:w="2268" w:type="dxa"/>
          </w:tcPr>
          <w:p w:rsidR="006C610E" w:rsidRPr="006C610E" w:rsidRDefault="006C610E" w:rsidP="006C610E">
            <w:pPr>
              <w:jc w:val="both"/>
              <w:rPr>
                <w:rFonts w:eastAsia="Times New Roman"/>
                <w:szCs w:val="20"/>
                <w:lang w:eastAsia="ru-RU"/>
              </w:rPr>
            </w:pPr>
            <w:r w:rsidRPr="006C610E">
              <w:rPr>
                <w:rFonts w:eastAsia="Times New Roman"/>
                <w:szCs w:val="20"/>
                <w:lang w:eastAsia="ru-RU"/>
              </w:rPr>
              <w:t xml:space="preserve">Безличные </w:t>
            </w:r>
            <w:proofErr w:type="spellStart"/>
            <w:proofErr w:type="gramStart"/>
            <w:r w:rsidRPr="006C610E">
              <w:rPr>
                <w:rFonts w:eastAsia="Times New Roman"/>
                <w:szCs w:val="20"/>
                <w:lang w:eastAsia="ru-RU"/>
              </w:rPr>
              <w:t>предложе-ния</w:t>
            </w:r>
            <w:proofErr w:type="spellEnd"/>
            <w:proofErr w:type="gramEnd"/>
          </w:p>
        </w:tc>
        <w:tc>
          <w:tcPr>
            <w:tcW w:w="850" w:type="dxa"/>
            <w:vAlign w:val="center"/>
          </w:tcPr>
          <w:p w:rsidR="006C610E" w:rsidRPr="006C610E" w:rsidRDefault="00372F3F" w:rsidP="006C610E">
            <w:pPr>
              <w:jc w:val="center"/>
              <w:rPr>
                <w:rFonts w:eastAsia="Times New Roman"/>
                <w:szCs w:val="20"/>
                <w:lang w:eastAsia="ru-RU"/>
              </w:rPr>
            </w:pPr>
            <w:r>
              <w:rPr>
                <w:rFonts w:eastAsia="Times New Roman"/>
                <w:szCs w:val="20"/>
                <w:lang w:eastAsia="ru-RU"/>
              </w:rPr>
              <w:t>3</w:t>
            </w:r>
          </w:p>
        </w:tc>
        <w:tc>
          <w:tcPr>
            <w:tcW w:w="3543" w:type="dxa"/>
          </w:tcPr>
          <w:p w:rsidR="006C610E" w:rsidRPr="006C610E" w:rsidRDefault="006C610E" w:rsidP="006C610E">
            <w:pPr>
              <w:jc w:val="both"/>
              <w:rPr>
                <w:rFonts w:eastAsia="Times New Roman"/>
                <w:szCs w:val="20"/>
                <w:lang w:eastAsia="ru-RU"/>
              </w:rPr>
            </w:pPr>
            <w:r w:rsidRPr="006C610E">
              <w:rPr>
                <w:rFonts w:eastAsia="Times New Roman"/>
                <w:szCs w:val="20"/>
                <w:lang w:eastAsia="ru-RU"/>
              </w:rPr>
              <w:t>Орфографическая работа; закрепление изученного; анализ текста;</w:t>
            </w:r>
          </w:p>
        </w:tc>
        <w:tc>
          <w:tcPr>
            <w:tcW w:w="4252" w:type="dxa"/>
          </w:tcPr>
          <w:p w:rsidR="006C610E" w:rsidRPr="006C610E" w:rsidRDefault="006C610E" w:rsidP="006C610E">
            <w:pPr>
              <w:jc w:val="both"/>
              <w:rPr>
                <w:rFonts w:eastAsia="Times New Roman"/>
                <w:szCs w:val="20"/>
                <w:lang w:eastAsia="ru-RU"/>
              </w:rPr>
            </w:pPr>
            <w:r w:rsidRPr="006C610E">
              <w:rPr>
                <w:rFonts w:eastAsia="Times New Roman"/>
                <w:szCs w:val="20"/>
                <w:lang w:eastAsia="ru-RU"/>
              </w:rPr>
              <w:t xml:space="preserve">Знать особенности употребления в речи </w:t>
            </w:r>
            <w:proofErr w:type="gramStart"/>
            <w:r w:rsidRPr="006C610E">
              <w:rPr>
                <w:rFonts w:eastAsia="Times New Roman"/>
                <w:szCs w:val="20"/>
                <w:lang w:eastAsia="ru-RU"/>
              </w:rPr>
              <w:t>без-личных</w:t>
            </w:r>
            <w:proofErr w:type="gramEnd"/>
            <w:r w:rsidRPr="006C610E">
              <w:rPr>
                <w:rFonts w:eastAsia="Times New Roman"/>
                <w:szCs w:val="20"/>
                <w:lang w:eastAsia="ru-RU"/>
              </w:rPr>
              <w:t xml:space="preserve"> предложений и способы выражения сказуемого; опознавать в тексте эти </w:t>
            </w:r>
            <w:proofErr w:type="spellStart"/>
            <w:r w:rsidRPr="006C610E">
              <w:rPr>
                <w:rFonts w:eastAsia="Times New Roman"/>
                <w:szCs w:val="20"/>
                <w:lang w:eastAsia="ru-RU"/>
              </w:rPr>
              <w:t>предложе-ния</w:t>
            </w:r>
            <w:proofErr w:type="spellEnd"/>
            <w:r w:rsidRPr="006C610E">
              <w:rPr>
                <w:rFonts w:eastAsia="Times New Roman"/>
                <w:szCs w:val="20"/>
                <w:lang w:eastAsia="ru-RU"/>
              </w:rPr>
              <w:t xml:space="preserve"> и умело пользоваться ими в собственных высказываниях</w:t>
            </w:r>
          </w:p>
        </w:tc>
        <w:tc>
          <w:tcPr>
            <w:tcW w:w="2551" w:type="dxa"/>
          </w:tcPr>
          <w:p w:rsidR="006C610E" w:rsidRPr="006C610E" w:rsidRDefault="006C610E" w:rsidP="006C610E">
            <w:pPr>
              <w:jc w:val="both"/>
              <w:rPr>
                <w:rFonts w:eastAsia="Times New Roman"/>
                <w:szCs w:val="20"/>
                <w:lang w:eastAsia="ru-RU"/>
              </w:rPr>
            </w:pPr>
            <w:r w:rsidRPr="006C610E">
              <w:rPr>
                <w:rFonts w:eastAsia="Times New Roman"/>
                <w:szCs w:val="20"/>
                <w:lang w:eastAsia="ru-RU"/>
              </w:rPr>
              <w:t>Тестовый контроль</w:t>
            </w:r>
          </w:p>
        </w:tc>
        <w:tc>
          <w:tcPr>
            <w:tcW w:w="1071" w:type="dxa"/>
            <w:gridSpan w:val="2"/>
          </w:tcPr>
          <w:p w:rsidR="006C610E" w:rsidRPr="006C610E" w:rsidRDefault="006C610E" w:rsidP="006C610E">
            <w:pPr>
              <w:jc w:val="both"/>
              <w:rPr>
                <w:rFonts w:eastAsia="Times New Roman"/>
                <w:szCs w:val="20"/>
                <w:lang w:eastAsia="ru-RU"/>
              </w:rPr>
            </w:pPr>
          </w:p>
        </w:tc>
      </w:tr>
      <w:tr w:rsidR="006C610E" w:rsidRPr="006C610E" w:rsidTr="006C610E">
        <w:trPr>
          <w:gridAfter w:val="1"/>
          <w:wAfter w:w="75" w:type="dxa"/>
        </w:trPr>
        <w:tc>
          <w:tcPr>
            <w:tcW w:w="1267" w:type="dxa"/>
            <w:vAlign w:val="center"/>
          </w:tcPr>
          <w:p w:rsidR="006C610E" w:rsidRPr="006C610E" w:rsidRDefault="00372F3F" w:rsidP="006C610E">
            <w:pPr>
              <w:jc w:val="center"/>
              <w:rPr>
                <w:rFonts w:eastAsia="Times New Roman"/>
                <w:szCs w:val="20"/>
                <w:lang w:eastAsia="ru-RU"/>
              </w:rPr>
            </w:pPr>
            <w:r>
              <w:rPr>
                <w:rFonts w:eastAsia="Times New Roman"/>
                <w:szCs w:val="20"/>
                <w:lang w:eastAsia="ru-RU"/>
              </w:rPr>
              <w:t>69</w:t>
            </w:r>
          </w:p>
        </w:tc>
        <w:tc>
          <w:tcPr>
            <w:tcW w:w="2268" w:type="dxa"/>
          </w:tcPr>
          <w:p w:rsidR="006C610E" w:rsidRPr="006C610E" w:rsidRDefault="006C610E" w:rsidP="006C610E">
            <w:pPr>
              <w:jc w:val="both"/>
              <w:rPr>
                <w:rFonts w:eastAsia="Times New Roman"/>
                <w:szCs w:val="20"/>
                <w:lang w:eastAsia="ru-RU"/>
              </w:rPr>
            </w:pPr>
            <w:r w:rsidRPr="006C610E">
              <w:rPr>
                <w:rFonts w:eastAsia="Times New Roman"/>
                <w:szCs w:val="20"/>
                <w:lang w:eastAsia="ru-RU"/>
              </w:rPr>
              <w:t>Назывные предложения</w:t>
            </w:r>
          </w:p>
        </w:tc>
        <w:tc>
          <w:tcPr>
            <w:tcW w:w="850" w:type="dxa"/>
            <w:vAlign w:val="center"/>
          </w:tcPr>
          <w:p w:rsidR="006C610E" w:rsidRPr="006C610E" w:rsidRDefault="006C610E" w:rsidP="006C610E">
            <w:pPr>
              <w:jc w:val="center"/>
              <w:rPr>
                <w:rFonts w:eastAsia="Times New Roman"/>
                <w:szCs w:val="20"/>
                <w:lang w:eastAsia="ru-RU"/>
              </w:rPr>
            </w:pPr>
            <w:r w:rsidRPr="006C610E">
              <w:rPr>
                <w:rFonts w:eastAsia="Times New Roman"/>
                <w:szCs w:val="20"/>
                <w:lang w:eastAsia="ru-RU"/>
              </w:rPr>
              <w:t>1</w:t>
            </w:r>
          </w:p>
        </w:tc>
        <w:tc>
          <w:tcPr>
            <w:tcW w:w="3543" w:type="dxa"/>
          </w:tcPr>
          <w:p w:rsidR="006C610E" w:rsidRPr="006C610E" w:rsidRDefault="006C610E" w:rsidP="006C610E">
            <w:pPr>
              <w:jc w:val="both"/>
              <w:rPr>
                <w:rFonts w:eastAsia="Times New Roman"/>
                <w:szCs w:val="20"/>
                <w:lang w:eastAsia="ru-RU"/>
              </w:rPr>
            </w:pPr>
            <w:proofErr w:type="gramStart"/>
            <w:r w:rsidRPr="006C610E">
              <w:rPr>
                <w:rFonts w:eastAsia="Times New Roman"/>
                <w:szCs w:val="20"/>
                <w:lang w:eastAsia="ru-RU"/>
              </w:rPr>
              <w:t>Синтаксическая</w:t>
            </w:r>
            <w:proofErr w:type="gramEnd"/>
            <w:r w:rsidRPr="006C610E">
              <w:rPr>
                <w:rFonts w:eastAsia="Times New Roman"/>
                <w:szCs w:val="20"/>
                <w:lang w:eastAsia="ru-RU"/>
              </w:rPr>
              <w:t xml:space="preserve"> и пунктуационная </w:t>
            </w:r>
            <w:proofErr w:type="spellStart"/>
            <w:r w:rsidRPr="006C610E">
              <w:rPr>
                <w:rFonts w:eastAsia="Times New Roman"/>
                <w:szCs w:val="20"/>
                <w:lang w:eastAsia="ru-RU"/>
              </w:rPr>
              <w:t>ра-бота</w:t>
            </w:r>
            <w:proofErr w:type="spellEnd"/>
            <w:r w:rsidRPr="006C610E">
              <w:rPr>
                <w:rFonts w:eastAsia="Times New Roman"/>
                <w:szCs w:val="20"/>
                <w:lang w:eastAsia="ru-RU"/>
              </w:rPr>
              <w:t>; закрепление изученного</w:t>
            </w:r>
          </w:p>
        </w:tc>
        <w:tc>
          <w:tcPr>
            <w:tcW w:w="4252" w:type="dxa"/>
          </w:tcPr>
          <w:p w:rsidR="006C610E" w:rsidRPr="006C610E" w:rsidRDefault="006C610E" w:rsidP="006C610E">
            <w:pPr>
              <w:jc w:val="both"/>
              <w:rPr>
                <w:rFonts w:eastAsia="Times New Roman"/>
                <w:szCs w:val="20"/>
                <w:lang w:eastAsia="ru-RU"/>
              </w:rPr>
            </w:pPr>
            <w:r w:rsidRPr="006C610E">
              <w:rPr>
                <w:rFonts w:eastAsia="Times New Roman"/>
                <w:szCs w:val="20"/>
                <w:lang w:eastAsia="ru-RU"/>
              </w:rPr>
              <w:t xml:space="preserve">Знать особенности употребления в речи </w:t>
            </w:r>
            <w:proofErr w:type="spellStart"/>
            <w:proofErr w:type="gramStart"/>
            <w:r w:rsidRPr="006C610E">
              <w:rPr>
                <w:rFonts w:eastAsia="Times New Roman"/>
                <w:szCs w:val="20"/>
                <w:lang w:eastAsia="ru-RU"/>
              </w:rPr>
              <w:t>на-зывных</w:t>
            </w:r>
            <w:proofErr w:type="spellEnd"/>
            <w:proofErr w:type="gramEnd"/>
            <w:r w:rsidRPr="006C610E">
              <w:rPr>
                <w:rFonts w:eastAsia="Times New Roman"/>
                <w:szCs w:val="20"/>
                <w:lang w:eastAsia="ru-RU"/>
              </w:rPr>
              <w:t xml:space="preserve"> предложений и способы выражения подлежащего; опознавать в тексте и умело употреблять в собственной речи этот вид предложений</w:t>
            </w:r>
          </w:p>
        </w:tc>
        <w:tc>
          <w:tcPr>
            <w:tcW w:w="2551" w:type="dxa"/>
          </w:tcPr>
          <w:p w:rsidR="006C610E" w:rsidRPr="006C610E" w:rsidRDefault="006C610E" w:rsidP="006C610E">
            <w:pPr>
              <w:jc w:val="both"/>
              <w:rPr>
                <w:rFonts w:eastAsia="Times New Roman"/>
                <w:szCs w:val="20"/>
                <w:lang w:eastAsia="ru-RU"/>
              </w:rPr>
            </w:pPr>
            <w:r w:rsidRPr="006C610E">
              <w:rPr>
                <w:rFonts w:eastAsia="Times New Roman"/>
                <w:szCs w:val="20"/>
                <w:lang w:eastAsia="ru-RU"/>
              </w:rPr>
              <w:t>Самостоятельная работа</w:t>
            </w:r>
          </w:p>
        </w:tc>
        <w:tc>
          <w:tcPr>
            <w:tcW w:w="1071" w:type="dxa"/>
            <w:gridSpan w:val="2"/>
          </w:tcPr>
          <w:p w:rsidR="006C610E" w:rsidRPr="006C610E" w:rsidRDefault="006C610E" w:rsidP="006C610E">
            <w:pPr>
              <w:jc w:val="both"/>
              <w:rPr>
                <w:rFonts w:eastAsia="Times New Roman"/>
                <w:szCs w:val="20"/>
                <w:lang w:eastAsia="ru-RU"/>
              </w:rPr>
            </w:pPr>
          </w:p>
        </w:tc>
      </w:tr>
      <w:tr w:rsidR="006C610E" w:rsidRPr="006C610E" w:rsidTr="006C610E">
        <w:trPr>
          <w:gridAfter w:val="1"/>
          <w:wAfter w:w="75" w:type="dxa"/>
        </w:trPr>
        <w:tc>
          <w:tcPr>
            <w:tcW w:w="1267" w:type="dxa"/>
            <w:vAlign w:val="center"/>
          </w:tcPr>
          <w:p w:rsidR="006C610E" w:rsidRPr="006C610E" w:rsidRDefault="00372F3F" w:rsidP="006C610E">
            <w:pPr>
              <w:jc w:val="center"/>
              <w:rPr>
                <w:rFonts w:eastAsia="Times New Roman"/>
                <w:szCs w:val="20"/>
                <w:lang w:eastAsia="ru-RU"/>
              </w:rPr>
            </w:pPr>
            <w:r>
              <w:rPr>
                <w:rFonts w:eastAsia="Times New Roman"/>
                <w:szCs w:val="20"/>
                <w:lang w:eastAsia="ru-RU"/>
              </w:rPr>
              <w:t>70-71</w:t>
            </w:r>
          </w:p>
        </w:tc>
        <w:tc>
          <w:tcPr>
            <w:tcW w:w="2268" w:type="dxa"/>
          </w:tcPr>
          <w:p w:rsidR="006C610E" w:rsidRPr="006C610E" w:rsidRDefault="006C610E" w:rsidP="006C610E">
            <w:pPr>
              <w:jc w:val="both"/>
              <w:rPr>
                <w:rFonts w:eastAsia="Times New Roman"/>
                <w:szCs w:val="20"/>
                <w:lang w:eastAsia="ru-RU"/>
              </w:rPr>
            </w:pPr>
            <w:r w:rsidRPr="006C610E">
              <w:rPr>
                <w:rFonts w:eastAsia="Times New Roman"/>
                <w:szCs w:val="20"/>
                <w:lang w:eastAsia="ru-RU"/>
              </w:rPr>
              <w:t>Обобщающие уроки по теме «Односоставные предложения»</w:t>
            </w:r>
          </w:p>
        </w:tc>
        <w:tc>
          <w:tcPr>
            <w:tcW w:w="850" w:type="dxa"/>
            <w:vAlign w:val="center"/>
          </w:tcPr>
          <w:p w:rsidR="006C610E" w:rsidRPr="006C610E" w:rsidRDefault="006C610E" w:rsidP="006C610E">
            <w:pPr>
              <w:jc w:val="center"/>
              <w:rPr>
                <w:rFonts w:eastAsia="Times New Roman"/>
                <w:szCs w:val="20"/>
                <w:lang w:eastAsia="ru-RU"/>
              </w:rPr>
            </w:pPr>
            <w:r w:rsidRPr="006C610E">
              <w:rPr>
                <w:rFonts w:eastAsia="Times New Roman"/>
                <w:szCs w:val="20"/>
                <w:lang w:eastAsia="ru-RU"/>
              </w:rPr>
              <w:t>2</w:t>
            </w:r>
          </w:p>
        </w:tc>
        <w:tc>
          <w:tcPr>
            <w:tcW w:w="3543" w:type="dxa"/>
          </w:tcPr>
          <w:p w:rsidR="006C610E" w:rsidRPr="006C610E" w:rsidRDefault="006C610E" w:rsidP="006C610E">
            <w:pPr>
              <w:jc w:val="both"/>
              <w:rPr>
                <w:rFonts w:eastAsia="Times New Roman"/>
                <w:szCs w:val="20"/>
                <w:lang w:eastAsia="ru-RU"/>
              </w:rPr>
            </w:pPr>
            <w:r w:rsidRPr="006C610E">
              <w:rPr>
                <w:rFonts w:eastAsia="Times New Roman"/>
                <w:szCs w:val="20"/>
                <w:lang w:eastAsia="ru-RU"/>
              </w:rPr>
              <w:t xml:space="preserve">Синтаксическая и пунктуационная </w:t>
            </w:r>
            <w:proofErr w:type="spellStart"/>
            <w:r w:rsidRPr="006C610E">
              <w:rPr>
                <w:rFonts w:eastAsia="Times New Roman"/>
                <w:szCs w:val="20"/>
                <w:lang w:eastAsia="ru-RU"/>
              </w:rPr>
              <w:t>ра-бора</w:t>
            </w:r>
            <w:proofErr w:type="spellEnd"/>
            <w:r w:rsidRPr="006C610E">
              <w:rPr>
                <w:rFonts w:eastAsia="Times New Roman"/>
                <w:szCs w:val="20"/>
                <w:lang w:eastAsia="ru-RU"/>
              </w:rPr>
              <w:t xml:space="preserve">; орфографическая работа; </w:t>
            </w:r>
            <w:proofErr w:type="spellStart"/>
            <w:proofErr w:type="gramStart"/>
            <w:r w:rsidRPr="006C610E">
              <w:rPr>
                <w:rFonts w:eastAsia="Times New Roman"/>
                <w:szCs w:val="20"/>
                <w:lang w:eastAsia="ru-RU"/>
              </w:rPr>
              <w:t>за-крепление</w:t>
            </w:r>
            <w:proofErr w:type="spellEnd"/>
            <w:proofErr w:type="gramEnd"/>
            <w:r w:rsidRPr="006C610E">
              <w:rPr>
                <w:rFonts w:eastAsia="Times New Roman"/>
                <w:szCs w:val="20"/>
                <w:lang w:eastAsia="ru-RU"/>
              </w:rPr>
              <w:t xml:space="preserve"> изученного; подготовка к контрольному диктанту; анализ текста</w:t>
            </w:r>
          </w:p>
        </w:tc>
        <w:tc>
          <w:tcPr>
            <w:tcW w:w="4252" w:type="dxa"/>
          </w:tcPr>
          <w:p w:rsidR="006C610E" w:rsidRPr="006C610E" w:rsidRDefault="006C610E" w:rsidP="006C610E">
            <w:pPr>
              <w:jc w:val="both"/>
              <w:rPr>
                <w:rFonts w:eastAsia="Times New Roman"/>
                <w:szCs w:val="20"/>
                <w:lang w:eastAsia="ru-RU"/>
              </w:rPr>
            </w:pPr>
            <w:r w:rsidRPr="006C610E">
              <w:rPr>
                <w:rFonts w:eastAsia="Times New Roman"/>
                <w:szCs w:val="20"/>
                <w:lang w:eastAsia="ru-RU"/>
              </w:rPr>
              <w:t xml:space="preserve">Обобщение и систематизация материала, </w:t>
            </w:r>
            <w:proofErr w:type="spellStart"/>
            <w:proofErr w:type="gramStart"/>
            <w:r w:rsidRPr="006C610E">
              <w:rPr>
                <w:rFonts w:eastAsia="Times New Roman"/>
                <w:szCs w:val="20"/>
                <w:lang w:eastAsia="ru-RU"/>
              </w:rPr>
              <w:t>изу-ченного</w:t>
            </w:r>
            <w:proofErr w:type="spellEnd"/>
            <w:proofErr w:type="gramEnd"/>
            <w:r w:rsidRPr="006C610E">
              <w:rPr>
                <w:rFonts w:eastAsia="Times New Roman"/>
                <w:szCs w:val="20"/>
                <w:lang w:eastAsia="ru-RU"/>
              </w:rPr>
              <w:t xml:space="preserve"> по теме «</w:t>
            </w:r>
            <w:proofErr w:type="spellStart"/>
            <w:r w:rsidRPr="006C610E">
              <w:rPr>
                <w:rFonts w:eastAsia="Times New Roman"/>
                <w:szCs w:val="20"/>
                <w:lang w:eastAsia="ru-RU"/>
              </w:rPr>
              <w:t>Односоставныепредложе-ния</w:t>
            </w:r>
            <w:proofErr w:type="spellEnd"/>
            <w:r w:rsidRPr="006C610E">
              <w:rPr>
                <w:rFonts w:eastAsia="Times New Roman"/>
                <w:szCs w:val="20"/>
                <w:lang w:eastAsia="ru-RU"/>
              </w:rPr>
              <w:t>»</w:t>
            </w:r>
          </w:p>
        </w:tc>
        <w:tc>
          <w:tcPr>
            <w:tcW w:w="2551" w:type="dxa"/>
          </w:tcPr>
          <w:p w:rsidR="006C610E" w:rsidRPr="006C610E" w:rsidRDefault="006C610E" w:rsidP="006C610E">
            <w:pPr>
              <w:jc w:val="both"/>
              <w:rPr>
                <w:rFonts w:eastAsia="Times New Roman"/>
                <w:szCs w:val="20"/>
                <w:lang w:eastAsia="ru-RU"/>
              </w:rPr>
            </w:pPr>
            <w:r w:rsidRPr="006C610E">
              <w:rPr>
                <w:rFonts w:eastAsia="Times New Roman"/>
                <w:szCs w:val="20"/>
                <w:lang w:eastAsia="ru-RU"/>
              </w:rPr>
              <w:t>Проверочная работа</w:t>
            </w:r>
          </w:p>
        </w:tc>
        <w:tc>
          <w:tcPr>
            <w:tcW w:w="1071" w:type="dxa"/>
            <w:gridSpan w:val="2"/>
          </w:tcPr>
          <w:p w:rsidR="006C610E" w:rsidRPr="006C610E" w:rsidRDefault="006C610E" w:rsidP="006C610E">
            <w:pPr>
              <w:jc w:val="both"/>
              <w:rPr>
                <w:rFonts w:eastAsia="Times New Roman"/>
                <w:szCs w:val="20"/>
                <w:lang w:eastAsia="ru-RU"/>
              </w:rPr>
            </w:pPr>
          </w:p>
        </w:tc>
      </w:tr>
      <w:tr w:rsidR="006C610E" w:rsidRPr="006C610E" w:rsidTr="006C610E">
        <w:trPr>
          <w:gridAfter w:val="1"/>
          <w:wAfter w:w="75" w:type="dxa"/>
        </w:trPr>
        <w:tc>
          <w:tcPr>
            <w:tcW w:w="1267" w:type="dxa"/>
            <w:vAlign w:val="center"/>
          </w:tcPr>
          <w:p w:rsidR="006C610E" w:rsidRPr="006C610E" w:rsidRDefault="00372F3F" w:rsidP="006C610E">
            <w:pPr>
              <w:jc w:val="center"/>
              <w:rPr>
                <w:rFonts w:eastAsia="Times New Roman"/>
                <w:szCs w:val="20"/>
                <w:lang w:eastAsia="ru-RU"/>
              </w:rPr>
            </w:pPr>
            <w:r>
              <w:rPr>
                <w:rFonts w:eastAsia="Times New Roman"/>
                <w:szCs w:val="20"/>
                <w:lang w:eastAsia="ru-RU"/>
              </w:rPr>
              <w:t>72</w:t>
            </w:r>
          </w:p>
        </w:tc>
        <w:tc>
          <w:tcPr>
            <w:tcW w:w="2268" w:type="dxa"/>
          </w:tcPr>
          <w:p w:rsidR="006C610E" w:rsidRPr="006C610E" w:rsidRDefault="006C610E" w:rsidP="006C610E">
            <w:pPr>
              <w:jc w:val="both"/>
              <w:rPr>
                <w:rFonts w:eastAsia="Times New Roman"/>
                <w:szCs w:val="20"/>
                <w:lang w:eastAsia="ru-RU"/>
              </w:rPr>
            </w:pPr>
            <w:r w:rsidRPr="006C610E">
              <w:rPr>
                <w:rFonts w:eastAsia="Times New Roman"/>
                <w:szCs w:val="20"/>
                <w:lang w:eastAsia="ru-RU"/>
              </w:rPr>
              <w:t>Контрольный диктант</w:t>
            </w:r>
          </w:p>
        </w:tc>
        <w:tc>
          <w:tcPr>
            <w:tcW w:w="850" w:type="dxa"/>
            <w:vAlign w:val="center"/>
          </w:tcPr>
          <w:p w:rsidR="006C610E" w:rsidRPr="006C610E" w:rsidRDefault="006C610E" w:rsidP="006C610E">
            <w:pPr>
              <w:jc w:val="center"/>
              <w:rPr>
                <w:rFonts w:eastAsia="Times New Roman"/>
                <w:szCs w:val="20"/>
                <w:lang w:eastAsia="ru-RU"/>
              </w:rPr>
            </w:pPr>
            <w:r w:rsidRPr="006C610E">
              <w:rPr>
                <w:rFonts w:eastAsia="Times New Roman"/>
                <w:szCs w:val="20"/>
                <w:lang w:eastAsia="ru-RU"/>
              </w:rPr>
              <w:t>1</w:t>
            </w:r>
          </w:p>
        </w:tc>
        <w:tc>
          <w:tcPr>
            <w:tcW w:w="3543" w:type="dxa"/>
          </w:tcPr>
          <w:p w:rsidR="006C610E" w:rsidRPr="006C610E" w:rsidRDefault="006C610E" w:rsidP="006C610E">
            <w:pPr>
              <w:jc w:val="both"/>
              <w:rPr>
                <w:rFonts w:eastAsia="Times New Roman"/>
                <w:szCs w:val="20"/>
                <w:lang w:eastAsia="ru-RU"/>
              </w:rPr>
            </w:pPr>
            <w:r w:rsidRPr="006C610E">
              <w:rPr>
                <w:rFonts w:eastAsia="Times New Roman"/>
                <w:szCs w:val="20"/>
                <w:lang w:eastAsia="ru-RU"/>
              </w:rPr>
              <w:t xml:space="preserve">Контрольный диктант с </w:t>
            </w:r>
            <w:proofErr w:type="spellStart"/>
            <w:proofErr w:type="gramStart"/>
            <w:r w:rsidRPr="006C610E">
              <w:rPr>
                <w:rFonts w:eastAsia="Times New Roman"/>
                <w:szCs w:val="20"/>
                <w:lang w:eastAsia="ru-RU"/>
              </w:rPr>
              <w:t>грамматичес-ким</w:t>
            </w:r>
            <w:proofErr w:type="spellEnd"/>
            <w:proofErr w:type="gramEnd"/>
            <w:r w:rsidRPr="006C610E">
              <w:rPr>
                <w:rFonts w:eastAsia="Times New Roman"/>
                <w:szCs w:val="20"/>
                <w:lang w:eastAsia="ru-RU"/>
              </w:rPr>
              <w:t xml:space="preserve"> заданием</w:t>
            </w:r>
          </w:p>
        </w:tc>
        <w:tc>
          <w:tcPr>
            <w:tcW w:w="4252" w:type="dxa"/>
          </w:tcPr>
          <w:p w:rsidR="006C610E" w:rsidRPr="006C610E" w:rsidRDefault="006C610E" w:rsidP="006C610E">
            <w:pPr>
              <w:jc w:val="both"/>
              <w:rPr>
                <w:rFonts w:eastAsia="Times New Roman"/>
                <w:szCs w:val="20"/>
                <w:lang w:eastAsia="ru-RU"/>
              </w:rPr>
            </w:pPr>
            <w:r w:rsidRPr="006C610E">
              <w:rPr>
                <w:rFonts w:eastAsia="Times New Roman"/>
                <w:szCs w:val="20"/>
                <w:lang w:eastAsia="ru-RU"/>
              </w:rPr>
              <w:t xml:space="preserve">Проверить уровень владения </w:t>
            </w:r>
            <w:proofErr w:type="gramStart"/>
            <w:r w:rsidRPr="006C610E">
              <w:rPr>
                <w:rFonts w:eastAsia="Times New Roman"/>
                <w:szCs w:val="20"/>
                <w:lang w:eastAsia="ru-RU"/>
              </w:rPr>
              <w:t>изученным</w:t>
            </w:r>
            <w:proofErr w:type="gramEnd"/>
            <w:r w:rsidRPr="006C610E">
              <w:rPr>
                <w:rFonts w:eastAsia="Times New Roman"/>
                <w:szCs w:val="20"/>
                <w:lang w:eastAsia="ru-RU"/>
              </w:rPr>
              <w:t xml:space="preserve"> мате-риалом</w:t>
            </w:r>
          </w:p>
        </w:tc>
        <w:tc>
          <w:tcPr>
            <w:tcW w:w="2551" w:type="dxa"/>
          </w:tcPr>
          <w:p w:rsidR="006C610E" w:rsidRPr="006C610E" w:rsidRDefault="006C610E" w:rsidP="006C610E">
            <w:pPr>
              <w:jc w:val="both"/>
              <w:rPr>
                <w:rFonts w:eastAsia="Times New Roman"/>
                <w:szCs w:val="20"/>
                <w:lang w:eastAsia="ru-RU"/>
              </w:rPr>
            </w:pPr>
          </w:p>
        </w:tc>
        <w:tc>
          <w:tcPr>
            <w:tcW w:w="1071" w:type="dxa"/>
            <w:gridSpan w:val="2"/>
          </w:tcPr>
          <w:p w:rsidR="006C610E" w:rsidRPr="006C610E" w:rsidRDefault="006C610E" w:rsidP="006C610E">
            <w:pPr>
              <w:jc w:val="both"/>
              <w:rPr>
                <w:rFonts w:eastAsia="Times New Roman"/>
                <w:szCs w:val="20"/>
                <w:lang w:eastAsia="ru-RU"/>
              </w:rPr>
            </w:pPr>
          </w:p>
        </w:tc>
      </w:tr>
      <w:tr w:rsidR="006C610E" w:rsidRPr="006C610E" w:rsidTr="006C610E">
        <w:trPr>
          <w:gridAfter w:val="1"/>
          <w:wAfter w:w="75" w:type="dxa"/>
        </w:trPr>
        <w:tc>
          <w:tcPr>
            <w:tcW w:w="1267" w:type="dxa"/>
            <w:vAlign w:val="center"/>
          </w:tcPr>
          <w:p w:rsidR="006C610E" w:rsidRPr="006C610E" w:rsidRDefault="00372F3F" w:rsidP="006C610E">
            <w:pPr>
              <w:jc w:val="center"/>
              <w:rPr>
                <w:rFonts w:eastAsia="Times New Roman"/>
                <w:szCs w:val="20"/>
                <w:lang w:eastAsia="ru-RU"/>
              </w:rPr>
            </w:pPr>
            <w:r>
              <w:rPr>
                <w:rFonts w:eastAsia="Times New Roman"/>
                <w:szCs w:val="20"/>
                <w:lang w:eastAsia="ru-RU"/>
              </w:rPr>
              <w:t>73-74</w:t>
            </w:r>
          </w:p>
        </w:tc>
        <w:tc>
          <w:tcPr>
            <w:tcW w:w="2268" w:type="dxa"/>
          </w:tcPr>
          <w:p w:rsidR="006C610E" w:rsidRPr="006C610E" w:rsidRDefault="006C610E" w:rsidP="006C610E">
            <w:pPr>
              <w:jc w:val="both"/>
              <w:rPr>
                <w:rFonts w:eastAsia="Times New Roman"/>
                <w:szCs w:val="20"/>
                <w:lang w:eastAsia="ru-RU"/>
              </w:rPr>
            </w:pPr>
            <w:proofErr w:type="gramStart"/>
            <w:r w:rsidRPr="006C610E">
              <w:rPr>
                <w:rFonts w:eastAsia="Times New Roman"/>
                <w:szCs w:val="20"/>
                <w:lang w:eastAsia="ru-RU"/>
              </w:rPr>
              <w:t>Р</w:t>
            </w:r>
            <w:proofErr w:type="gramEnd"/>
            <w:r w:rsidRPr="006C610E">
              <w:rPr>
                <w:rFonts w:eastAsia="Times New Roman"/>
                <w:szCs w:val="20"/>
                <w:lang w:eastAsia="ru-RU"/>
              </w:rPr>
              <w:t xml:space="preserve">/р. Контрольное </w:t>
            </w:r>
            <w:proofErr w:type="spellStart"/>
            <w:r w:rsidRPr="006C610E">
              <w:rPr>
                <w:rFonts w:eastAsia="Times New Roman"/>
                <w:szCs w:val="20"/>
                <w:lang w:eastAsia="ru-RU"/>
              </w:rPr>
              <w:t>из-ложение</w:t>
            </w:r>
            <w:proofErr w:type="spellEnd"/>
          </w:p>
        </w:tc>
        <w:tc>
          <w:tcPr>
            <w:tcW w:w="850" w:type="dxa"/>
            <w:vAlign w:val="center"/>
          </w:tcPr>
          <w:p w:rsidR="006C610E" w:rsidRPr="006C610E" w:rsidRDefault="006C610E" w:rsidP="006C610E">
            <w:pPr>
              <w:jc w:val="center"/>
              <w:rPr>
                <w:rFonts w:eastAsia="Times New Roman"/>
                <w:szCs w:val="20"/>
                <w:lang w:eastAsia="ru-RU"/>
              </w:rPr>
            </w:pPr>
            <w:r w:rsidRPr="006C610E">
              <w:rPr>
                <w:rFonts w:eastAsia="Times New Roman"/>
                <w:szCs w:val="20"/>
                <w:lang w:eastAsia="ru-RU"/>
              </w:rPr>
              <w:t>2</w:t>
            </w:r>
          </w:p>
        </w:tc>
        <w:tc>
          <w:tcPr>
            <w:tcW w:w="3543" w:type="dxa"/>
          </w:tcPr>
          <w:p w:rsidR="006C610E" w:rsidRPr="006C610E" w:rsidRDefault="006C610E" w:rsidP="006C610E">
            <w:pPr>
              <w:jc w:val="both"/>
              <w:rPr>
                <w:rFonts w:eastAsia="Times New Roman"/>
                <w:szCs w:val="20"/>
                <w:lang w:eastAsia="ru-RU"/>
              </w:rPr>
            </w:pPr>
          </w:p>
        </w:tc>
        <w:tc>
          <w:tcPr>
            <w:tcW w:w="4252" w:type="dxa"/>
          </w:tcPr>
          <w:p w:rsidR="006C610E" w:rsidRPr="006C610E" w:rsidRDefault="006C610E" w:rsidP="006C610E">
            <w:pPr>
              <w:jc w:val="both"/>
              <w:rPr>
                <w:rFonts w:eastAsia="Times New Roman"/>
                <w:szCs w:val="20"/>
                <w:lang w:eastAsia="ru-RU"/>
              </w:rPr>
            </w:pPr>
            <w:r w:rsidRPr="006C610E">
              <w:rPr>
                <w:rFonts w:eastAsia="Times New Roman"/>
                <w:szCs w:val="20"/>
                <w:lang w:eastAsia="ru-RU"/>
              </w:rPr>
              <w:t xml:space="preserve">Отработать навыки использования </w:t>
            </w:r>
            <w:proofErr w:type="spellStart"/>
            <w:proofErr w:type="gramStart"/>
            <w:r w:rsidRPr="006C610E">
              <w:rPr>
                <w:rFonts w:eastAsia="Times New Roman"/>
                <w:szCs w:val="20"/>
                <w:lang w:eastAsia="ru-RU"/>
              </w:rPr>
              <w:t>односос-тавных</w:t>
            </w:r>
            <w:proofErr w:type="spellEnd"/>
            <w:proofErr w:type="gramEnd"/>
            <w:r w:rsidRPr="006C610E">
              <w:rPr>
                <w:rFonts w:eastAsia="Times New Roman"/>
                <w:szCs w:val="20"/>
                <w:lang w:eastAsia="ru-RU"/>
              </w:rPr>
              <w:t xml:space="preserve"> предложений; умения употреблять в собственной речи этот вид предложений</w:t>
            </w:r>
          </w:p>
        </w:tc>
        <w:tc>
          <w:tcPr>
            <w:tcW w:w="2551" w:type="dxa"/>
          </w:tcPr>
          <w:p w:rsidR="006C610E" w:rsidRPr="006C610E" w:rsidRDefault="006C610E" w:rsidP="006C610E">
            <w:pPr>
              <w:jc w:val="both"/>
              <w:rPr>
                <w:rFonts w:eastAsia="Times New Roman"/>
                <w:szCs w:val="20"/>
                <w:lang w:eastAsia="ru-RU"/>
              </w:rPr>
            </w:pPr>
          </w:p>
        </w:tc>
        <w:tc>
          <w:tcPr>
            <w:tcW w:w="1071" w:type="dxa"/>
            <w:gridSpan w:val="2"/>
          </w:tcPr>
          <w:p w:rsidR="006C610E" w:rsidRPr="006C610E" w:rsidRDefault="006C610E" w:rsidP="006C610E">
            <w:pPr>
              <w:jc w:val="both"/>
              <w:rPr>
                <w:rFonts w:eastAsia="Times New Roman"/>
                <w:szCs w:val="20"/>
                <w:lang w:eastAsia="ru-RU"/>
              </w:rPr>
            </w:pPr>
          </w:p>
        </w:tc>
      </w:tr>
      <w:tr w:rsidR="006C610E" w:rsidRPr="006C610E" w:rsidTr="006C610E">
        <w:trPr>
          <w:gridAfter w:val="1"/>
          <w:wAfter w:w="75" w:type="dxa"/>
        </w:trPr>
        <w:tc>
          <w:tcPr>
            <w:tcW w:w="1267" w:type="dxa"/>
            <w:vAlign w:val="center"/>
          </w:tcPr>
          <w:p w:rsidR="006C610E" w:rsidRPr="006C610E" w:rsidRDefault="00372F3F" w:rsidP="006C610E">
            <w:pPr>
              <w:jc w:val="center"/>
              <w:rPr>
                <w:rFonts w:eastAsia="Times New Roman"/>
                <w:szCs w:val="20"/>
                <w:lang w:eastAsia="ru-RU"/>
              </w:rPr>
            </w:pPr>
            <w:r>
              <w:rPr>
                <w:rFonts w:eastAsia="Times New Roman"/>
                <w:szCs w:val="20"/>
                <w:lang w:eastAsia="ru-RU"/>
              </w:rPr>
              <w:t>75</w:t>
            </w:r>
          </w:p>
        </w:tc>
        <w:tc>
          <w:tcPr>
            <w:tcW w:w="2268" w:type="dxa"/>
          </w:tcPr>
          <w:p w:rsidR="006C610E" w:rsidRPr="006C610E" w:rsidRDefault="006C610E" w:rsidP="006C610E">
            <w:pPr>
              <w:jc w:val="both"/>
              <w:rPr>
                <w:rFonts w:eastAsia="Times New Roman"/>
                <w:szCs w:val="20"/>
                <w:lang w:eastAsia="ru-RU"/>
              </w:rPr>
            </w:pPr>
            <w:r w:rsidRPr="006C610E">
              <w:rPr>
                <w:rFonts w:eastAsia="Times New Roman"/>
                <w:szCs w:val="20"/>
                <w:lang w:eastAsia="ru-RU"/>
              </w:rPr>
              <w:t xml:space="preserve">Анализ контрольного диктанта, изложения. </w:t>
            </w:r>
            <w:r w:rsidRPr="006C610E">
              <w:rPr>
                <w:rFonts w:eastAsia="Times New Roman"/>
                <w:szCs w:val="20"/>
                <w:lang w:eastAsia="ru-RU"/>
              </w:rPr>
              <w:lastRenderedPageBreak/>
              <w:t>Работа над ошибками</w:t>
            </w:r>
          </w:p>
        </w:tc>
        <w:tc>
          <w:tcPr>
            <w:tcW w:w="850" w:type="dxa"/>
            <w:vAlign w:val="center"/>
          </w:tcPr>
          <w:p w:rsidR="006C610E" w:rsidRPr="006C610E" w:rsidRDefault="006C610E" w:rsidP="006C610E">
            <w:pPr>
              <w:jc w:val="center"/>
              <w:rPr>
                <w:rFonts w:eastAsia="Times New Roman"/>
                <w:szCs w:val="20"/>
                <w:lang w:eastAsia="ru-RU"/>
              </w:rPr>
            </w:pPr>
            <w:r w:rsidRPr="006C610E">
              <w:rPr>
                <w:rFonts w:eastAsia="Times New Roman"/>
                <w:szCs w:val="20"/>
                <w:lang w:eastAsia="ru-RU"/>
              </w:rPr>
              <w:lastRenderedPageBreak/>
              <w:t>1</w:t>
            </w:r>
          </w:p>
        </w:tc>
        <w:tc>
          <w:tcPr>
            <w:tcW w:w="3543" w:type="dxa"/>
          </w:tcPr>
          <w:p w:rsidR="006C610E" w:rsidRPr="006C610E" w:rsidRDefault="006C610E" w:rsidP="006C610E">
            <w:pPr>
              <w:jc w:val="both"/>
              <w:rPr>
                <w:rFonts w:eastAsia="Times New Roman"/>
                <w:szCs w:val="20"/>
                <w:lang w:eastAsia="ru-RU"/>
              </w:rPr>
            </w:pPr>
            <w:r w:rsidRPr="006C610E">
              <w:rPr>
                <w:rFonts w:eastAsia="Times New Roman"/>
                <w:szCs w:val="20"/>
                <w:lang w:eastAsia="ru-RU"/>
              </w:rPr>
              <w:t>Индивидуальная работа</w:t>
            </w:r>
          </w:p>
        </w:tc>
        <w:tc>
          <w:tcPr>
            <w:tcW w:w="4252" w:type="dxa"/>
          </w:tcPr>
          <w:p w:rsidR="006C610E" w:rsidRPr="006C610E" w:rsidRDefault="006C610E" w:rsidP="006C610E">
            <w:pPr>
              <w:jc w:val="both"/>
              <w:rPr>
                <w:rFonts w:eastAsia="Times New Roman"/>
                <w:szCs w:val="20"/>
                <w:lang w:eastAsia="ru-RU"/>
              </w:rPr>
            </w:pPr>
            <w:r w:rsidRPr="006C610E">
              <w:rPr>
                <w:rFonts w:eastAsia="Times New Roman"/>
                <w:szCs w:val="20"/>
                <w:lang w:eastAsia="ru-RU"/>
              </w:rPr>
              <w:t>Индивидуальная отработка умений и навыков</w:t>
            </w:r>
          </w:p>
        </w:tc>
        <w:tc>
          <w:tcPr>
            <w:tcW w:w="2551" w:type="dxa"/>
          </w:tcPr>
          <w:p w:rsidR="006C610E" w:rsidRPr="006C610E" w:rsidRDefault="006C610E" w:rsidP="006C610E">
            <w:pPr>
              <w:jc w:val="both"/>
              <w:rPr>
                <w:rFonts w:eastAsia="Times New Roman"/>
                <w:szCs w:val="20"/>
                <w:lang w:eastAsia="ru-RU"/>
              </w:rPr>
            </w:pPr>
            <w:r w:rsidRPr="006C610E">
              <w:rPr>
                <w:rFonts w:eastAsia="Times New Roman"/>
                <w:szCs w:val="20"/>
                <w:lang w:eastAsia="ru-RU"/>
              </w:rPr>
              <w:t xml:space="preserve">Проверка выполнения </w:t>
            </w:r>
            <w:proofErr w:type="spellStart"/>
            <w:proofErr w:type="gramStart"/>
            <w:r w:rsidRPr="006C610E">
              <w:rPr>
                <w:rFonts w:eastAsia="Times New Roman"/>
                <w:szCs w:val="20"/>
                <w:lang w:eastAsia="ru-RU"/>
              </w:rPr>
              <w:t>ра-боты</w:t>
            </w:r>
            <w:proofErr w:type="spellEnd"/>
            <w:proofErr w:type="gramEnd"/>
            <w:r w:rsidRPr="006C610E">
              <w:rPr>
                <w:rFonts w:eastAsia="Times New Roman"/>
                <w:szCs w:val="20"/>
                <w:lang w:eastAsia="ru-RU"/>
              </w:rPr>
              <w:t xml:space="preserve"> над ошибками</w:t>
            </w:r>
          </w:p>
        </w:tc>
        <w:tc>
          <w:tcPr>
            <w:tcW w:w="1071" w:type="dxa"/>
            <w:gridSpan w:val="2"/>
          </w:tcPr>
          <w:p w:rsidR="006C610E" w:rsidRPr="006C610E" w:rsidRDefault="006C610E" w:rsidP="006C610E">
            <w:pPr>
              <w:jc w:val="both"/>
              <w:rPr>
                <w:rFonts w:eastAsia="Times New Roman"/>
                <w:szCs w:val="20"/>
                <w:lang w:eastAsia="ru-RU"/>
              </w:rPr>
            </w:pPr>
          </w:p>
        </w:tc>
      </w:tr>
      <w:tr w:rsidR="006C610E" w:rsidRPr="006C610E" w:rsidTr="006C610E">
        <w:trPr>
          <w:gridAfter w:val="1"/>
          <w:wAfter w:w="75" w:type="dxa"/>
        </w:trPr>
        <w:tc>
          <w:tcPr>
            <w:tcW w:w="1267" w:type="dxa"/>
            <w:vAlign w:val="center"/>
          </w:tcPr>
          <w:p w:rsidR="006C610E" w:rsidRPr="006C610E" w:rsidRDefault="00372F3F" w:rsidP="006C610E">
            <w:pPr>
              <w:jc w:val="center"/>
              <w:rPr>
                <w:rFonts w:eastAsia="Times New Roman"/>
                <w:szCs w:val="20"/>
                <w:lang w:eastAsia="ru-RU"/>
              </w:rPr>
            </w:pPr>
            <w:r>
              <w:rPr>
                <w:rFonts w:eastAsia="Times New Roman"/>
                <w:szCs w:val="20"/>
                <w:lang w:eastAsia="ru-RU"/>
              </w:rPr>
              <w:lastRenderedPageBreak/>
              <w:t>76-77</w:t>
            </w:r>
          </w:p>
        </w:tc>
        <w:tc>
          <w:tcPr>
            <w:tcW w:w="2268" w:type="dxa"/>
          </w:tcPr>
          <w:p w:rsidR="006C610E" w:rsidRPr="006C610E" w:rsidRDefault="006C610E" w:rsidP="006C610E">
            <w:pPr>
              <w:jc w:val="both"/>
              <w:rPr>
                <w:rFonts w:eastAsia="Times New Roman"/>
                <w:szCs w:val="20"/>
                <w:lang w:eastAsia="ru-RU"/>
              </w:rPr>
            </w:pPr>
            <w:r w:rsidRPr="006C610E">
              <w:rPr>
                <w:rFonts w:eastAsia="Times New Roman"/>
                <w:szCs w:val="20"/>
                <w:lang w:eastAsia="ru-RU"/>
              </w:rPr>
              <w:t>Неполные предложения</w:t>
            </w:r>
          </w:p>
        </w:tc>
        <w:tc>
          <w:tcPr>
            <w:tcW w:w="850" w:type="dxa"/>
            <w:vAlign w:val="center"/>
          </w:tcPr>
          <w:p w:rsidR="006C610E" w:rsidRPr="006C610E" w:rsidRDefault="006C610E" w:rsidP="006C610E">
            <w:pPr>
              <w:jc w:val="center"/>
              <w:rPr>
                <w:rFonts w:eastAsia="Times New Roman"/>
                <w:szCs w:val="20"/>
                <w:lang w:eastAsia="ru-RU"/>
              </w:rPr>
            </w:pPr>
            <w:r w:rsidRPr="006C610E">
              <w:rPr>
                <w:rFonts w:eastAsia="Times New Roman"/>
                <w:szCs w:val="20"/>
                <w:lang w:eastAsia="ru-RU"/>
              </w:rPr>
              <w:t>2</w:t>
            </w:r>
          </w:p>
        </w:tc>
        <w:tc>
          <w:tcPr>
            <w:tcW w:w="3543" w:type="dxa"/>
          </w:tcPr>
          <w:p w:rsidR="006C610E" w:rsidRPr="006C610E" w:rsidRDefault="006C610E" w:rsidP="006C610E">
            <w:pPr>
              <w:jc w:val="both"/>
              <w:rPr>
                <w:rFonts w:eastAsia="Times New Roman"/>
                <w:szCs w:val="20"/>
                <w:lang w:eastAsia="ru-RU"/>
              </w:rPr>
            </w:pPr>
            <w:r w:rsidRPr="006C610E">
              <w:rPr>
                <w:rFonts w:eastAsia="Times New Roman"/>
                <w:szCs w:val="20"/>
                <w:lang w:eastAsia="ru-RU"/>
              </w:rPr>
              <w:t xml:space="preserve">Орфографическая работа, </w:t>
            </w:r>
            <w:proofErr w:type="spellStart"/>
            <w:proofErr w:type="gramStart"/>
            <w:r w:rsidRPr="006C610E">
              <w:rPr>
                <w:rFonts w:eastAsia="Times New Roman"/>
                <w:szCs w:val="20"/>
                <w:lang w:eastAsia="ru-RU"/>
              </w:rPr>
              <w:t>синтакси-ческая</w:t>
            </w:r>
            <w:proofErr w:type="spellEnd"/>
            <w:proofErr w:type="gramEnd"/>
            <w:r w:rsidRPr="006C610E">
              <w:rPr>
                <w:rFonts w:eastAsia="Times New Roman"/>
                <w:szCs w:val="20"/>
                <w:lang w:eastAsia="ru-RU"/>
              </w:rPr>
              <w:t xml:space="preserve"> и пунктуационная работа; изучение нового материала; </w:t>
            </w:r>
            <w:proofErr w:type="spellStart"/>
            <w:r w:rsidRPr="006C610E">
              <w:rPr>
                <w:rFonts w:eastAsia="Times New Roman"/>
                <w:szCs w:val="20"/>
                <w:lang w:eastAsia="ru-RU"/>
              </w:rPr>
              <w:t>закрепле-ние</w:t>
            </w:r>
            <w:proofErr w:type="spellEnd"/>
            <w:r w:rsidRPr="006C610E">
              <w:rPr>
                <w:rFonts w:eastAsia="Times New Roman"/>
                <w:szCs w:val="20"/>
                <w:lang w:eastAsia="ru-RU"/>
              </w:rPr>
              <w:t xml:space="preserve"> изученного; анализ текста</w:t>
            </w:r>
          </w:p>
        </w:tc>
        <w:tc>
          <w:tcPr>
            <w:tcW w:w="4252" w:type="dxa"/>
          </w:tcPr>
          <w:p w:rsidR="006C610E" w:rsidRPr="006C610E" w:rsidRDefault="006C610E" w:rsidP="006C610E">
            <w:pPr>
              <w:jc w:val="both"/>
              <w:rPr>
                <w:rFonts w:eastAsia="Times New Roman"/>
                <w:szCs w:val="20"/>
                <w:lang w:eastAsia="ru-RU"/>
              </w:rPr>
            </w:pPr>
            <w:r w:rsidRPr="006C610E">
              <w:rPr>
                <w:rFonts w:eastAsia="Times New Roman"/>
                <w:szCs w:val="20"/>
                <w:lang w:eastAsia="ru-RU"/>
              </w:rPr>
              <w:t xml:space="preserve">Понимать назначение неполных предложений в общении; опознавать эти предложения в тексте и грамотно употреблять в собственных высказываниях. Иметь навык грамотного пунктуационного оформления </w:t>
            </w:r>
            <w:proofErr w:type="gramStart"/>
            <w:r w:rsidRPr="006C610E">
              <w:rPr>
                <w:rFonts w:eastAsia="Times New Roman"/>
                <w:szCs w:val="20"/>
                <w:lang w:eastAsia="ru-RU"/>
              </w:rPr>
              <w:t>неполных</w:t>
            </w:r>
            <w:proofErr w:type="gramEnd"/>
            <w:r w:rsidRPr="006C610E">
              <w:rPr>
                <w:rFonts w:eastAsia="Times New Roman"/>
                <w:szCs w:val="20"/>
                <w:lang w:eastAsia="ru-RU"/>
              </w:rPr>
              <w:t xml:space="preserve"> </w:t>
            </w:r>
            <w:proofErr w:type="spellStart"/>
            <w:r w:rsidRPr="006C610E">
              <w:rPr>
                <w:rFonts w:eastAsia="Times New Roman"/>
                <w:szCs w:val="20"/>
                <w:lang w:eastAsia="ru-RU"/>
              </w:rPr>
              <w:t>пред-ложений</w:t>
            </w:r>
            <w:proofErr w:type="spellEnd"/>
            <w:r w:rsidRPr="006C610E">
              <w:rPr>
                <w:rFonts w:eastAsia="Times New Roman"/>
                <w:szCs w:val="20"/>
                <w:lang w:eastAsia="ru-RU"/>
              </w:rPr>
              <w:t xml:space="preserve"> при письме. Уметь использовать в речи односоставные и неполные предложения</w:t>
            </w:r>
          </w:p>
        </w:tc>
        <w:tc>
          <w:tcPr>
            <w:tcW w:w="2551" w:type="dxa"/>
          </w:tcPr>
          <w:p w:rsidR="006C610E" w:rsidRPr="006C610E" w:rsidRDefault="006C610E" w:rsidP="006C610E">
            <w:pPr>
              <w:jc w:val="both"/>
              <w:rPr>
                <w:rFonts w:eastAsia="Times New Roman"/>
                <w:szCs w:val="20"/>
                <w:lang w:eastAsia="ru-RU"/>
              </w:rPr>
            </w:pPr>
            <w:r w:rsidRPr="006C610E">
              <w:rPr>
                <w:rFonts w:eastAsia="Times New Roman"/>
                <w:szCs w:val="20"/>
                <w:lang w:eastAsia="ru-RU"/>
              </w:rPr>
              <w:t>Диктант «Проверь себя»</w:t>
            </w:r>
          </w:p>
        </w:tc>
        <w:tc>
          <w:tcPr>
            <w:tcW w:w="1071" w:type="dxa"/>
            <w:gridSpan w:val="2"/>
          </w:tcPr>
          <w:p w:rsidR="006C610E" w:rsidRPr="006C610E" w:rsidRDefault="006C610E" w:rsidP="006C610E">
            <w:pPr>
              <w:jc w:val="both"/>
              <w:rPr>
                <w:rFonts w:eastAsia="Times New Roman"/>
                <w:szCs w:val="20"/>
                <w:lang w:eastAsia="ru-RU"/>
              </w:rPr>
            </w:pPr>
          </w:p>
        </w:tc>
      </w:tr>
      <w:tr w:rsidR="006C610E" w:rsidRPr="006C610E" w:rsidTr="006C610E">
        <w:trPr>
          <w:gridAfter w:val="7"/>
          <w:wAfter w:w="12342" w:type="dxa"/>
        </w:trPr>
        <w:tc>
          <w:tcPr>
            <w:tcW w:w="1267" w:type="dxa"/>
            <w:vAlign w:val="center"/>
          </w:tcPr>
          <w:p w:rsidR="006C610E" w:rsidRPr="006C610E" w:rsidRDefault="00372F3F" w:rsidP="006C610E">
            <w:pPr>
              <w:jc w:val="center"/>
              <w:rPr>
                <w:rFonts w:eastAsia="Times New Roman"/>
                <w:szCs w:val="20"/>
                <w:lang w:eastAsia="ru-RU"/>
              </w:rPr>
            </w:pPr>
            <w:r>
              <w:rPr>
                <w:rFonts w:eastAsia="Times New Roman"/>
                <w:szCs w:val="20"/>
                <w:lang w:eastAsia="ru-RU"/>
              </w:rPr>
              <w:t>78</w:t>
            </w:r>
          </w:p>
        </w:tc>
        <w:tc>
          <w:tcPr>
            <w:tcW w:w="2268" w:type="dxa"/>
          </w:tcPr>
          <w:p w:rsidR="006C610E" w:rsidRPr="006C610E" w:rsidRDefault="006C610E" w:rsidP="006C610E">
            <w:pPr>
              <w:jc w:val="both"/>
              <w:rPr>
                <w:rFonts w:eastAsia="Times New Roman"/>
                <w:szCs w:val="20"/>
                <w:lang w:eastAsia="ru-RU"/>
              </w:rPr>
            </w:pPr>
            <w:r w:rsidRPr="006C610E">
              <w:rPr>
                <w:rFonts w:eastAsia="Times New Roman"/>
                <w:szCs w:val="20"/>
                <w:lang w:eastAsia="ru-RU"/>
              </w:rPr>
              <w:t>Резервный урок</w:t>
            </w:r>
          </w:p>
        </w:tc>
      </w:tr>
      <w:tr w:rsidR="006C610E" w:rsidRPr="006C610E" w:rsidTr="006C610E">
        <w:trPr>
          <w:trHeight w:val="567"/>
        </w:trPr>
        <w:tc>
          <w:tcPr>
            <w:tcW w:w="15877" w:type="dxa"/>
            <w:gridSpan w:val="9"/>
            <w:vAlign w:val="center"/>
          </w:tcPr>
          <w:p w:rsidR="006C610E" w:rsidRPr="006C610E" w:rsidRDefault="006C610E" w:rsidP="005025EC">
            <w:pPr>
              <w:jc w:val="center"/>
              <w:rPr>
                <w:rFonts w:eastAsia="Times New Roman"/>
                <w:i/>
                <w:szCs w:val="20"/>
                <w:lang w:eastAsia="ru-RU"/>
              </w:rPr>
            </w:pPr>
            <w:r w:rsidRPr="006C610E">
              <w:rPr>
                <w:rFonts w:eastAsia="Times New Roman"/>
                <w:i/>
                <w:szCs w:val="20"/>
                <w:lang w:eastAsia="ru-RU"/>
              </w:rPr>
              <w:t>Однородные члены предложения (1</w:t>
            </w:r>
            <w:r w:rsidR="005025EC">
              <w:rPr>
                <w:rFonts w:eastAsia="Times New Roman"/>
                <w:i/>
                <w:szCs w:val="20"/>
                <w:lang w:eastAsia="ru-RU"/>
              </w:rPr>
              <w:t>3</w:t>
            </w:r>
            <w:r w:rsidRPr="006C610E">
              <w:rPr>
                <w:rFonts w:eastAsia="Times New Roman"/>
                <w:i/>
                <w:szCs w:val="20"/>
                <w:lang w:eastAsia="ru-RU"/>
              </w:rPr>
              <w:t xml:space="preserve"> ч. + 5 ч. </w:t>
            </w:r>
            <w:proofErr w:type="gramStart"/>
            <w:r w:rsidRPr="006C610E">
              <w:rPr>
                <w:rFonts w:eastAsia="Times New Roman"/>
                <w:i/>
                <w:szCs w:val="20"/>
                <w:lang w:eastAsia="ru-RU"/>
              </w:rPr>
              <w:t>р</w:t>
            </w:r>
            <w:proofErr w:type="gramEnd"/>
            <w:r w:rsidRPr="006C610E">
              <w:rPr>
                <w:rFonts w:eastAsia="Times New Roman"/>
                <w:i/>
                <w:szCs w:val="20"/>
                <w:lang w:eastAsia="ru-RU"/>
              </w:rPr>
              <w:t>/р + 1 ч. к/</w:t>
            </w:r>
            <w:proofErr w:type="spellStart"/>
            <w:r w:rsidRPr="006C610E">
              <w:rPr>
                <w:rFonts w:eastAsia="Times New Roman"/>
                <w:i/>
                <w:szCs w:val="20"/>
                <w:lang w:eastAsia="ru-RU"/>
              </w:rPr>
              <w:t>д</w:t>
            </w:r>
            <w:proofErr w:type="spellEnd"/>
            <w:r w:rsidRPr="006C610E">
              <w:rPr>
                <w:rFonts w:eastAsia="Times New Roman"/>
                <w:i/>
                <w:szCs w:val="20"/>
                <w:lang w:eastAsia="ru-RU"/>
              </w:rPr>
              <w:t xml:space="preserve"> + </w:t>
            </w:r>
            <w:r w:rsidR="005025EC">
              <w:rPr>
                <w:rFonts w:eastAsia="Times New Roman"/>
                <w:i/>
                <w:szCs w:val="20"/>
                <w:lang w:eastAsia="ru-RU"/>
              </w:rPr>
              <w:t>2</w:t>
            </w:r>
            <w:r w:rsidRPr="006C610E">
              <w:rPr>
                <w:rFonts w:eastAsia="Times New Roman"/>
                <w:i/>
                <w:szCs w:val="20"/>
                <w:lang w:eastAsia="ru-RU"/>
              </w:rPr>
              <w:t xml:space="preserve"> ч. повторение орфографии</w:t>
            </w:r>
            <w:r w:rsidR="005025EC">
              <w:rPr>
                <w:rFonts w:eastAsia="Times New Roman"/>
                <w:i/>
                <w:szCs w:val="20"/>
                <w:lang w:eastAsia="ru-RU"/>
              </w:rPr>
              <w:t xml:space="preserve"> + резервный урок - 1ч.</w:t>
            </w:r>
            <w:r w:rsidRPr="006C610E">
              <w:rPr>
                <w:rFonts w:eastAsia="Times New Roman"/>
                <w:i/>
                <w:szCs w:val="20"/>
                <w:lang w:eastAsia="ru-RU"/>
              </w:rPr>
              <w:t>)</w:t>
            </w:r>
          </w:p>
        </w:tc>
      </w:tr>
      <w:tr w:rsidR="006C610E" w:rsidRPr="006C610E" w:rsidTr="006C610E">
        <w:trPr>
          <w:gridAfter w:val="1"/>
          <w:wAfter w:w="75" w:type="dxa"/>
        </w:trPr>
        <w:tc>
          <w:tcPr>
            <w:tcW w:w="1267" w:type="dxa"/>
            <w:vAlign w:val="center"/>
          </w:tcPr>
          <w:p w:rsidR="006C610E" w:rsidRPr="006C610E" w:rsidRDefault="00372F3F" w:rsidP="006C610E">
            <w:pPr>
              <w:jc w:val="center"/>
              <w:rPr>
                <w:rFonts w:eastAsia="Times New Roman"/>
                <w:szCs w:val="20"/>
                <w:lang w:eastAsia="ru-RU"/>
              </w:rPr>
            </w:pPr>
            <w:r>
              <w:rPr>
                <w:rFonts w:eastAsia="Times New Roman"/>
                <w:szCs w:val="20"/>
                <w:lang w:eastAsia="ru-RU"/>
              </w:rPr>
              <w:t>79</w:t>
            </w:r>
          </w:p>
        </w:tc>
        <w:tc>
          <w:tcPr>
            <w:tcW w:w="2268" w:type="dxa"/>
          </w:tcPr>
          <w:p w:rsidR="006C610E" w:rsidRPr="006C610E" w:rsidRDefault="006C610E" w:rsidP="006C610E">
            <w:pPr>
              <w:jc w:val="both"/>
              <w:rPr>
                <w:rFonts w:eastAsia="Times New Roman"/>
                <w:szCs w:val="20"/>
                <w:lang w:eastAsia="ru-RU"/>
              </w:rPr>
            </w:pPr>
            <w:r w:rsidRPr="006C610E">
              <w:rPr>
                <w:rFonts w:eastAsia="Times New Roman"/>
                <w:szCs w:val="20"/>
                <w:lang w:eastAsia="ru-RU"/>
              </w:rPr>
              <w:t xml:space="preserve">Понятие об </w:t>
            </w:r>
            <w:proofErr w:type="spellStart"/>
            <w:proofErr w:type="gramStart"/>
            <w:r w:rsidRPr="006C610E">
              <w:rPr>
                <w:rFonts w:eastAsia="Times New Roman"/>
                <w:szCs w:val="20"/>
                <w:lang w:eastAsia="ru-RU"/>
              </w:rPr>
              <w:t>однород-ных</w:t>
            </w:r>
            <w:proofErr w:type="spellEnd"/>
            <w:proofErr w:type="gramEnd"/>
            <w:r w:rsidRPr="006C610E">
              <w:rPr>
                <w:rFonts w:eastAsia="Times New Roman"/>
                <w:szCs w:val="20"/>
                <w:lang w:eastAsia="ru-RU"/>
              </w:rPr>
              <w:t xml:space="preserve"> членах </w:t>
            </w:r>
            <w:proofErr w:type="spellStart"/>
            <w:r w:rsidRPr="006C610E">
              <w:rPr>
                <w:rFonts w:eastAsia="Times New Roman"/>
                <w:szCs w:val="20"/>
                <w:lang w:eastAsia="ru-RU"/>
              </w:rPr>
              <w:t>предложе-ния</w:t>
            </w:r>
            <w:proofErr w:type="spellEnd"/>
          </w:p>
        </w:tc>
        <w:tc>
          <w:tcPr>
            <w:tcW w:w="850" w:type="dxa"/>
            <w:vAlign w:val="center"/>
          </w:tcPr>
          <w:p w:rsidR="006C610E" w:rsidRPr="006C610E" w:rsidRDefault="006C610E" w:rsidP="006C610E">
            <w:pPr>
              <w:jc w:val="center"/>
              <w:rPr>
                <w:rFonts w:eastAsia="Times New Roman"/>
                <w:szCs w:val="20"/>
                <w:lang w:eastAsia="ru-RU"/>
              </w:rPr>
            </w:pPr>
            <w:r w:rsidRPr="006C610E">
              <w:rPr>
                <w:rFonts w:eastAsia="Times New Roman"/>
                <w:szCs w:val="20"/>
                <w:lang w:eastAsia="ru-RU"/>
              </w:rPr>
              <w:t>1</w:t>
            </w:r>
          </w:p>
        </w:tc>
        <w:tc>
          <w:tcPr>
            <w:tcW w:w="3543" w:type="dxa"/>
          </w:tcPr>
          <w:p w:rsidR="006C610E" w:rsidRPr="006C610E" w:rsidRDefault="006C610E" w:rsidP="006C610E">
            <w:pPr>
              <w:jc w:val="both"/>
              <w:rPr>
                <w:rFonts w:eastAsia="Times New Roman"/>
                <w:szCs w:val="20"/>
                <w:lang w:eastAsia="ru-RU"/>
              </w:rPr>
            </w:pPr>
            <w:r w:rsidRPr="006C610E">
              <w:rPr>
                <w:rFonts w:eastAsia="Times New Roman"/>
                <w:szCs w:val="20"/>
                <w:lang w:eastAsia="ru-RU"/>
              </w:rPr>
              <w:t xml:space="preserve">Орфографическая работа, </w:t>
            </w:r>
            <w:proofErr w:type="spellStart"/>
            <w:proofErr w:type="gramStart"/>
            <w:r w:rsidRPr="006C610E">
              <w:rPr>
                <w:rFonts w:eastAsia="Times New Roman"/>
                <w:szCs w:val="20"/>
                <w:lang w:eastAsia="ru-RU"/>
              </w:rPr>
              <w:t>синтакси-ческая</w:t>
            </w:r>
            <w:proofErr w:type="spellEnd"/>
            <w:proofErr w:type="gramEnd"/>
            <w:r w:rsidRPr="006C610E">
              <w:rPr>
                <w:rFonts w:eastAsia="Times New Roman"/>
                <w:szCs w:val="20"/>
                <w:lang w:eastAsia="ru-RU"/>
              </w:rPr>
              <w:t xml:space="preserve"> и пунктуационная работа; </w:t>
            </w:r>
            <w:proofErr w:type="spellStart"/>
            <w:r w:rsidRPr="006C610E">
              <w:rPr>
                <w:rFonts w:eastAsia="Times New Roman"/>
                <w:szCs w:val="20"/>
                <w:lang w:eastAsia="ru-RU"/>
              </w:rPr>
              <w:t>пов-торение</w:t>
            </w:r>
            <w:proofErr w:type="spellEnd"/>
            <w:r w:rsidRPr="006C610E">
              <w:rPr>
                <w:rFonts w:eastAsia="Times New Roman"/>
                <w:szCs w:val="20"/>
                <w:lang w:eastAsia="ru-RU"/>
              </w:rPr>
              <w:t xml:space="preserve"> изученного ранее материала; изучение нового материала; </w:t>
            </w:r>
            <w:proofErr w:type="spellStart"/>
            <w:r w:rsidRPr="006C610E">
              <w:rPr>
                <w:rFonts w:eastAsia="Times New Roman"/>
                <w:szCs w:val="20"/>
                <w:lang w:eastAsia="ru-RU"/>
              </w:rPr>
              <w:t>закрепле-ние</w:t>
            </w:r>
            <w:proofErr w:type="spellEnd"/>
            <w:r w:rsidRPr="006C610E">
              <w:rPr>
                <w:rFonts w:eastAsia="Times New Roman"/>
                <w:szCs w:val="20"/>
                <w:lang w:eastAsia="ru-RU"/>
              </w:rPr>
              <w:t xml:space="preserve"> изученного; конструирование предложений.</w:t>
            </w:r>
          </w:p>
        </w:tc>
        <w:tc>
          <w:tcPr>
            <w:tcW w:w="4252" w:type="dxa"/>
          </w:tcPr>
          <w:p w:rsidR="006C610E" w:rsidRPr="006C610E" w:rsidRDefault="006C610E" w:rsidP="006C610E">
            <w:pPr>
              <w:jc w:val="both"/>
              <w:rPr>
                <w:rFonts w:eastAsia="Times New Roman"/>
                <w:szCs w:val="20"/>
                <w:lang w:eastAsia="ru-RU"/>
              </w:rPr>
            </w:pPr>
            <w:r w:rsidRPr="006C610E">
              <w:rPr>
                <w:rFonts w:eastAsia="Times New Roman"/>
                <w:szCs w:val="20"/>
                <w:lang w:eastAsia="ru-RU"/>
              </w:rPr>
              <w:t xml:space="preserve">Знать, какие члены </w:t>
            </w:r>
            <w:proofErr w:type="gramStart"/>
            <w:r w:rsidRPr="006C610E">
              <w:rPr>
                <w:rFonts w:eastAsia="Times New Roman"/>
                <w:szCs w:val="20"/>
                <w:lang w:eastAsia="ru-RU"/>
              </w:rPr>
              <w:t>предложения</w:t>
            </w:r>
            <w:proofErr w:type="gramEnd"/>
            <w:r w:rsidRPr="006C610E">
              <w:rPr>
                <w:rFonts w:eastAsia="Times New Roman"/>
                <w:szCs w:val="20"/>
                <w:lang w:eastAsia="ru-RU"/>
              </w:rPr>
              <w:t xml:space="preserve"> считаются однородными и </w:t>
            </w:r>
            <w:proofErr w:type="gramStart"/>
            <w:r w:rsidRPr="006C610E">
              <w:rPr>
                <w:rFonts w:eastAsia="Times New Roman"/>
                <w:szCs w:val="20"/>
                <w:lang w:eastAsia="ru-RU"/>
              </w:rPr>
              <w:t>каковы</w:t>
            </w:r>
            <w:proofErr w:type="gramEnd"/>
            <w:r w:rsidRPr="006C610E">
              <w:rPr>
                <w:rFonts w:eastAsia="Times New Roman"/>
                <w:szCs w:val="20"/>
                <w:lang w:eastAsia="ru-RU"/>
              </w:rPr>
              <w:t xml:space="preserve"> их особенности. </w:t>
            </w:r>
            <w:proofErr w:type="gramStart"/>
            <w:r w:rsidRPr="006C610E">
              <w:rPr>
                <w:rFonts w:eastAsia="Times New Roman"/>
                <w:szCs w:val="20"/>
                <w:lang w:eastAsia="ru-RU"/>
              </w:rPr>
              <w:t>Рече-вые</w:t>
            </w:r>
            <w:proofErr w:type="gramEnd"/>
            <w:r w:rsidRPr="006C610E">
              <w:rPr>
                <w:rFonts w:eastAsia="Times New Roman"/>
                <w:szCs w:val="20"/>
                <w:lang w:eastAsia="ru-RU"/>
              </w:rPr>
              <w:t xml:space="preserve"> эффекты предложений с однородными членами. Уметь схематически передавать </w:t>
            </w:r>
            <w:proofErr w:type="spellStart"/>
            <w:r w:rsidRPr="006C610E">
              <w:rPr>
                <w:rFonts w:eastAsia="Times New Roman"/>
                <w:szCs w:val="20"/>
                <w:lang w:eastAsia="ru-RU"/>
              </w:rPr>
              <w:t>син-таксические</w:t>
            </w:r>
            <w:proofErr w:type="spellEnd"/>
            <w:r w:rsidRPr="006C610E">
              <w:rPr>
                <w:rFonts w:eastAsia="Times New Roman"/>
                <w:szCs w:val="20"/>
                <w:lang w:eastAsia="ru-RU"/>
              </w:rPr>
              <w:t xml:space="preserve"> структуры с </w:t>
            </w:r>
            <w:proofErr w:type="gramStart"/>
            <w:r w:rsidRPr="006C610E">
              <w:rPr>
                <w:rFonts w:eastAsia="Times New Roman"/>
                <w:szCs w:val="20"/>
                <w:lang w:eastAsia="ru-RU"/>
              </w:rPr>
              <w:t>однородными</w:t>
            </w:r>
            <w:proofErr w:type="gramEnd"/>
            <w:r w:rsidRPr="006C610E">
              <w:rPr>
                <w:rFonts w:eastAsia="Times New Roman"/>
                <w:szCs w:val="20"/>
                <w:lang w:eastAsia="ru-RU"/>
              </w:rPr>
              <w:t xml:space="preserve"> члена-ми. Владеть интонацией перечисления. Общее понятие о пунктуации при </w:t>
            </w:r>
            <w:proofErr w:type="spellStart"/>
            <w:r w:rsidRPr="006C610E">
              <w:rPr>
                <w:rFonts w:eastAsia="Times New Roman"/>
                <w:szCs w:val="20"/>
                <w:lang w:eastAsia="ru-RU"/>
              </w:rPr>
              <w:t>однородныхчле-нах</w:t>
            </w:r>
            <w:proofErr w:type="spellEnd"/>
            <w:r w:rsidRPr="006C610E">
              <w:rPr>
                <w:rFonts w:eastAsia="Times New Roman"/>
                <w:szCs w:val="20"/>
                <w:lang w:eastAsia="ru-RU"/>
              </w:rPr>
              <w:t xml:space="preserve">, </w:t>
            </w:r>
            <w:proofErr w:type="gramStart"/>
            <w:r w:rsidRPr="006C610E">
              <w:rPr>
                <w:rFonts w:eastAsia="Times New Roman"/>
                <w:szCs w:val="20"/>
                <w:lang w:eastAsia="ru-RU"/>
              </w:rPr>
              <w:t>соединенных</w:t>
            </w:r>
            <w:proofErr w:type="gramEnd"/>
            <w:r w:rsidRPr="006C610E">
              <w:rPr>
                <w:rFonts w:eastAsia="Times New Roman"/>
                <w:szCs w:val="20"/>
                <w:lang w:eastAsia="ru-RU"/>
              </w:rPr>
              <w:t xml:space="preserve"> бессоюзной и союзной связью. Знаки препинания в предложениях с однородными членами без обобщающих слов. Отличие (в пунктуационном оформлении) простого предложения с </w:t>
            </w:r>
            <w:proofErr w:type="gramStart"/>
            <w:r w:rsidRPr="006C610E">
              <w:rPr>
                <w:rFonts w:eastAsia="Times New Roman"/>
                <w:szCs w:val="20"/>
                <w:lang w:eastAsia="ru-RU"/>
              </w:rPr>
              <w:t>однородными</w:t>
            </w:r>
            <w:proofErr w:type="gramEnd"/>
            <w:r w:rsidRPr="006C610E">
              <w:rPr>
                <w:rFonts w:eastAsia="Times New Roman"/>
                <w:szCs w:val="20"/>
                <w:lang w:eastAsia="ru-RU"/>
              </w:rPr>
              <w:t xml:space="preserve"> члена-ми соединенными неповторяющимся союзом и, да (=и) от сложного предложения с </w:t>
            </w:r>
            <w:proofErr w:type="spellStart"/>
            <w:r w:rsidRPr="006C610E">
              <w:rPr>
                <w:rFonts w:eastAsia="Times New Roman"/>
                <w:szCs w:val="20"/>
                <w:lang w:eastAsia="ru-RU"/>
              </w:rPr>
              <w:t>анало-гичной</w:t>
            </w:r>
            <w:proofErr w:type="spellEnd"/>
            <w:r w:rsidRPr="006C610E">
              <w:rPr>
                <w:rFonts w:eastAsia="Times New Roman"/>
                <w:szCs w:val="20"/>
                <w:lang w:eastAsia="ru-RU"/>
              </w:rPr>
              <w:t xml:space="preserve"> связью</w:t>
            </w:r>
          </w:p>
        </w:tc>
        <w:tc>
          <w:tcPr>
            <w:tcW w:w="2551" w:type="dxa"/>
          </w:tcPr>
          <w:p w:rsidR="006C610E" w:rsidRPr="006C610E" w:rsidRDefault="006C610E" w:rsidP="006C610E">
            <w:pPr>
              <w:jc w:val="both"/>
              <w:rPr>
                <w:rFonts w:eastAsia="Times New Roman"/>
                <w:szCs w:val="20"/>
                <w:lang w:eastAsia="ru-RU"/>
              </w:rPr>
            </w:pPr>
            <w:r w:rsidRPr="006C610E">
              <w:rPr>
                <w:rFonts w:eastAsia="Times New Roman"/>
                <w:szCs w:val="20"/>
                <w:lang w:eastAsia="ru-RU"/>
              </w:rPr>
              <w:t xml:space="preserve">Конструирование </w:t>
            </w:r>
            <w:proofErr w:type="spellStart"/>
            <w:proofErr w:type="gramStart"/>
            <w:r w:rsidRPr="006C610E">
              <w:rPr>
                <w:rFonts w:eastAsia="Times New Roman"/>
                <w:szCs w:val="20"/>
                <w:lang w:eastAsia="ru-RU"/>
              </w:rPr>
              <w:t>предло-жений</w:t>
            </w:r>
            <w:proofErr w:type="spellEnd"/>
            <w:proofErr w:type="gramEnd"/>
          </w:p>
        </w:tc>
        <w:tc>
          <w:tcPr>
            <w:tcW w:w="1071" w:type="dxa"/>
            <w:gridSpan w:val="2"/>
          </w:tcPr>
          <w:p w:rsidR="006C610E" w:rsidRPr="006C610E" w:rsidRDefault="006C610E" w:rsidP="006C610E">
            <w:pPr>
              <w:jc w:val="both"/>
              <w:rPr>
                <w:rFonts w:eastAsia="Times New Roman"/>
                <w:szCs w:val="20"/>
                <w:lang w:eastAsia="ru-RU"/>
              </w:rPr>
            </w:pPr>
          </w:p>
        </w:tc>
      </w:tr>
      <w:tr w:rsidR="006C610E" w:rsidRPr="006C610E" w:rsidTr="006C610E">
        <w:trPr>
          <w:gridAfter w:val="1"/>
          <w:wAfter w:w="75" w:type="dxa"/>
        </w:trPr>
        <w:tc>
          <w:tcPr>
            <w:tcW w:w="1267" w:type="dxa"/>
            <w:vAlign w:val="center"/>
          </w:tcPr>
          <w:p w:rsidR="006C610E" w:rsidRPr="006C610E" w:rsidRDefault="00372F3F" w:rsidP="006C610E">
            <w:pPr>
              <w:jc w:val="center"/>
              <w:rPr>
                <w:rFonts w:eastAsia="Times New Roman"/>
                <w:szCs w:val="20"/>
                <w:lang w:eastAsia="ru-RU"/>
              </w:rPr>
            </w:pPr>
            <w:r>
              <w:rPr>
                <w:rFonts w:eastAsia="Times New Roman"/>
                <w:szCs w:val="20"/>
                <w:lang w:eastAsia="ru-RU"/>
              </w:rPr>
              <w:t>80-82</w:t>
            </w:r>
          </w:p>
        </w:tc>
        <w:tc>
          <w:tcPr>
            <w:tcW w:w="2268" w:type="dxa"/>
          </w:tcPr>
          <w:p w:rsidR="006C610E" w:rsidRPr="006C610E" w:rsidRDefault="006C610E" w:rsidP="006C610E">
            <w:pPr>
              <w:jc w:val="both"/>
              <w:rPr>
                <w:rFonts w:eastAsia="Times New Roman"/>
                <w:szCs w:val="20"/>
                <w:lang w:eastAsia="ru-RU"/>
              </w:rPr>
            </w:pPr>
            <w:r w:rsidRPr="006C610E">
              <w:rPr>
                <w:rFonts w:eastAsia="Times New Roman"/>
                <w:szCs w:val="20"/>
                <w:lang w:eastAsia="ru-RU"/>
              </w:rPr>
              <w:t>Средства связи между однородными членами предложения</w:t>
            </w:r>
          </w:p>
        </w:tc>
        <w:tc>
          <w:tcPr>
            <w:tcW w:w="850" w:type="dxa"/>
            <w:vAlign w:val="center"/>
          </w:tcPr>
          <w:p w:rsidR="006C610E" w:rsidRPr="006C610E" w:rsidRDefault="006C610E" w:rsidP="006C610E">
            <w:pPr>
              <w:jc w:val="center"/>
              <w:rPr>
                <w:rFonts w:eastAsia="Times New Roman"/>
                <w:szCs w:val="20"/>
                <w:lang w:eastAsia="ru-RU"/>
              </w:rPr>
            </w:pPr>
            <w:r w:rsidRPr="006C610E">
              <w:rPr>
                <w:rFonts w:eastAsia="Times New Roman"/>
                <w:szCs w:val="20"/>
                <w:lang w:eastAsia="ru-RU"/>
              </w:rPr>
              <w:t>3</w:t>
            </w:r>
          </w:p>
        </w:tc>
        <w:tc>
          <w:tcPr>
            <w:tcW w:w="3543" w:type="dxa"/>
          </w:tcPr>
          <w:p w:rsidR="006C610E" w:rsidRPr="006C610E" w:rsidRDefault="006C610E" w:rsidP="006C610E">
            <w:pPr>
              <w:jc w:val="both"/>
              <w:rPr>
                <w:rFonts w:eastAsia="Times New Roman"/>
                <w:szCs w:val="20"/>
                <w:lang w:eastAsia="ru-RU"/>
              </w:rPr>
            </w:pPr>
            <w:r w:rsidRPr="006C610E">
              <w:rPr>
                <w:rFonts w:eastAsia="Times New Roman"/>
                <w:szCs w:val="20"/>
                <w:lang w:eastAsia="ru-RU"/>
              </w:rPr>
              <w:t xml:space="preserve">Орфографическая работа; работа на повторение синтаксических и </w:t>
            </w:r>
            <w:proofErr w:type="spellStart"/>
            <w:proofErr w:type="gramStart"/>
            <w:r w:rsidRPr="006C610E">
              <w:rPr>
                <w:rFonts w:eastAsia="Times New Roman"/>
                <w:szCs w:val="20"/>
                <w:lang w:eastAsia="ru-RU"/>
              </w:rPr>
              <w:t>пункту-ационных</w:t>
            </w:r>
            <w:proofErr w:type="spellEnd"/>
            <w:proofErr w:type="gramEnd"/>
            <w:r w:rsidRPr="006C610E">
              <w:rPr>
                <w:rFonts w:eastAsia="Times New Roman"/>
                <w:szCs w:val="20"/>
                <w:lang w:eastAsia="ru-RU"/>
              </w:rPr>
              <w:t xml:space="preserve"> норм; изучение нового материала; закрепление изученного; анализ текста</w:t>
            </w:r>
          </w:p>
        </w:tc>
        <w:tc>
          <w:tcPr>
            <w:tcW w:w="4252" w:type="dxa"/>
          </w:tcPr>
          <w:p w:rsidR="006C610E" w:rsidRPr="006C610E" w:rsidRDefault="006C610E" w:rsidP="006C610E">
            <w:pPr>
              <w:jc w:val="both"/>
              <w:rPr>
                <w:rFonts w:eastAsia="Times New Roman"/>
                <w:szCs w:val="20"/>
                <w:lang w:eastAsia="ru-RU"/>
              </w:rPr>
            </w:pPr>
            <w:r w:rsidRPr="006C610E">
              <w:rPr>
                <w:rFonts w:eastAsia="Times New Roman"/>
                <w:szCs w:val="20"/>
                <w:lang w:eastAsia="ru-RU"/>
              </w:rPr>
              <w:t xml:space="preserve">Знать особенности сочинительной связи. Знать группы сочинительных союзов </w:t>
            </w:r>
            <w:proofErr w:type="spellStart"/>
            <w:r w:rsidRPr="006C610E">
              <w:rPr>
                <w:rFonts w:eastAsia="Times New Roman"/>
                <w:szCs w:val="20"/>
                <w:lang w:eastAsia="ru-RU"/>
              </w:rPr>
              <w:t>поихзначе-нию</w:t>
            </w:r>
            <w:proofErr w:type="spellEnd"/>
            <w:r w:rsidRPr="006C610E">
              <w:rPr>
                <w:rFonts w:eastAsia="Times New Roman"/>
                <w:szCs w:val="20"/>
                <w:lang w:eastAsia="ru-RU"/>
              </w:rPr>
              <w:t xml:space="preserve">: соединительные, разделительные, </w:t>
            </w:r>
            <w:proofErr w:type="spellStart"/>
            <w:proofErr w:type="gramStart"/>
            <w:r w:rsidRPr="006C610E">
              <w:rPr>
                <w:rFonts w:eastAsia="Times New Roman"/>
                <w:szCs w:val="20"/>
                <w:lang w:eastAsia="ru-RU"/>
              </w:rPr>
              <w:t>проти-вительные</w:t>
            </w:r>
            <w:proofErr w:type="spellEnd"/>
            <w:proofErr w:type="gramEnd"/>
            <w:r w:rsidRPr="006C610E">
              <w:rPr>
                <w:rFonts w:eastAsia="Times New Roman"/>
                <w:szCs w:val="20"/>
                <w:lang w:eastAsia="ru-RU"/>
              </w:rPr>
              <w:t xml:space="preserve">. Опознавать эти виды связи, </w:t>
            </w:r>
            <w:proofErr w:type="spellStart"/>
            <w:proofErr w:type="gramStart"/>
            <w:r w:rsidRPr="006C610E">
              <w:rPr>
                <w:rFonts w:eastAsia="Times New Roman"/>
                <w:szCs w:val="20"/>
                <w:lang w:eastAsia="ru-RU"/>
              </w:rPr>
              <w:t>гра-мотно</w:t>
            </w:r>
            <w:proofErr w:type="spellEnd"/>
            <w:proofErr w:type="gramEnd"/>
            <w:r w:rsidRPr="006C610E">
              <w:rPr>
                <w:rFonts w:eastAsia="Times New Roman"/>
                <w:szCs w:val="20"/>
                <w:lang w:eastAsia="ru-RU"/>
              </w:rPr>
              <w:t xml:space="preserve"> интонировать соответствующие </w:t>
            </w:r>
            <w:proofErr w:type="spellStart"/>
            <w:r w:rsidRPr="006C610E">
              <w:rPr>
                <w:rFonts w:eastAsia="Times New Roman"/>
                <w:szCs w:val="20"/>
                <w:lang w:eastAsia="ru-RU"/>
              </w:rPr>
              <w:t>предло-жения</w:t>
            </w:r>
            <w:proofErr w:type="spellEnd"/>
            <w:r w:rsidRPr="006C610E">
              <w:rPr>
                <w:rFonts w:eastAsia="Times New Roman"/>
                <w:szCs w:val="20"/>
                <w:lang w:eastAsia="ru-RU"/>
              </w:rPr>
              <w:t>. Безошибочно оформлять пунктуацию предложений с данными видами связи</w:t>
            </w:r>
          </w:p>
        </w:tc>
        <w:tc>
          <w:tcPr>
            <w:tcW w:w="2551" w:type="dxa"/>
          </w:tcPr>
          <w:p w:rsidR="006C610E" w:rsidRPr="006C610E" w:rsidRDefault="006C610E" w:rsidP="006C610E">
            <w:pPr>
              <w:jc w:val="both"/>
              <w:rPr>
                <w:rFonts w:eastAsia="Times New Roman"/>
                <w:szCs w:val="20"/>
                <w:lang w:eastAsia="ru-RU"/>
              </w:rPr>
            </w:pPr>
            <w:r w:rsidRPr="006C610E">
              <w:rPr>
                <w:rFonts w:eastAsia="Times New Roman"/>
                <w:szCs w:val="20"/>
                <w:lang w:eastAsia="ru-RU"/>
              </w:rPr>
              <w:t>Самостоятельная работа</w:t>
            </w:r>
          </w:p>
        </w:tc>
        <w:tc>
          <w:tcPr>
            <w:tcW w:w="1071" w:type="dxa"/>
            <w:gridSpan w:val="2"/>
          </w:tcPr>
          <w:p w:rsidR="006C610E" w:rsidRPr="006C610E" w:rsidRDefault="006C610E" w:rsidP="006C610E">
            <w:pPr>
              <w:jc w:val="both"/>
              <w:rPr>
                <w:rFonts w:eastAsia="Times New Roman"/>
                <w:szCs w:val="20"/>
                <w:lang w:eastAsia="ru-RU"/>
              </w:rPr>
            </w:pPr>
          </w:p>
        </w:tc>
      </w:tr>
      <w:tr w:rsidR="006C610E" w:rsidRPr="006C610E" w:rsidTr="006C610E">
        <w:trPr>
          <w:gridAfter w:val="1"/>
          <w:wAfter w:w="75" w:type="dxa"/>
        </w:trPr>
        <w:tc>
          <w:tcPr>
            <w:tcW w:w="1267" w:type="dxa"/>
            <w:vAlign w:val="center"/>
          </w:tcPr>
          <w:p w:rsidR="006C610E" w:rsidRPr="006C610E" w:rsidRDefault="00372F3F" w:rsidP="006C610E">
            <w:pPr>
              <w:jc w:val="center"/>
              <w:rPr>
                <w:rFonts w:eastAsia="Times New Roman"/>
                <w:szCs w:val="20"/>
                <w:lang w:eastAsia="ru-RU"/>
              </w:rPr>
            </w:pPr>
            <w:r>
              <w:rPr>
                <w:rFonts w:eastAsia="Times New Roman"/>
                <w:szCs w:val="20"/>
                <w:lang w:eastAsia="ru-RU"/>
              </w:rPr>
              <w:t>83-85</w:t>
            </w:r>
          </w:p>
        </w:tc>
        <w:tc>
          <w:tcPr>
            <w:tcW w:w="2268" w:type="dxa"/>
          </w:tcPr>
          <w:p w:rsidR="006C610E" w:rsidRPr="006C610E" w:rsidRDefault="006C610E" w:rsidP="006C610E">
            <w:pPr>
              <w:jc w:val="both"/>
              <w:rPr>
                <w:rFonts w:eastAsia="Times New Roman"/>
                <w:szCs w:val="20"/>
                <w:lang w:eastAsia="ru-RU"/>
              </w:rPr>
            </w:pPr>
            <w:r w:rsidRPr="006C610E">
              <w:rPr>
                <w:rFonts w:eastAsia="Times New Roman"/>
                <w:szCs w:val="20"/>
                <w:lang w:eastAsia="ru-RU"/>
              </w:rPr>
              <w:t xml:space="preserve">Однородные и </w:t>
            </w:r>
            <w:proofErr w:type="spellStart"/>
            <w:proofErr w:type="gramStart"/>
            <w:r w:rsidRPr="006C610E">
              <w:rPr>
                <w:rFonts w:eastAsia="Times New Roman"/>
                <w:szCs w:val="20"/>
                <w:lang w:eastAsia="ru-RU"/>
              </w:rPr>
              <w:t>неодно-родные</w:t>
            </w:r>
            <w:proofErr w:type="spellEnd"/>
            <w:proofErr w:type="gramEnd"/>
            <w:r w:rsidRPr="006C610E">
              <w:rPr>
                <w:rFonts w:eastAsia="Times New Roman"/>
                <w:szCs w:val="20"/>
                <w:lang w:eastAsia="ru-RU"/>
              </w:rPr>
              <w:t xml:space="preserve"> определения</w:t>
            </w:r>
          </w:p>
        </w:tc>
        <w:tc>
          <w:tcPr>
            <w:tcW w:w="850" w:type="dxa"/>
            <w:vAlign w:val="center"/>
          </w:tcPr>
          <w:p w:rsidR="006C610E" w:rsidRPr="006C610E" w:rsidRDefault="00372F3F" w:rsidP="006C610E">
            <w:pPr>
              <w:jc w:val="center"/>
              <w:rPr>
                <w:rFonts w:eastAsia="Times New Roman"/>
                <w:szCs w:val="20"/>
                <w:lang w:eastAsia="ru-RU"/>
              </w:rPr>
            </w:pPr>
            <w:r>
              <w:rPr>
                <w:rFonts w:eastAsia="Times New Roman"/>
                <w:szCs w:val="20"/>
                <w:lang w:eastAsia="ru-RU"/>
              </w:rPr>
              <w:t>3</w:t>
            </w:r>
          </w:p>
        </w:tc>
        <w:tc>
          <w:tcPr>
            <w:tcW w:w="3543" w:type="dxa"/>
          </w:tcPr>
          <w:p w:rsidR="006C610E" w:rsidRPr="006C610E" w:rsidRDefault="006C610E" w:rsidP="006C610E">
            <w:pPr>
              <w:jc w:val="both"/>
              <w:rPr>
                <w:rFonts w:eastAsia="Times New Roman"/>
                <w:szCs w:val="20"/>
                <w:lang w:eastAsia="ru-RU"/>
              </w:rPr>
            </w:pPr>
            <w:r w:rsidRPr="006C610E">
              <w:rPr>
                <w:rFonts w:eastAsia="Times New Roman"/>
                <w:szCs w:val="20"/>
                <w:lang w:eastAsia="ru-RU"/>
              </w:rPr>
              <w:t>Орфографическая работа; словарный диктант; изучение новых словарных слов; изучение нового материала; закрепление изученного; анализ текста</w:t>
            </w:r>
          </w:p>
        </w:tc>
        <w:tc>
          <w:tcPr>
            <w:tcW w:w="4252" w:type="dxa"/>
          </w:tcPr>
          <w:p w:rsidR="006C610E" w:rsidRPr="006C610E" w:rsidRDefault="006C610E" w:rsidP="006C610E">
            <w:pPr>
              <w:jc w:val="both"/>
              <w:rPr>
                <w:rFonts w:eastAsia="Times New Roman"/>
                <w:szCs w:val="20"/>
                <w:lang w:eastAsia="ru-RU"/>
              </w:rPr>
            </w:pPr>
            <w:r w:rsidRPr="006C610E">
              <w:rPr>
                <w:rFonts w:eastAsia="Times New Roman"/>
                <w:szCs w:val="20"/>
                <w:lang w:eastAsia="ru-RU"/>
              </w:rPr>
              <w:t xml:space="preserve">Понимать, что такое однородные и </w:t>
            </w:r>
            <w:proofErr w:type="spellStart"/>
            <w:proofErr w:type="gramStart"/>
            <w:r w:rsidRPr="006C610E">
              <w:rPr>
                <w:rFonts w:eastAsia="Times New Roman"/>
                <w:szCs w:val="20"/>
                <w:lang w:eastAsia="ru-RU"/>
              </w:rPr>
              <w:t>неоднород-ные</w:t>
            </w:r>
            <w:proofErr w:type="spellEnd"/>
            <w:proofErr w:type="gramEnd"/>
            <w:r w:rsidRPr="006C610E">
              <w:rPr>
                <w:rFonts w:eastAsia="Times New Roman"/>
                <w:szCs w:val="20"/>
                <w:lang w:eastAsia="ru-RU"/>
              </w:rPr>
              <w:t xml:space="preserve"> определения; уметь опознавать эти виды определений в речи; грамотно оформлять их пунктуацию при письме</w:t>
            </w:r>
          </w:p>
        </w:tc>
        <w:tc>
          <w:tcPr>
            <w:tcW w:w="2551" w:type="dxa"/>
          </w:tcPr>
          <w:p w:rsidR="006C610E" w:rsidRPr="006C610E" w:rsidRDefault="006C610E" w:rsidP="006C610E">
            <w:pPr>
              <w:jc w:val="both"/>
              <w:rPr>
                <w:rFonts w:eastAsia="Times New Roman"/>
                <w:szCs w:val="20"/>
                <w:lang w:eastAsia="ru-RU"/>
              </w:rPr>
            </w:pPr>
            <w:r w:rsidRPr="006C610E">
              <w:rPr>
                <w:rFonts w:eastAsia="Times New Roman"/>
                <w:szCs w:val="20"/>
                <w:lang w:eastAsia="ru-RU"/>
              </w:rPr>
              <w:t>Диктант «Проверь себя»</w:t>
            </w:r>
          </w:p>
        </w:tc>
        <w:tc>
          <w:tcPr>
            <w:tcW w:w="1071" w:type="dxa"/>
            <w:gridSpan w:val="2"/>
          </w:tcPr>
          <w:p w:rsidR="006C610E" w:rsidRPr="006C610E" w:rsidRDefault="006C610E" w:rsidP="006C610E">
            <w:pPr>
              <w:jc w:val="both"/>
              <w:rPr>
                <w:rFonts w:eastAsia="Times New Roman"/>
                <w:szCs w:val="20"/>
                <w:lang w:eastAsia="ru-RU"/>
              </w:rPr>
            </w:pPr>
          </w:p>
        </w:tc>
      </w:tr>
      <w:tr w:rsidR="006C610E" w:rsidRPr="006C610E" w:rsidTr="006C610E">
        <w:trPr>
          <w:gridAfter w:val="1"/>
          <w:wAfter w:w="75" w:type="dxa"/>
        </w:trPr>
        <w:tc>
          <w:tcPr>
            <w:tcW w:w="1267" w:type="dxa"/>
            <w:vAlign w:val="center"/>
          </w:tcPr>
          <w:p w:rsidR="006C610E" w:rsidRPr="006C610E" w:rsidRDefault="00372F3F" w:rsidP="006C610E">
            <w:pPr>
              <w:jc w:val="center"/>
              <w:rPr>
                <w:rFonts w:eastAsia="Times New Roman"/>
                <w:szCs w:val="20"/>
                <w:lang w:eastAsia="ru-RU"/>
              </w:rPr>
            </w:pPr>
            <w:r>
              <w:rPr>
                <w:rFonts w:eastAsia="Times New Roman"/>
                <w:szCs w:val="20"/>
                <w:lang w:eastAsia="ru-RU"/>
              </w:rPr>
              <w:t>86-87</w:t>
            </w:r>
          </w:p>
        </w:tc>
        <w:tc>
          <w:tcPr>
            <w:tcW w:w="2268" w:type="dxa"/>
          </w:tcPr>
          <w:p w:rsidR="006C610E" w:rsidRPr="006C610E" w:rsidRDefault="006C610E" w:rsidP="006C610E">
            <w:pPr>
              <w:jc w:val="both"/>
              <w:rPr>
                <w:rFonts w:eastAsia="Times New Roman"/>
                <w:szCs w:val="20"/>
                <w:lang w:eastAsia="ru-RU"/>
              </w:rPr>
            </w:pPr>
            <w:proofErr w:type="gramStart"/>
            <w:r w:rsidRPr="006C610E">
              <w:rPr>
                <w:rFonts w:eastAsia="Times New Roman"/>
                <w:szCs w:val="20"/>
                <w:lang w:eastAsia="ru-RU"/>
              </w:rPr>
              <w:t>Р</w:t>
            </w:r>
            <w:proofErr w:type="gramEnd"/>
            <w:r w:rsidRPr="006C610E">
              <w:rPr>
                <w:rFonts w:eastAsia="Times New Roman"/>
                <w:szCs w:val="20"/>
                <w:lang w:eastAsia="ru-RU"/>
              </w:rPr>
              <w:t xml:space="preserve">/р. Статься в газету. Понятие о жанре. </w:t>
            </w:r>
            <w:proofErr w:type="spellStart"/>
            <w:proofErr w:type="gramStart"/>
            <w:r w:rsidRPr="006C610E">
              <w:rPr>
                <w:rFonts w:eastAsia="Times New Roman"/>
                <w:szCs w:val="20"/>
                <w:lang w:eastAsia="ru-RU"/>
              </w:rPr>
              <w:t>Стро-ение</w:t>
            </w:r>
            <w:proofErr w:type="spellEnd"/>
            <w:proofErr w:type="gramEnd"/>
            <w:r w:rsidRPr="006C610E">
              <w:rPr>
                <w:rFonts w:eastAsia="Times New Roman"/>
                <w:szCs w:val="20"/>
                <w:lang w:eastAsia="ru-RU"/>
              </w:rPr>
              <w:t xml:space="preserve"> текста</w:t>
            </w:r>
          </w:p>
        </w:tc>
        <w:tc>
          <w:tcPr>
            <w:tcW w:w="850" w:type="dxa"/>
            <w:vAlign w:val="center"/>
          </w:tcPr>
          <w:p w:rsidR="006C610E" w:rsidRPr="006C610E" w:rsidRDefault="006C610E" w:rsidP="006C610E">
            <w:pPr>
              <w:jc w:val="center"/>
              <w:rPr>
                <w:rFonts w:eastAsia="Times New Roman"/>
                <w:szCs w:val="20"/>
                <w:lang w:eastAsia="ru-RU"/>
              </w:rPr>
            </w:pPr>
            <w:r w:rsidRPr="006C610E">
              <w:rPr>
                <w:rFonts w:eastAsia="Times New Roman"/>
                <w:szCs w:val="20"/>
                <w:lang w:eastAsia="ru-RU"/>
              </w:rPr>
              <w:t>2</w:t>
            </w:r>
          </w:p>
        </w:tc>
        <w:tc>
          <w:tcPr>
            <w:tcW w:w="3543" w:type="dxa"/>
          </w:tcPr>
          <w:p w:rsidR="006C610E" w:rsidRPr="006C610E" w:rsidRDefault="006C610E" w:rsidP="006C610E">
            <w:pPr>
              <w:jc w:val="both"/>
              <w:rPr>
                <w:rFonts w:eastAsia="Times New Roman"/>
                <w:szCs w:val="20"/>
                <w:lang w:eastAsia="ru-RU"/>
              </w:rPr>
            </w:pPr>
            <w:r w:rsidRPr="006C610E">
              <w:rPr>
                <w:rFonts w:eastAsia="Times New Roman"/>
                <w:szCs w:val="20"/>
                <w:lang w:eastAsia="ru-RU"/>
              </w:rPr>
              <w:t xml:space="preserve">Орфографическая работа, </w:t>
            </w:r>
            <w:proofErr w:type="spellStart"/>
            <w:proofErr w:type="gramStart"/>
            <w:r w:rsidRPr="006C610E">
              <w:rPr>
                <w:rFonts w:eastAsia="Times New Roman"/>
                <w:szCs w:val="20"/>
                <w:lang w:eastAsia="ru-RU"/>
              </w:rPr>
              <w:t>пунктуаци-онная</w:t>
            </w:r>
            <w:proofErr w:type="spellEnd"/>
            <w:proofErr w:type="gramEnd"/>
            <w:r w:rsidRPr="006C610E">
              <w:rPr>
                <w:rFonts w:eastAsia="Times New Roman"/>
                <w:szCs w:val="20"/>
                <w:lang w:eastAsia="ru-RU"/>
              </w:rPr>
              <w:t xml:space="preserve"> и синтаксическая работа; анализ текста; повторение материала, </w:t>
            </w:r>
            <w:proofErr w:type="spellStart"/>
            <w:r w:rsidRPr="006C610E">
              <w:rPr>
                <w:rFonts w:eastAsia="Times New Roman"/>
                <w:szCs w:val="20"/>
                <w:lang w:eastAsia="ru-RU"/>
              </w:rPr>
              <w:t>изучен-ного</w:t>
            </w:r>
            <w:proofErr w:type="spellEnd"/>
            <w:r w:rsidRPr="006C610E">
              <w:rPr>
                <w:rFonts w:eastAsia="Times New Roman"/>
                <w:szCs w:val="20"/>
                <w:lang w:eastAsia="ru-RU"/>
              </w:rPr>
              <w:t xml:space="preserve"> ранее; изучение нового матери-ала; закрепление изученного</w:t>
            </w:r>
          </w:p>
        </w:tc>
        <w:tc>
          <w:tcPr>
            <w:tcW w:w="4252" w:type="dxa"/>
          </w:tcPr>
          <w:p w:rsidR="006C610E" w:rsidRPr="006C610E" w:rsidRDefault="006C610E" w:rsidP="006C610E">
            <w:pPr>
              <w:jc w:val="both"/>
              <w:rPr>
                <w:rFonts w:eastAsia="Times New Roman"/>
                <w:szCs w:val="20"/>
                <w:lang w:eastAsia="ru-RU"/>
              </w:rPr>
            </w:pPr>
            <w:r w:rsidRPr="006C610E">
              <w:rPr>
                <w:rFonts w:eastAsia="Times New Roman"/>
                <w:szCs w:val="20"/>
                <w:lang w:eastAsia="ru-RU"/>
              </w:rPr>
              <w:t>Сформировать представление о жанре (</w:t>
            </w:r>
            <w:proofErr w:type="spellStart"/>
            <w:proofErr w:type="gramStart"/>
            <w:r w:rsidRPr="006C610E">
              <w:rPr>
                <w:rFonts w:eastAsia="Times New Roman"/>
                <w:szCs w:val="20"/>
                <w:lang w:eastAsia="ru-RU"/>
              </w:rPr>
              <w:t>раск-рыть</w:t>
            </w:r>
            <w:proofErr w:type="spellEnd"/>
            <w:proofErr w:type="gramEnd"/>
            <w:r w:rsidRPr="006C610E">
              <w:rPr>
                <w:rFonts w:eastAsia="Times New Roman"/>
                <w:szCs w:val="20"/>
                <w:lang w:eastAsia="ru-RU"/>
              </w:rPr>
              <w:t xml:space="preserve"> задачи речи, предметное содержание высказывания, ведущий тип речи). Работа с газетой, анализ наиболее интересных статей. Рассмотреть композицию статьи, ведущий тип речи и сопутствующие типовые фрагменты, языковые средства, воздействующие на </w:t>
            </w:r>
            <w:proofErr w:type="spellStart"/>
            <w:proofErr w:type="gramStart"/>
            <w:r w:rsidRPr="006C610E">
              <w:rPr>
                <w:rFonts w:eastAsia="Times New Roman"/>
                <w:szCs w:val="20"/>
                <w:lang w:eastAsia="ru-RU"/>
              </w:rPr>
              <w:t>чита-</w:t>
            </w:r>
            <w:r w:rsidRPr="006C610E">
              <w:rPr>
                <w:rFonts w:eastAsia="Times New Roman"/>
                <w:szCs w:val="20"/>
                <w:lang w:eastAsia="ru-RU"/>
              </w:rPr>
              <w:lastRenderedPageBreak/>
              <w:t>теля</w:t>
            </w:r>
            <w:proofErr w:type="spellEnd"/>
            <w:proofErr w:type="gramEnd"/>
            <w:r w:rsidRPr="006C610E">
              <w:rPr>
                <w:rFonts w:eastAsia="Times New Roman"/>
                <w:szCs w:val="20"/>
                <w:lang w:eastAsia="ru-RU"/>
              </w:rPr>
              <w:t xml:space="preserve">, в частности типичные для жанра </w:t>
            </w:r>
            <w:proofErr w:type="spellStart"/>
            <w:r w:rsidRPr="006C610E">
              <w:rPr>
                <w:rFonts w:eastAsia="Times New Roman"/>
                <w:szCs w:val="20"/>
                <w:lang w:eastAsia="ru-RU"/>
              </w:rPr>
              <w:t>синтак-сические</w:t>
            </w:r>
            <w:proofErr w:type="spellEnd"/>
            <w:r w:rsidRPr="006C610E">
              <w:rPr>
                <w:rFonts w:eastAsia="Times New Roman"/>
                <w:szCs w:val="20"/>
                <w:lang w:eastAsia="ru-RU"/>
              </w:rPr>
              <w:t xml:space="preserve"> средства выразительности</w:t>
            </w:r>
          </w:p>
        </w:tc>
        <w:tc>
          <w:tcPr>
            <w:tcW w:w="2551" w:type="dxa"/>
          </w:tcPr>
          <w:p w:rsidR="006C610E" w:rsidRPr="006C610E" w:rsidRDefault="006C610E" w:rsidP="006C610E">
            <w:pPr>
              <w:jc w:val="both"/>
              <w:rPr>
                <w:rFonts w:eastAsia="Times New Roman"/>
                <w:szCs w:val="20"/>
                <w:lang w:eastAsia="ru-RU"/>
              </w:rPr>
            </w:pPr>
            <w:r w:rsidRPr="006C610E">
              <w:rPr>
                <w:rFonts w:eastAsia="Times New Roman"/>
                <w:szCs w:val="20"/>
                <w:lang w:eastAsia="ru-RU"/>
              </w:rPr>
              <w:lastRenderedPageBreak/>
              <w:t xml:space="preserve">Творческая работа – </w:t>
            </w:r>
            <w:proofErr w:type="spellStart"/>
            <w:proofErr w:type="gramStart"/>
            <w:r w:rsidRPr="006C610E">
              <w:rPr>
                <w:rFonts w:eastAsia="Times New Roman"/>
                <w:szCs w:val="20"/>
                <w:lang w:eastAsia="ru-RU"/>
              </w:rPr>
              <w:t>созда-ние</w:t>
            </w:r>
            <w:proofErr w:type="spellEnd"/>
            <w:proofErr w:type="gramEnd"/>
            <w:r w:rsidRPr="006C610E">
              <w:rPr>
                <w:rFonts w:eastAsia="Times New Roman"/>
                <w:szCs w:val="20"/>
                <w:lang w:eastAsia="ru-RU"/>
              </w:rPr>
              <w:t xml:space="preserve"> текста в жанре статьи</w:t>
            </w:r>
          </w:p>
        </w:tc>
        <w:tc>
          <w:tcPr>
            <w:tcW w:w="1071" w:type="dxa"/>
            <w:gridSpan w:val="2"/>
          </w:tcPr>
          <w:p w:rsidR="006C610E" w:rsidRPr="006C610E" w:rsidRDefault="006C610E" w:rsidP="006C610E">
            <w:pPr>
              <w:jc w:val="both"/>
              <w:rPr>
                <w:rFonts w:eastAsia="Times New Roman"/>
                <w:szCs w:val="20"/>
                <w:lang w:eastAsia="ru-RU"/>
              </w:rPr>
            </w:pPr>
          </w:p>
        </w:tc>
      </w:tr>
      <w:tr w:rsidR="006C610E" w:rsidRPr="006C610E" w:rsidTr="006C610E">
        <w:trPr>
          <w:gridAfter w:val="1"/>
          <w:wAfter w:w="75" w:type="dxa"/>
        </w:trPr>
        <w:tc>
          <w:tcPr>
            <w:tcW w:w="1267" w:type="dxa"/>
            <w:vAlign w:val="center"/>
          </w:tcPr>
          <w:p w:rsidR="006C610E" w:rsidRPr="006C610E" w:rsidRDefault="005025EC" w:rsidP="006C610E">
            <w:pPr>
              <w:jc w:val="center"/>
              <w:rPr>
                <w:rFonts w:eastAsia="Times New Roman"/>
                <w:szCs w:val="20"/>
                <w:lang w:eastAsia="ru-RU"/>
              </w:rPr>
            </w:pPr>
            <w:r>
              <w:rPr>
                <w:rFonts w:eastAsia="Times New Roman"/>
                <w:szCs w:val="20"/>
                <w:lang w:eastAsia="ru-RU"/>
              </w:rPr>
              <w:lastRenderedPageBreak/>
              <w:t>88-91</w:t>
            </w:r>
          </w:p>
        </w:tc>
        <w:tc>
          <w:tcPr>
            <w:tcW w:w="2268" w:type="dxa"/>
          </w:tcPr>
          <w:p w:rsidR="006C610E" w:rsidRPr="006C610E" w:rsidRDefault="006C610E" w:rsidP="006C610E">
            <w:pPr>
              <w:jc w:val="both"/>
              <w:rPr>
                <w:rFonts w:eastAsia="Times New Roman"/>
                <w:szCs w:val="20"/>
                <w:lang w:eastAsia="ru-RU"/>
              </w:rPr>
            </w:pPr>
            <w:r w:rsidRPr="006C610E">
              <w:rPr>
                <w:rFonts w:eastAsia="Times New Roman"/>
                <w:szCs w:val="20"/>
                <w:lang w:eastAsia="ru-RU"/>
              </w:rPr>
              <w:t>Обобщающие слова при однородных членах предложения</w:t>
            </w:r>
          </w:p>
        </w:tc>
        <w:tc>
          <w:tcPr>
            <w:tcW w:w="850" w:type="dxa"/>
            <w:vAlign w:val="center"/>
          </w:tcPr>
          <w:p w:rsidR="006C610E" w:rsidRPr="006C610E" w:rsidRDefault="005025EC" w:rsidP="006C610E">
            <w:pPr>
              <w:jc w:val="center"/>
              <w:rPr>
                <w:rFonts w:eastAsia="Times New Roman"/>
                <w:szCs w:val="20"/>
                <w:lang w:eastAsia="ru-RU"/>
              </w:rPr>
            </w:pPr>
            <w:r>
              <w:rPr>
                <w:rFonts w:eastAsia="Times New Roman"/>
                <w:szCs w:val="20"/>
                <w:lang w:eastAsia="ru-RU"/>
              </w:rPr>
              <w:t>4</w:t>
            </w:r>
          </w:p>
        </w:tc>
        <w:tc>
          <w:tcPr>
            <w:tcW w:w="3543" w:type="dxa"/>
          </w:tcPr>
          <w:p w:rsidR="006C610E" w:rsidRPr="006C610E" w:rsidRDefault="006C610E" w:rsidP="006C610E">
            <w:pPr>
              <w:jc w:val="both"/>
              <w:rPr>
                <w:rFonts w:eastAsia="Times New Roman"/>
                <w:szCs w:val="20"/>
                <w:lang w:eastAsia="ru-RU"/>
              </w:rPr>
            </w:pPr>
            <w:r w:rsidRPr="006C610E">
              <w:rPr>
                <w:rFonts w:eastAsia="Times New Roman"/>
                <w:szCs w:val="20"/>
                <w:lang w:eastAsia="ru-RU"/>
              </w:rPr>
              <w:t xml:space="preserve">Орфографическая работа, </w:t>
            </w:r>
            <w:proofErr w:type="spellStart"/>
            <w:proofErr w:type="gramStart"/>
            <w:r w:rsidRPr="006C610E">
              <w:rPr>
                <w:rFonts w:eastAsia="Times New Roman"/>
                <w:szCs w:val="20"/>
                <w:lang w:eastAsia="ru-RU"/>
              </w:rPr>
              <w:t>пунктуаци-онная</w:t>
            </w:r>
            <w:proofErr w:type="spellEnd"/>
            <w:proofErr w:type="gramEnd"/>
            <w:r w:rsidRPr="006C610E">
              <w:rPr>
                <w:rFonts w:eastAsia="Times New Roman"/>
                <w:szCs w:val="20"/>
                <w:lang w:eastAsia="ru-RU"/>
              </w:rPr>
              <w:t xml:space="preserve"> и синтаксическая работа; </w:t>
            </w:r>
            <w:proofErr w:type="spellStart"/>
            <w:r w:rsidRPr="006C610E">
              <w:rPr>
                <w:rFonts w:eastAsia="Times New Roman"/>
                <w:szCs w:val="20"/>
                <w:lang w:eastAsia="ru-RU"/>
              </w:rPr>
              <w:t>слово-образовательная</w:t>
            </w:r>
            <w:proofErr w:type="spellEnd"/>
            <w:r w:rsidRPr="006C610E">
              <w:rPr>
                <w:rFonts w:eastAsia="Times New Roman"/>
                <w:szCs w:val="20"/>
                <w:lang w:eastAsia="ru-RU"/>
              </w:rPr>
              <w:t xml:space="preserve"> работа; изучение </w:t>
            </w:r>
            <w:proofErr w:type="spellStart"/>
            <w:r w:rsidRPr="006C610E">
              <w:rPr>
                <w:rFonts w:eastAsia="Times New Roman"/>
                <w:szCs w:val="20"/>
                <w:lang w:eastAsia="ru-RU"/>
              </w:rPr>
              <w:t>но-вого</w:t>
            </w:r>
            <w:proofErr w:type="spellEnd"/>
            <w:r w:rsidRPr="006C610E">
              <w:rPr>
                <w:rFonts w:eastAsia="Times New Roman"/>
                <w:szCs w:val="20"/>
                <w:lang w:eastAsia="ru-RU"/>
              </w:rPr>
              <w:t xml:space="preserve"> материала; закрепление </w:t>
            </w:r>
            <w:proofErr w:type="spellStart"/>
            <w:r w:rsidRPr="006C610E">
              <w:rPr>
                <w:rFonts w:eastAsia="Times New Roman"/>
                <w:szCs w:val="20"/>
                <w:lang w:eastAsia="ru-RU"/>
              </w:rPr>
              <w:t>изучен-ного</w:t>
            </w:r>
            <w:proofErr w:type="spellEnd"/>
            <w:r w:rsidRPr="006C610E">
              <w:rPr>
                <w:rFonts w:eastAsia="Times New Roman"/>
                <w:szCs w:val="20"/>
                <w:lang w:eastAsia="ru-RU"/>
              </w:rPr>
              <w:t>; анализ текста</w:t>
            </w:r>
          </w:p>
        </w:tc>
        <w:tc>
          <w:tcPr>
            <w:tcW w:w="4252" w:type="dxa"/>
          </w:tcPr>
          <w:p w:rsidR="006C610E" w:rsidRPr="006C610E" w:rsidRDefault="006C610E" w:rsidP="006C610E">
            <w:pPr>
              <w:jc w:val="both"/>
              <w:rPr>
                <w:rFonts w:eastAsia="Times New Roman"/>
                <w:szCs w:val="20"/>
                <w:lang w:eastAsia="ru-RU"/>
              </w:rPr>
            </w:pPr>
            <w:r w:rsidRPr="006C610E">
              <w:rPr>
                <w:rFonts w:eastAsia="Times New Roman"/>
                <w:szCs w:val="20"/>
                <w:lang w:eastAsia="ru-RU"/>
              </w:rPr>
              <w:t xml:space="preserve">Особенности данной синтаксической </w:t>
            </w:r>
            <w:proofErr w:type="spellStart"/>
            <w:proofErr w:type="gramStart"/>
            <w:r w:rsidRPr="006C610E">
              <w:rPr>
                <w:rFonts w:eastAsia="Times New Roman"/>
                <w:szCs w:val="20"/>
                <w:lang w:eastAsia="ru-RU"/>
              </w:rPr>
              <w:t>конст-рукции</w:t>
            </w:r>
            <w:proofErr w:type="spellEnd"/>
            <w:proofErr w:type="gramEnd"/>
            <w:r w:rsidRPr="006C610E">
              <w:rPr>
                <w:rFonts w:eastAsia="Times New Roman"/>
                <w:szCs w:val="20"/>
                <w:lang w:eastAsia="ru-RU"/>
              </w:rPr>
              <w:t xml:space="preserve">, умелое употребление ее в речи. </w:t>
            </w:r>
            <w:proofErr w:type="spellStart"/>
            <w:proofErr w:type="gramStart"/>
            <w:r w:rsidRPr="006C610E">
              <w:rPr>
                <w:rFonts w:eastAsia="Times New Roman"/>
                <w:szCs w:val="20"/>
                <w:lang w:eastAsia="ru-RU"/>
              </w:rPr>
              <w:t>Вла-деть</w:t>
            </w:r>
            <w:proofErr w:type="spellEnd"/>
            <w:proofErr w:type="gramEnd"/>
            <w:r w:rsidRPr="006C610E">
              <w:rPr>
                <w:rFonts w:eastAsia="Times New Roman"/>
                <w:szCs w:val="20"/>
                <w:lang w:eastAsia="ru-RU"/>
              </w:rPr>
              <w:t xml:space="preserve"> правилами постановки знаков </w:t>
            </w:r>
            <w:proofErr w:type="spellStart"/>
            <w:r w:rsidRPr="006C610E">
              <w:rPr>
                <w:rFonts w:eastAsia="Times New Roman"/>
                <w:szCs w:val="20"/>
                <w:lang w:eastAsia="ru-RU"/>
              </w:rPr>
              <w:t>препина-ния</w:t>
            </w:r>
            <w:proofErr w:type="spellEnd"/>
            <w:r w:rsidRPr="006C610E">
              <w:rPr>
                <w:rFonts w:eastAsia="Times New Roman"/>
                <w:szCs w:val="20"/>
                <w:lang w:eastAsia="ru-RU"/>
              </w:rPr>
              <w:t xml:space="preserve"> при однородных членах с обобщающими словами</w:t>
            </w:r>
          </w:p>
        </w:tc>
        <w:tc>
          <w:tcPr>
            <w:tcW w:w="2551" w:type="dxa"/>
          </w:tcPr>
          <w:p w:rsidR="006C610E" w:rsidRPr="006C610E" w:rsidRDefault="006C610E" w:rsidP="006C610E">
            <w:pPr>
              <w:jc w:val="both"/>
              <w:rPr>
                <w:rFonts w:eastAsia="Times New Roman"/>
                <w:szCs w:val="20"/>
                <w:lang w:eastAsia="ru-RU"/>
              </w:rPr>
            </w:pPr>
            <w:r w:rsidRPr="006C610E">
              <w:rPr>
                <w:rFonts w:eastAsia="Times New Roman"/>
                <w:szCs w:val="20"/>
                <w:lang w:eastAsia="ru-RU"/>
              </w:rPr>
              <w:t>Самостоятельная работа</w:t>
            </w:r>
          </w:p>
        </w:tc>
        <w:tc>
          <w:tcPr>
            <w:tcW w:w="1071" w:type="dxa"/>
            <w:gridSpan w:val="2"/>
          </w:tcPr>
          <w:p w:rsidR="006C610E" w:rsidRPr="006C610E" w:rsidRDefault="006C610E" w:rsidP="006C610E">
            <w:pPr>
              <w:jc w:val="both"/>
              <w:rPr>
                <w:rFonts w:eastAsia="Times New Roman"/>
                <w:szCs w:val="20"/>
                <w:lang w:eastAsia="ru-RU"/>
              </w:rPr>
            </w:pPr>
          </w:p>
        </w:tc>
      </w:tr>
      <w:tr w:rsidR="006C610E" w:rsidRPr="006C610E" w:rsidTr="006C610E">
        <w:trPr>
          <w:gridAfter w:val="1"/>
          <w:wAfter w:w="75" w:type="dxa"/>
        </w:trPr>
        <w:tc>
          <w:tcPr>
            <w:tcW w:w="1267" w:type="dxa"/>
            <w:vAlign w:val="center"/>
          </w:tcPr>
          <w:p w:rsidR="006C610E" w:rsidRPr="006C610E" w:rsidRDefault="005025EC" w:rsidP="006C610E">
            <w:pPr>
              <w:jc w:val="center"/>
              <w:rPr>
                <w:rFonts w:eastAsia="Times New Roman"/>
                <w:szCs w:val="20"/>
                <w:lang w:eastAsia="ru-RU"/>
              </w:rPr>
            </w:pPr>
            <w:r>
              <w:rPr>
                <w:rFonts w:eastAsia="Times New Roman"/>
                <w:szCs w:val="20"/>
                <w:lang w:eastAsia="ru-RU"/>
              </w:rPr>
              <w:t>92-93</w:t>
            </w:r>
          </w:p>
        </w:tc>
        <w:tc>
          <w:tcPr>
            <w:tcW w:w="2268" w:type="dxa"/>
          </w:tcPr>
          <w:p w:rsidR="006C610E" w:rsidRPr="006C610E" w:rsidRDefault="006C610E" w:rsidP="006C610E">
            <w:pPr>
              <w:jc w:val="both"/>
              <w:rPr>
                <w:rFonts w:eastAsia="Times New Roman"/>
                <w:szCs w:val="20"/>
                <w:lang w:eastAsia="ru-RU"/>
              </w:rPr>
            </w:pPr>
            <w:r w:rsidRPr="006C610E">
              <w:rPr>
                <w:rFonts w:eastAsia="Times New Roman"/>
                <w:szCs w:val="20"/>
                <w:lang w:eastAsia="ru-RU"/>
              </w:rPr>
              <w:t xml:space="preserve">Повторим орфографию (Н и НН в </w:t>
            </w:r>
            <w:proofErr w:type="spellStart"/>
            <w:proofErr w:type="gramStart"/>
            <w:r w:rsidRPr="006C610E">
              <w:rPr>
                <w:rFonts w:eastAsia="Times New Roman"/>
                <w:szCs w:val="20"/>
                <w:lang w:eastAsia="ru-RU"/>
              </w:rPr>
              <w:t>прилагатель-ных</w:t>
            </w:r>
            <w:proofErr w:type="spellEnd"/>
            <w:proofErr w:type="gramEnd"/>
            <w:r w:rsidRPr="006C610E">
              <w:rPr>
                <w:rFonts w:eastAsia="Times New Roman"/>
                <w:szCs w:val="20"/>
                <w:lang w:eastAsia="ru-RU"/>
              </w:rPr>
              <w:t xml:space="preserve">, причастиях, </w:t>
            </w:r>
            <w:proofErr w:type="spellStart"/>
            <w:r w:rsidRPr="006C610E">
              <w:rPr>
                <w:rFonts w:eastAsia="Times New Roman"/>
                <w:szCs w:val="20"/>
                <w:lang w:eastAsia="ru-RU"/>
              </w:rPr>
              <w:t>наре-чиях</w:t>
            </w:r>
            <w:proofErr w:type="spellEnd"/>
            <w:r w:rsidRPr="006C610E">
              <w:rPr>
                <w:rFonts w:eastAsia="Times New Roman"/>
                <w:szCs w:val="20"/>
                <w:lang w:eastAsia="ru-RU"/>
              </w:rPr>
              <w:t>)</w:t>
            </w:r>
          </w:p>
        </w:tc>
        <w:tc>
          <w:tcPr>
            <w:tcW w:w="850" w:type="dxa"/>
            <w:vAlign w:val="center"/>
          </w:tcPr>
          <w:p w:rsidR="006C610E" w:rsidRPr="006C610E" w:rsidRDefault="005025EC" w:rsidP="006C610E">
            <w:pPr>
              <w:jc w:val="center"/>
              <w:rPr>
                <w:rFonts w:eastAsia="Times New Roman"/>
                <w:szCs w:val="20"/>
                <w:lang w:eastAsia="ru-RU"/>
              </w:rPr>
            </w:pPr>
            <w:r>
              <w:rPr>
                <w:rFonts w:eastAsia="Times New Roman"/>
                <w:szCs w:val="20"/>
                <w:lang w:eastAsia="ru-RU"/>
              </w:rPr>
              <w:t>2</w:t>
            </w:r>
          </w:p>
        </w:tc>
        <w:tc>
          <w:tcPr>
            <w:tcW w:w="3543" w:type="dxa"/>
          </w:tcPr>
          <w:p w:rsidR="006C610E" w:rsidRPr="006C610E" w:rsidRDefault="006C610E" w:rsidP="006C610E">
            <w:pPr>
              <w:jc w:val="both"/>
              <w:rPr>
                <w:rFonts w:eastAsia="Times New Roman"/>
                <w:szCs w:val="20"/>
                <w:lang w:eastAsia="ru-RU"/>
              </w:rPr>
            </w:pPr>
            <w:r w:rsidRPr="006C610E">
              <w:rPr>
                <w:rFonts w:eastAsia="Times New Roman"/>
                <w:szCs w:val="20"/>
                <w:lang w:eastAsia="ru-RU"/>
              </w:rPr>
              <w:t>Опрос по правилам; орфографическая диктовка; повторение; анализ текста</w:t>
            </w:r>
          </w:p>
        </w:tc>
        <w:tc>
          <w:tcPr>
            <w:tcW w:w="4252" w:type="dxa"/>
          </w:tcPr>
          <w:p w:rsidR="006C610E" w:rsidRPr="006C610E" w:rsidRDefault="006C610E" w:rsidP="006C610E">
            <w:pPr>
              <w:jc w:val="both"/>
              <w:rPr>
                <w:rFonts w:eastAsia="Times New Roman"/>
                <w:szCs w:val="20"/>
                <w:lang w:eastAsia="ru-RU"/>
              </w:rPr>
            </w:pPr>
            <w:r w:rsidRPr="006C610E">
              <w:rPr>
                <w:rFonts w:eastAsia="Times New Roman"/>
                <w:szCs w:val="20"/>
                <w:lang w:eastAsia="ru-RU"/>
              </w:rPr>
              <w:t xml:space="preserve">Закрепляется понимание и верное написание Н и НН в суффиксах прилагательных, </w:t>
            </w:r>
            <w:proofErr w:type="spellStart"/>
            <w:proofErr w:type="gramStart"/>
            <w:r w:rsidRPr="006C610E">
              <w:rPr>
                <w:rFonts w:eastAsia="Times New Roman"/>
                <w:szCs w:val="20"/>
                <w:lang w:eastAsia="ru-RU"/>
              </w:rPr>
              <w:t>причас-тий</w:t>
            </w:r>
            <w:proofErr w:type="spellEnd"/>
            <w:proofErr w:type="gramEnd"/>
            <w:r w:rsidRPr="006C610E">
              <w:rPr>
                <w:rFonts w:eastAsia="Times New Roman"/>
                <w:szCs w:val="20"/>
                <w:lang w:eastAsia="ru-RU"/>
              </w:rPr>
              <w:t>, местоимений</w:t>
            </w:r>
          </w:p>
        </w:tc>
        <w:tc>
          <w:tcPr>
            <w:tcW w:w="2551" w:type="dxa"/>
          </w:tcPr>
          <w:p w:rsidR="006C610E" w:rsidRPr="006C610E" w:rsidRDefault="006C610E" w:rsidP="006C610E">
            <w:pPr>
              <w:jc w:val="both"/>
              <w:rPr>
                <w:rFonts w:eastAsia="Times New Roman"/>
                <w:szCs w:val="20"/>
                <w:lang w:eastAsia="ru-RU"/>
              </w:rPr>
            </w:pPr>
            <w:r w:rsidRPr="006C610E">
              <w:rPr>
                <w:rFonts w:eastAsia="Times New Roman"/>
                <w:szCs w:val="20"/>
                <w:lang w:eastAsia="ru-RU"/>
              </w:rPr>
              <w:t>Самостоятельная работа</w:t>
            </w:r>
          </w:p>
        </w:tc>
        <w:tc>
          <w:tcPr>
            <w:tcW w:w="1071" w:type="dxa"/>
            <w:gridSpan w:val="2"/>
          </w:tcPr>
          <w:p w:rsidR="006C610E" w:rsidRPr="006C610E" w:rsidRDefault="006C610E" w:rsidP="006C610E">
            <w:pPr>
              <w:jc w:val="both"/>
              <w:rPr>
                <w:rFonts w:eastAsia="Times New Roman"/>
                <w:szCs w:val="20"/>
                <w:lang w:eastAsia="ru-RU"/>
              </w:rPr>
            </w:pPr>
          </w:p>
        </w:tc>
      </w:tr>
      <w:tr w:rsidR="006C610E" w:rsidRPr="006C610E" w:rsidTr="006C610E">
        <w:trPr>
          <w:gridAfter w:val="1"/>
          <w:wAfter w:w="75" w:type="dxa"/>
        </w:trPr>
        <w:tc>
          <w:tcPr>
            <w:tcW w:w="1267" w:type="dxa"/>
            <w:vAlign w:val="center"/>
          </w:tcPr>
          <w:p w:rsidR="006C610E" w:rsidRPr="006C610E" w:rsidRDefault="005025EC" w:rsidP="006C610E">
            <w:pPr>
              <w:jc w:val="center"/>
              <w:rPr>
                <w:rFonts w:eastAsia="Times New Roman"/>
                <w:szCs w:val="20"/>
                <w:lang w:eastAsia="ru-RU"/>
              </w:rPr>
            </w:pPr>
            <w:r>
              <w:rPr>
                <w:rFonts w:eastAsia="Times New Roman"/>
                <w:szCs w:val="20"/>
                <w:lang w:eastAsia="ru-RU"/>
              </w:rPr>
              <w:t>94-95</w:t>
            </w:r>
          </w:p>
        </w:tc>
        <w:tc>
          <w:tcPr>
            <w:tcW w:w="2268" w:type="dxa"/>
          </w:tcPr>
          <w:p w:rsidR="006C610E" w:rsidRPr="006C610E" w:rsidRDefault="006C610E" w:rsidP="006C610E">
            <w:pPr>
              <w:jc w:val="both"/>
              <w:rPr>
                <w:rFonts w:eastAsia="Times New Roman"/>
                <w:szCs w:val="20"/>
                <w:lang w:eastAsia="ru-RU"/>
              </w:rPr>
            </w:pPr>
            <w:r w:rsidRPr="006C610E">
              <w:rPr>
                <w:rFonts w:eastAsia="Times New Roman"/>
                <w:szCs w:val="20"/>
                <w:lang w:eastAsia="ru-RU"/>
              </w:rPr>
              <w:t xml:space="preserve">Обобщающие уроки по теме «Однородные </w:t>
            </w:r>
            <w:proofErr w:type="spellStart"/>
            <w:proofErr w:type="gramStart"/>
            <w:r w:rsidRPr="006C610E">
              <w:rPr>
                <w:rFonts w:eastAsia="Times New Roman"/>
                <w:szCs w:val="20"/>
                <w:lang w:eastAsia="ru-RU"/>
              </w:rPr>
              <w:t>чле-ны</w:t>
            </w:r>
            <w:proofErr w:type="spellEnd"/>
            <w:proofErr w:type="gramEnd"/>
            <w:r w:rsidRPr="006C610E">
              <w:rPr>
                <w:rFonts w:eastAsia="Times New Roman"/>
                <w:szCs w:val="20"/>
                <w:lang w:eastAsia="ru-RU"/>
              </w:rPr>
              <w:t xml:space="preserve"> предложения»</w:t>
            </w:r>
          </w:p>
        </w:tc>
        <w:tc>
          <w:tcPr>
            <w:tcW w:w="850" w:type="dxa"/>
            <w:vAlign w:val="center"/>
          </w:tcPr>
          <w:p w:rsidR="006C610E" w:rsidRPr="006C610E" w:rsidRDefault="006C610E" w:rsidP="006C610E">
            <w:pPr>
              <w:jc w:val="center"/>
              <w:rPr>
                <w:rFonts w:eastAsia="Times New Roman"/>
                <w:szCs w:val="20"/>
                <w:lang w:eastAsia="ru-RU"/>
              </w:rPr>
            </w:pPr>
            <w:r w:rsidRPr="006C610E">
              <w:rPr>
                <w:rFonts w:eastAsia="Times New Roman"/>
                <w:szCs w:val="20"/>
                <w:lang w:eastAsia="ru-RU"/>
              </w:rPr>
              <w:t>2</w:t>
            </w:r>
          </w:p>
        </w:tc>
        <w:tc>
          <w:tcPr>
            <w:tcW w:w="3543" w:type="dxa"/>
          </w:tcPr>
          <w:p w:rsidR="006C610E" w:rsidRPr="006C610E" w:rsidRDefault="006C610E" w:rsidP="006C610E">
            <w:pPr>
              <w:jc w:val="both"/>
              <w:rPr>
                <w:rFonts w:eastAsia="Times New Roman"/>
                <w:szCs w:val="20"/>
                <w:lang w:eastAsia="ru-RU"/>
              </w:rPr>
            </w:pPr>
            <w:r w:rsidRPr="006C610E">
              <w:rPr>
                <w:rFonts w:eastAsia="Times New Roman"/>
                <w:szCs w:val="20"/>
                <w:lang w:eastAsia="ru-RU"/>
              </w:rPr>
              <w:t xml:space="preserve">Словарный диктант; изучение новых словарных слов; орфографическая </w:t>
            </w:r>
            <w:proofErr w:type="spellStart"/>
            <w:proofErr w:type="gramStart"/>
            <w:r w:rsidRPr="006C610E">
              <w:rPr>
                <w:rFonts w:eastAsia="Times New Roman"/>
                <w:szCs w:val="20"/>
                <w:lang w:eastAsia="ru-RU"/>
              </w:rPr>
              <w:t>ра-бота</w:t>
            </w:r>
            <w:proofErr w:type="spellEnd"/>
            <w:proofErr w:type="gramEnd"/>
            <w:r w:rsidRPr="006C610E">
              <w:rPr>
                <w:rFonts w:eastAsia="Times New Roman"/>
                <w:szCs w:val="20"/>
                <w:lang w:eastAsia="ru-RU"/>
              </w:rPr>
              <w:t xml:space="preserve">, пунктуационная и </w:t>
            </w:r>
            <w:proofErr w:type="spellStart"/>
            <w:r w:rsidRPr="006C610E">
              <w:rPr>
                <w:rFonts w:eastAsia="Times New Roman"/>
                <w:szCs w:val="20"/>
                <w:lang w:eastAsia="ru-RU"/>
              </w:rPr>
              <w:t>синтаксичес-кая</w:t>
            </w:r>
            <w:proofErr w:type="spellEnd"/>
            <w:r w:rsidRPr="006C610E">
              <w:rPr>
                <w:rFonts w:eastAsia="Times New Roman"/>
                <w:szCs w:val="20"/>
                <w:lang w:eastAsia="ru-RU"/>
              </w:rPr>
              <w:t xml:space="preserve"> работа; объяснительный диктант</w:t>
            </w:r>
          </w:p>
        </w:tc>
        <w:tc>
          <w:tcPr>
            <w:tcW w:w="4252" w:type="dxa"/>
          </w:tcPr>
          <w:p w:rsidR="006C610E" w:rsidRPr="006C610E" w:rsidRDefault="006C610E" w:rsidP="006C610E">
            <w:pPr>
              <w:jc w:val="both"/>
              <w:rPr>
                <w:rFonts w:eastAsia="Times New Roman"/>
                <w:szCs w:val="20"/>
                <w:lang w:eastAsia="ru-RU"/>
              </w:rPr>
            </w:pPr>
            <w:r w:rsidRPr="006C610E">
              <w:rPr>
                <w:rFonts w:eastAsia="Times New Roman"/>
                <w:szCs w:val="20"/>
                <w:lang w:eastAsia="ru-RU"/>
              </w:rPr>
              <w:t xml:space="preserve">Обобщение и систематизация материала, </w:t>
            </w:r>
            <w:proofErr w:type="spellStart"/>
            <w:proofErr w:type="gramStart"/>
            <w:r w:rsidRPr="006C610E">
              <w:rPr>
                <w:rFonts w:eastAsia="Times New Roman"/>
                <w:szCs w:val="20"/>
                <w:lang w:eastAsia="ru-RU"/>
              </w:rPr>
              <w:t>изу-ченного</w:t>
            </w:r>
            <w:proofErr w:type="spellEnd"/>
            <w:proofErr w:type="gramEnd"/>
            <w:r w:rsidRPr="006C610E">
              <w:rPr>
                <w:rFonts w:eastAsia="Times New Roman"/>
                <w:szCs w:val="20"/>
                <w:lang w:eastAsia="ru-RU"/>
              </w:rPr>
              <w:t xml:space="preserve"> по теме «Однородные члены </w:t>
            </w:r>
            <w:proofErr w:type="spellStart"/>
            <w:r w:rsidRPr="006C610E">
              <w:rPr>
                <w:rFonts w:eastAsia="Times New Roman"/>
                <w:szCs w:val="20"/>
                <w:lang w:eastAsia="ru-RU"/>
              </w:rPr>
              <w:t>предло-жения</w:t>
            </w:r>
            <w:proofErr w:type="spellEnd"/>
            <w:r w:rsidRPr="006C610E">
              <w:rPr>
                <w:rFonts w:eastAsia="Times New Roman"/>
                <w:szCs w:val="20"/>
                <w:lang w:eastAsia="ru-RU"/>
              </w:rPr>
              <w:t>»</w:t>
            </w:r>
          </w:p>
        </w:tc>
        <w:tc>
          <w:tcPr>
            <w:tcW w:w="2551" w:type="dxa"/>
          </w:tcPr>
          <w:p w:rsidR="006C610E" w:rsidRPr="006C610E" w:rsidRDefault="006C610E" w:rsidP="006C610E">
            <w:pPr>
              <w:jc w:val="both"/>
              <w:rPr>
                <w:rFonts w:eastAsia="Times New Roman"/>
                <w:szCs w:val="20"/>
                <w:lang w:eastAsia="ru-RU"/>
              </w:rPr>
            </w:pPr>
            <w:r w:rsidRPr="006C610E">
              <w:rPr>
                <w:rFonts w:eastAsia="Times New Roman"/>
                <w:szCs w:val="20"/>
                <w:lang w:eastAsia="ru-RU"/>
              </w:rPr>
              <w:t>Диктант «Проверь себя»</w:t>
            </w:r>
          </w:p>
        </w:tc>
        <w:tc>
          <w:tcPr>
            <w:tcW w:w="1071" w:type="dxa"/>
            <w:gridSpan w:val="2"/>
          </w:tcPr>
          <w:p w:rsidR="006C610E" w:rsidRPr="006C610E" w:rsidRDefault="006C610E" w:rsidP="006C610E">
            <w:pPr>
              <w:jc w:val="both"/>
              <w:rPr>
                <w:rFonts w:eastAsia="Times New Roman"/>
                <w:szCs w:val="20"/>
                <w:lang w:eastAsia="ru-RU"/>
              </w:rPr>
            </w:pPr>
          </w:p>
        </w:tc>
      </w:tr>
      <w:tr w:rsidR="006C610E" w:rsidRPr="006C610E" w:rsidTr="006C610E">
        <w:trPr>
          <w:gridAfter w:val="1"/>
          <w:wAfter w:w="75" w:type="dxa"/>
        </w:trPr>
        <w:tc>
          <w:tcPr>
            <w:tcW w:w="1267" w:type="dxa"/>
            <w:vAlign w:val="center"/>
          </w:tcPr>
          <w:p w:rsidR="006C610E" w:rsidRPr="006C610E" w:rsidRDefault="005025EC" w:rsidP="006C610E">
            <w:pPr>
              <w:jc w:val="center"/>
              <w:rPr>
                <w:rFonts w:eastAsia="Times New Roman"/>
                <w:szCs w:val="20"/>
                <w:lang w:eastAsia="ru-RU"/>
              </w:rPr>
            </w:pPr>
            <w:r>
              <w:rPr>
                <w:rFonts w:eastAsia="Times New Roman"/>
                <w:szCs w:val="20"/>
                <w:lang w:eastAsia="ru-RU"/>
              </w:rPr>
              <w:t>96</w:t>
            </w:r>
          </w:p>
        </w:tc>
        <w:tc>
          <w:tcPr>
            <w:tcW w:w="2268" w:type="dxa"/>
          </w:tcPr>
          <w:p w:rsidR="006C610E" w:rsidRPr="006C610E" w:rsidRDefault="006C610E" w:rsidP="006C610E">
            <w:pPr>
              <w:jc w:val="both"/>
              <w:rPr>
                <w:rFonts w:eastAsia="Times New Roman"/>
                <w:szCs w:val="20"/>
                <w:lang w:eastAsia="ru-RU"/>
              </w:rPr>
            </w:pPr>
            <w:r w:rsidRPr="006C610E">
              <w:rPr>
                <w:rFonts w:eastAsia="Times New Roman"/>
                <w:szCs w:val="20"/>
                <w:lang w:eastAsia="ru-RU"/>
              </w:rPr>
              <w:t>Контрольный диктант по теме «Однородные члены предложения»</w:t>
            </w:r>
          </w:p>
        </w:tc>
        <w:tc>
          <w:tcPr>
            <w:tcW w:w="850" w:type="dxa"/>
            <w:vAlign w:val="center"/>
          </w:tcPr>
          <w:p w:rsidR="006C610E" w:rsidRPr="006C610E" w:rsidRDefault="006C610E" w:rsidP="006C610E">
            <w:pPr>
              <w:jc w:val="center"/>
              <w:rPr>
                <w:rFonts w:eastAsia="Times New Roman"/>
                <w:szCs w:val="20"/>
                <w:lang w:eastAsia="ru-RU"/>
              </w:rPr>
            </w:pPr>
            <w:r w:rsidRPr="006C610E">
              <w:rPr>
                <w:rFonts w:eastAsia="Times New Roman"/>
                <w:szCs w:val="20"/>
                <w:lang w:eastAsia="ru-RU"/>
              </w:rPr>
              <w:t>1</w:t>
            </w:r>
          </w:p>
        </w:tc>
        <w:tc>
          <w:tcPr>
            <w:tcW w:w="3543" w:type="dxa"/>
          </w:tcPr>
          <w:p w:rsidR="006C610E" w:rsidRPr="006C610E" w:rsidRDefault="006C610E" w:rsidP="006C610E">
            <w:pPr>
              <w:jc w:val="both"/>
              <w:rPr>
                <w:rFonts w:eastAsia="Times New Roman"/>
                <w:szCs w:val="20"/>
                <w:lang w:eastAsia="ru-RU"/>
              </w:rPr>
            </w:pPr>
            <w:r w:rsidRPr="006C610E">
              <w:rPr>
                <w:rFonts w:eastAsia="Times New Roman"/>
                <w:szCs w:val="20"/>
                <w:lang w:eastAsia="ru-RU"/>
              </w:rPr>
              <w:t xml:space="preserve">Контрольный диктант с </w:t>
            </w:r>
            <w:proofErr w:type="spellStart"/>
            <w:proofErr w:type="gramStart"/>
            <w:r w:rsidRPr="006C610E">
              <w:rPr>
                <w:rFonts w:eastAsia="Times New Roman"/>
                <w:szCs w:val="20"/>
                <w:lang w:eastAsia="ru-RU"/>
              </w:rPr>
              <w:t>грамматичес-ким</w:t>
            </w:r>
            <w:proofErr w:type="spellEnd"/>
            <w:proofErr w:type="gramEnd"/>
            <w:r w:rsidRPr="006C610E">
              <w:rPr>
                <w:rFonts w:eastAsia="Times New Roman"/>
                <w:szCs w:val="20"/>
                <w:lang w:eastAsia="ru-RU"/>
              </w:rPr>
              <w:t xml:space="preserve"> заданием</w:t>
            </w:r>
          </w:p>
        </w:tc>
        <w:tc>
          <w:tcPr>
            <w:tcW w:w="4252" w:type="dxa"/>
          </w:tcPr>
          <w:p w:rsidR="006C610E" w:rsidRPr="006C610E" w:rsidRDefault="006C610E" w:rsidP="006C610E">
            <w:pPr>
              <w:jc w:val="both"/>
              <w:rPr>
                <w:rFonts w:eastAsia="Times New Roman"/>
                <w:szCs w:val="20"/>
                <w:lang w:eastAsia="ru-RU"/>
              </w:rPr>
            </w:pPr>
            <w:r w:rsidRPr="006C610E">
              <w:rPr>
                <w:rFonts w:eastAsia="Times New Roman"/>
                <w:szCs w:val="20"/>
                <w:lang w:eastAsia="ru-RU"/>
              </w:rPr>
              <w:t xml:space="preserve">Проверить уровень владения </w:t>
            </w:r>
            <w:proofErr w:type="gramStart"/>
            <w:r w:rsidRPr="006C610E">
              <w:rPr>
                <w:rFonts w:eastAsia="Times New Roman"/>
                <w:szCs w:val="20"/>
                <w:lang w:eastAsia="ru-RU"/>
              </w:rPr>
              <w:t>изученным</w:t>
            </w:r>
            <w:proofErr w:type="gramEnd"/>
            <w:r w:rsidRPr="006C610E">
              <w:rPr>
                <w:rFonts w:eastAsia="Times New Roman"/>
                <w:szCs w:val="20"/>
                <w:lang w:eastAsia="ru-RU"/>
              </w:rPr>
              <w:t xml:space="preserve"> мате-риалом</w:t>
            </w:r>
          </w:p>
        </w:tc>
        <w:tc>
          <w:tcPr>
            <w:tcW w:w="2551" w:type="dxa"/>
          </w:tcPr>
          <w:p w:rsidR="006C610E" w:rsidRPr="006C610E" w:rsidRDefault="006C610E" w:rsidP="006C610E">
            <w:pPr>
              <w:jc w:val="both"/>
              <w:rPr>
                <w:rFonts w:eastAsia="Times New Roman"/>
                <w:szCs w:val="20"/>
                <w:lang w:eastAsia="ru-RU"/>
              </w:rPr>
            </w:pPr>
          </w:p>
        </w:tc>
        <w:tc>
          <w:tcPr>
            <w:tcW w:w="1071" w:type="dxa"/>
            <w:gridSpan w:val="2"/>
          </w:tcPr>
          <w:p w:rsidR="006C610E" w:rsidRPr="006C610E" w:rsidRDefault="006C610E" w:rsidP="006C610E">
            <w:pPr>
              <w:jc w:val="both"/>
              <w:rPr>
                <w:rFonts w:eastAsia="Times New Roman"/>
                <w:szCs w:val="20"/>
                <w:lang w:eastAsia="ru-RU"/>
              </w:rPr>
            </w:pPr>
          </w:p>
        </w:tc>
      </w:tr>
      <w:tr w:rsidR="006C610E" w:rsidRPr="006C610E" w:rsidTr="006C610E">
        <w:trPr>
          <w:gridAfter w:val="1"/>
          <w:wAfter w:w="75" w:type="dxa"/>
        </w:trPr>
        <w:tc>
          <w:tcPr>
            <w:tcW w:w="1267" w:type="dxa"/>
            <w:vAlign w:val="center"/>
          </w:tcPr>
          <w:p w:rsidR="006C610E" w:rsidRPr="006C610E" w:rsidRDefault="005025EC" w:rsidP="006C610E">
            <w:pPr>
              <w:jc w:val="center"/>
              <w:rPr>
                <w:rFonts w:eastAsia="Times New Roman"/>
                <w:szCs w:val="20"/>
                <w:lang w:eastAsia="ru-RU"/>
              </w:rPr>
            </w:pPr>
            <w:r>
              <w:rPr>
                <w:rFonts w:eastAsia="Times New Roman"/>
                <w:szCs w:val="20"/>
                <w:lang w:eastAsia="ru-RU"/>
              </w:rPr>
              <w:t>97-98</w:t>
            </w:r>
          </w:p>
        </w:tc>
        <w:tc>
          <w:tcPr>
            <w:tcW w:w="2268" w:type="dxa"/>
          </w:tcPr>
          <w:p w:rsidR="006C610E" w:rsidRPr="006C610E" w:rsidRDefault="006C610E" w:rsidP="006C610E">
            <w:pPr>
              <w:jc w:val="both"/>
              <w:rPr>
                <w:rFonts w:eastAsia="Times New Roman"/>
                <w:szCs w:val="20"/>
                <w:lang w:eastAsia="ru-RU"/>
              </w:rPr>
            </w:pPr>
            <w:proofErr w:type="gramStart"/>
            <w:r w:rsidRPr="006C610E">
              <w:rPr>
                <w:rFonts w:eastAsia="Times New Roman"/>
                <w:szCs w:val="20"/>
                <w:lang w:eastAsia="ru-RU"/>
              </w:rPr>
              <w:t>Р</w:t>
            </w:r>
            <w:proofErr w:type="gramEnd"/>
            <w:r w:rsidRPr="006C610E">
              <w:rPr>
                <w:rFonts w:eastAsia="Times New Roman"/>
                <w:szCs w:val="20"/>
                <w:lang w:eastAsia="ru-RU"/>
              </w:rPr>
              <w:t>/р. Сочинение. Статья в газету</w:t>
            </w:r>
          </w:p>
        </w:tc>
        <w:tc>
          <w:tcPr>
            <w:tcW w:w="850" w:type="dxa"/>
            <w:vAlign w:val="center"/>
          </w:tcPr>
          <w:p w:rsidR="006C610E" w:rsidRPr="006C610E" w:rsidRDefault="006C610E" w:rsidP="006C610E">
            <w:pPr>
              <w:jc w:val="center"/>
              <w:rPr>
                <w:rFonts w:eastAsia="Times New Roman"/>
                <w:szCs w:val="20"/>
                <w:lang w:eastAsia="ru-RU"/>
              </w:rPr>
            </w:pPr>
            <w:r w:rsidRPr="006C610E">
              <w:rPr>
                <w:rFonts w:eastAsia="Times New Roman"/>
                <w:szCs w:val="20"/>
                <w:lang w:eastAsia="ru-RU"/>
              </w:rPr>
              <w:t>2</w:t>
            </w:r>
          </w:p>
        </w:tc>
        <w:tc>
          <w:tcPr>
            <w:tcW w:w="3543" w:type="dxa"/>
          </w:tcPr>
          <w:p w:rsidR="006C610E" w:rsidRPr="006C610E" w:rsidRDefault="006C610E" w:rsidP="006C610E">
            <w:pPr>
              <w:jc w:val="both"/>
              <w:rPr>
                <w:rFonts w:eastAsia="Times New Roman"/>
                <w:szCs w:val="20"/>
                <w:lang w:eastAsia="ru-RU"/>
              </w:rPr>
            </w:pPr>
            <w:r w:rsidRPr="006C610E">
              <w:rPr>
                <w:rFonts w:eastAsia="Times New Roman"/>
                <w:szCs w:val="20"/>
                <w:lang w:eastAsia="ru-RU"/>
              </w:rPr>
              <w:t>Сочинение в жанре статьи в газету</w:t>
            </w:r>
          </w:p>
        </w:tc>
        <w:tc>
          <w:tcPr>
            <w:tcW w:w="4252" w:type="dxa"/>
          </w:tcPr>
          <w:p w:rsidR="006C610E" w:rsidRPr="006C610E" w:rsidRDefault="006C610E" w:rsidP="006C610E">
            <w:pPr>
              <w:jc w:val="both"/>
              <w:rPr>
                <w:rFonts w:eastAsia="Times New Roman"/>
                <w:szCs w:val="20"/>
                <w:lang w:eastAsia="ru-RU"/>
              </w:rPr>
            </w:pPr>
            <w:r w:rsidRPr="006C610E">
              <w:rPr>
                <w:rFonts w:eastAsia="Times New Roman"/>
                <w:szCs w:val="20"/>
                <w:lang w:eastAsia="ru-RU"/>
              </w:rPr>
              <w:t>Проверить уровень владения изученным материалом, речевую грамотность</w:t>
            </w:r>
          </w:p>
        </w:tc>
        <w:tc>
          <w:tcPr>
            <w:tcW w:w="2551" w:type="dxa"/>
          </w:tcPr>
          <w:p w:rsidR="006C610E" w:rsidRPr="006C610E" w:rsidRDefault="006C610E" w:rsidP="006C610E">
            <w:pPr>
              <w:jc w:val="both"/>
              <w:rPr>
                <w:rFonts w:eastAsia="Times New Roman"/>
                <w:szCs w:val="20"/>
                <w:lang w:eastAsia="ru-RU"/>
              </w:rPr>
            </w:pPr>
          </w:p>
        </w:tc>
        <w:tc>
          <w:tcPr>
            <w:tcW w:w="1071" w:type="dxa"/>
            <w:gridSpan w:val="2"/>
          </w:tcPr>
          <w:p w:rsidR="006C610E" w:rsidRPr="006C610E" w:rsidRDefault="006C610E" w:rsidP="006C610E">
            <w:pPr>
              <w:jc w:val="both"/>
              <w:rPr>
                <w:rFonts w:eastAsia="Times New Roman"/>
                <w:szCs w:val="20"/>
                <w:lang w:eastAsia="ru-RU"/>
              </w:rPr>
            </w:pPr>
          </w:p>
        </w:tc>
      </w:tr>
      <w:tr w:rsidR="006C610E" w:rsidRPr="006C610E" w:rsidTr="006C610E">
        <w:trPr>
          <w:gridAfter w:val="1"/>
          <w:wAfter w:w="75" w:type="dxa"/>
        </w:trPr>
        <w:tc>
          <w:tcPr>
            <w:tcW w:w="1267" w:type="dxa"/>
            <w:vAlign w:val="center"/>
          </w:tcPr>
          <w:p w:rsidR="006C610E" w:rsidRPr="006C610E" w:rsidRDefault="005025EC" w:rsidP="006C610E">
            <w:pPr>
              <w:jc w:val="center"/>
              <w:rPr>
                <w:rFonts w:eastAsia="Times New Roman"/>
                <w:szCs w:val="20"/>
                <w:lang w:eastAsia="ru-RU"/>
              </w:rPr>
            </w:pPr>
            <w:r>
              <w:rPr>
                <w:rFonts w:eastAsia="Times New Roman"/>
                <w:szCs w:val="20"/>
                <w:lang w:eastAsia="ru-RU"/>
              </w:rPr>
              <w:t>99</w:t>
            </w:r>
          </w:p>
        </w:tc>
        <w:tc>
          <w:tcPr>
            <w:tcW w:w="2268" w:type="dxa"/>
          </w:tcPr>
          <w:p w:rsidR="006C610E" w:rsidRPr="006C610E" w:rsidRDefault="006C610E" w:rsidP="006C610E">
            <w:pPr>
              <w:jc w:val="both"/>
              <w:rPr>
                <w:rFonts w:eastAsia="Times New Roman"/>
                <w:szCs w:val="20"/>
                <w:lang w:eastAsia="ru-RU"/>
              </w:rPr>
            </w:pPr>
            <w:r w:rsidRPr="006C610E">
              <w:rPr>
                <w:rFonts w:eastAsia="Times New Roman"/>
                <w:szCs w:val="20"/>
                <w:lang w:eastAsia="ru-RU"/>
              </w:rPr>
              <w:t>Анализ контрольного диктанта, сочинения. Работа над ошибками</w:t>
            </w:r>
          </w:p>
        </w:tc>
        <w:tc>
          <w:tcPr>
            <w:tcW w:w="850" w:type="dxa"/>
            <w:vAlign w:val="center"/>
          </w:tcPr>
          <w:p w:rsidR="006C610E" w:rsidRPr="006C610E" w:rsidRDefault="006C610E" w:rsidP="006C610E">
            <w:pPr>
              <w:jc w:val="center"/>
              <w:rPr>
                <w:rFonts w:eastAsia="Times New Roman"/>
                <w:szCs w:val="20"/>
                <w:lang w:eastAsia="ru-RU"/>
              </w:rPr>
            </w:pPr>
            <w:r w:rsidRPr="006C610E">
              <w:rPr>
                <w:rFonts w:eastAsia="Times New Roman"/>
                <w:szCs w:val="20"/>
                <w:lang w:eastAsia="ru-RU"/>
              </w:rPr>
              <w:t>1</w:t>
            </w:r>
          </w:p>
        </w:tc>
        <w:tc>
          <w:tcPr>
            <w:tcW w:w="3543" w:type="dxa"/>
          </w:tcPr>
          <w:p w:rsidR="006C610E" w:rsidRPr="006C610E" w:rsidRDefault="006C610E" w:rsidP="006C610E">
            <w:pPr>
              <w:jc w:val="both"/>
              <w:rPr>
                <w:rFonts w:eastAsia="Times New Roman"/>
                <w:szCs w:val="20"/>
                <w:lang w:eastAsia="ru-RU"/>
              </w:rPr>
            </w:pPr>
            <w:r w:rsidRPr="006C610E">
              <w:rPr>
                <w:rFonts w:eastAsia="Times New Roman"/>
                <w:szCs w:val="20"/>
                <w:lang w:eastAsia="ru-RU"/>
              </w:rPr>
              <w:t>Индивидуальная работа</w:t>
            </w:r>
          </w:p>
        </w:tc>
        <w:tc>
          <w:tcPr>
            <w:tcW w:w="4252" w:type="dxa"/>
          </w:tcPr>
          <w:p w:rsidR="006C610E" w:rsidRPr="006C610E" w:rsidRDefault="006C610E" w:rsidP="006C610E">
            <w:pPr>
              <w:jc w:val="both"/>
              <w:rPr>
                <w:rFonts w:eastAsia="Times New Roman"/>
                <w:szCs w:val="20"/>
                <w:lang w:eastAsia="ru-RU"/>
              </w:rPr>
            </w:pPr>
            <w:r w:rsidRPr="006C610E">
              <w:rPr>
                <w:rFonts w:eastAsia="Times New Roman"/>
                <w:szCs w:val="20"/>
                <w:lang w:eastAsia="ru-RU"/>
              </w:rPr>
              <w:t>Индивидуальная отработка умений и навыков</w:t>
            </w:r>
          </w:p>
        </w:tc>
        <w:tc>
          <w:tcPr>
            <w:tcW w:w="2551" w:type="dxa"/>
          </w:tcPr>
          <w:p w:rsidR="006C610E" w:rsidRPr="006C610E" w:rsidRDefault="006C610E" w:rsidP="006C610E">
            <w:pPr>
              <w:jc w:val="both"/>
              <w:rPr>
                <w:rFonts w:eastAsia="Times New Roman"/>
                <w:szCs w:val="20"/>
                <w:lang w:eastAsia="ru-RU"/>
              </w:rPr>
            </w:pPr>
            <w:r w:rsidRPr="006C610E">
              <w:rPr>
                <w:rFonts w:eastAsia="Times New Roman"/>
                <w:szCs w:val="20"/>
                <w:lang w:eastAsia="ru-RU"/>
              </w:rPr>
              <w:t xml:space="preserve">Проверка выполнения </w:t>
            </w:r>
            <w:proofErr w:type="spellStart"/>
            <w:proofErr w:type="gramStart"/>
            <w:r w:rsidRPr="006C610E">
              <w:rPr>
                <w:rFonts w:eastAsia="Times New Roman"/>
                <w:szCs w:val="20"/>
                <w:lang w:eastAsia="ru-RU"/>
              </w:rPr>
              <w:t>ра-боты</w:t>
            </w:r>
            <w:proofErr w:type="spellEnd"/>
            <w:proofErr w:type="gramEnd"/>
            <w:r w:rsidRPr="006C610E">
              <w:rPr>
                <w:rFonts w:eastAsia="Times New Roman"/>
                <w:szCs w:val="20"/>
                <w:lang w:eastAsia="ru-RU"/>
              </w:rPr>
              <w:t xml:space="preserve"> над ошибками</w:t>
            </w:r>
          </w:p>
        </w:tc>
        <w:tc>
          <w:tcPr>
            <w:tcW w:w="1071" w:type="dxa"/>
            <w:gridSpan w:val="2"/>
          </w:tcPr>
          <w:p w:rsidR="006C610E" w:rsidRPr="006C610E" w:rsidRDefault="006C610E" w:rsidP="006C610E">
            <w:pPr>
              <w:jc w:val="both"/>
              <w:rPr>
                <w:rFonts w:eastAsia="Times New Roman"/>
                <w:szCs w:val="20"/>
                <w:lang w:eastAsia="ru-RU"/>
              </w:rPr>
            </w:pPr>
          </w:p>
        </w:tc>
      </w:tr>
      <w:tr w:rsidR="005025EC" w:rsidRPr="006C610E" w:rsidTr="006C610E">
        <w:trPr>
          <w:gridAfter w:val="1"/>
          <w:wAfter w:w="75" w:type="dxa"/>
        </w:trPr>
        <w:tc>
          <w:tcPr>
            <w:tcW w:w="1267" w:type="dxa"/>
            <w:vAlign w:val="center"/>
          </w:tcPr>
          <w:p w:rsidR="005025EC" w:rsidRDefault="005025EC" w:rsidP="006C610E">
            <w:pPr>
              <w:jc w:val="center"/>
              <w:rPr>
                <w:rFonts w:eastAsia="Times New Roman"/>
                <w:szCs w:val="20"/>
                <w:lang w:eastAsia="ru-RU"/>
              </w:rPr>
            </w:pPr>
            <w:r>
              <w:rPr>
                <w:rFonts w:eastAsia="Times New Roman"/>
                <w:szCs w:val="20"/>
                <w:lang w:eastAsia="ru-RU"/>
              </w:rPr>
              <w:t>100</w:t>
            </w:r>
          </w:p>
        </w:tc>
        <w:tc>
          <w:tcPr>
            <w:tcW w:w="2268" w:type="dxa"/>
          </w:tcPr>
          <w:p w:rsidR="005025EC" w:rsidRPr="006C610E" w:rsidRDefault="005025EC" w:rsidP="006C610E">
            <w:pPr>
              <w:jc w:val="both"/>
              <w:rPr>
                <w:rFonts w:eastAsia="Times New Roman"/>
                <w:szCs w:val="20"/>
                <w:lang w:eastAsia="ru-RU"/>
              </w:rPr>
            </w:pPr>
            <w:r>
              <w:rPr>
                <w:rFonts w:eastAsia="Times New Roman"/>
                <w:szCs w:val="20"/>
                <w:lang w:eastAsia="ru-RU"/>
              </w:rPr>
              <w:t>Резервные уроки</w:t>
            </w:r>
          </w:p>
        </w:tc>
        <w:tc>
          <w:tcPr>
            <w:tcW w:w="850" w:type="dxa"/>
            <w:vAlign w:val="center"/>
          </w:tcPr>
          <w:p w:rsidR="005025EC" w:rsidRPr="006C610E" w:rsidRDefault="005025EC" w:rsidP="006C610E">
            <w:pPr>
              <w:jc w:val="center"/>
              <w:rPr>
                <w:rFonts w:eastAsia="Times New Roman"/>
                <w:szCs w:val="20"/>
                <w:lang w:eastAsia="ru-RU"/>
              </w:rPr>
            </w:pPr>
          </w:p>
        </w:tc>
        <w:tc>
          <w:tcPr>
            <w:tcW w:w="3543" w:type="dxa"/>
          </w:tcPr>
          <w:p w:rsidR="005025EC" w:rsidRPr="006C610E" w:rsidRDefault="005025EC" w:rsidP="006C610E">
            <w:pPr>
              <w:jc w:val="both"/>
              <w:rPr>
                <w:rFonts w:eastAsia="Times New Roman"/>
                <w:szCs w:val="20"/>
                <w:lang w:eastAsia="ru-RU"/>
              </w:rPr>
            </w:pPr>
          </w:p>
        </w:tc>
        <w:tc>
          <w:tcPr>
            <w:tcW w:w="4252" w:type="dxa"/>
          </w:tcPr>
          <w:p w:rsidR="005025EC" w:rsidRPr="006C610E" w:rsidRDefault="005025EC" w:rsidP="006C610E">
            <w:pPr>
              <w:jc w:val="both"/>
              <w:rPr>
                <w:rFonts w:eastAsia="Times New Roman"/>
                <w:szCs w:val="20"/>
                <w:lang w:eastAsia="ru-RU"/>
              </w:rPr>
            </w:pPr>
          </w:p>
        </w:tc>
        <w:tc>
          <w:tcPr>
            <w:tcW w:w="2551" w:type="dxa"/>
          </w:tcPr>
          <w:p w:rsidR="005025EC" w:rsidRPr="006C610E" w:rsidRDefault="005025EC" w:rsidP="006C610E">
            <w:pPr>
              <w:jc w:val="both"/>
              <w:rPr>
                <w:rFonts w:eastAsia="Times New Roman"/>
                <w:szCs w:val="20"/>
                <w:lang w:eastAsia="ru-RU"/>
              </w:rPr>
            </w:pPr>
          </w:p>
        </w:tc>
        <w:tc>
          <w:tcPr>
            <w:tcW w:w="1071" w:type="dxa"/>
            <w:gridSpan w:val="2"/>
          </w:tcPr>
          <w:p w:rsidR="005025EC" w:rsidRPr="006C610E" w:rsidRDefault="005025EC" w:rsidP="006C610E">
            <w:pPr>
              <w:jc w:val="both"/>
              <w:rPr>
                <w:rFonts w:eastAsia="Times New Roman"/>
                <w:szCs w:val="20"/>
                <w:lang w:eastAsia="ru-RU"/>
              </w:rPr>
            </w:pPr>
          </w:p>
        </w:tc>
      </w:tr>
      <w:tr w:rsidR="006C610E" w:rsidRPr="006C610E" w:rsidTr="006C610E">
        <w:trPr>
          <w:trHeight w:val="567"/>
        </w:trPr>
        <w:tc>
          <w:tcPr>
            <w:tcW w:w="15877" w:type="dxa"/>
            <w:gridSpan w:val="9"/>
            <w:vAlign w:val="center"/>
          </w:tcPr>
          <w:p w:rsidR="006C610E" w:rsidRPr="006C610E" w:rsidRDefault="006C610E" w:rsidP="005025EC">
            <w:pPr>
              <w:jc w:val="center"/>
              <w:rPr>
                <w:rFonts w:eastAsia="Times New Roman"/>
                <w:i/>
                <w:szCs w:val="20"/>
                <w:lang w:eastAsia="ru-RU"/>
              </w:rPr>
            </w:pPr>
            <w:r w:rsidRPr="006C610E">
              <w:rPr>
                <w:rFonts w:eastAsia="Times New Roman"/>
                <w:i/>
                <w:szCs w:val="20"/>
                <w:lang w:eastAsia="ru-RU"/>
              </w:rPr>
              <w:t>Обращения, вводные и вставные конструкции (</w:t>
            </w:r>
            <w:r w:rsidR="005025EC">
              <w:rPr>
                <w:rFonts w:eastAsia="Times New Roman"/>
                <w:i/>
                <w:szCs w:val="20"/>
                <w:lang w:eastAsia="ru-RU"/>
              </w:rPr>
              <w:t>8</w:t>
            </w:r>
            <w:r w:rsidRPr="006C610E">
              <w:rPr>
                <w:rFonts w:eastAsia="Times New Roman"/>
                <w:i/>
                <w:szCs w:val="20"/>
                <w:lang w:eastAsia="ru-RU"/>
              </w:rPr>
              <w:t xml:space="preserve"> ч. + 2 ч. </w:t>
            </w:r>
            <w:proofErr w:type="gramStart"/>
            <w:r w:rsidRPr="006C610E">
              <w:rPr>
                <w:rFonts w:eastAsia="Times New Roman"/>
                <w:i/>
                <w:szCs w:val="20"/>
                <w:lang w:eastAsia="ru-RU"/>
              </w:rPr>
              <w:t>р</w:t>
            </w:r>
            <w:proofErr w:type="gramEnd"/>
            <w:r w:rsidRPr="006C610E">
              <w:rPr>
                <w:rFonts w:eastAsia="Times New Roman"/>
                <w:i/>
                <w:szCs w:val="20"/>
                <w:lang w:eastAsia="ru-RU"/>
              </w:rPr>
              <w:t>/р + 2 ч. к/</w:t>
            </w:r>
            <w:proofErr w:type="spellStart"/>
            <w:r w:rsidRPr="006C610E">
              <w:rPr>
                <w:rFonts w:eastAsia="Times New Roman"/>
                <w:i/>
                <w:szCs w:val="20"/>
                <w:lang w:eastAsia="ru-RU"/>
              </w:rPr>
              <w:t>д</w:t>
            </w:r>
            <w:proofErr w:type="spellEnd"/>
            <w:r w:rsidRPr="006C610E">
              <w:rPr>
                <w:rFonts w:eastAsia="Times New Roman"/>
                <w:i/>
                <w:szCs w:val="20"/>
                <w:lang w:eastAsia="ru-RU"/>
              </w:rPr>
              <w:t xml:space="preserve"> + </w:t>
            </w:r>
            <w:r w:rsidR="005025EC">
              <w:rPr>
                <w:rFonts w:eastAsia="Times New Roman"/>
                <w:i/>
                <w:szCs w:val="20"/>
                <w:lang w:eastAsia="ru-RU"/>
              </w:rPr>
              <w:t>2</w:t>
            </w:r>
            <w:r w:rsidRPr="006C610E">
              <w:rPr>
                <w:rFonts w:eastAsia="Times New Roman"/>
                <w:i/>
                <w:szCs w:val="20"/>
                <w:lang w:eastAsia="ru-RU"/>
              </w:rPr>
              <w:t xml:space="preserve"> ч. повторение орфографии</w:t>
            </w:r>
            <w:r w:rsidR="005025EC">
              <w:rPr>
                <w:rFonts w:eastAsia="Times New Roman"/>
                <w:i/>
                <w:szCs w:val="20"/>
                <w:lang w:eastAsia="ru-RU"/>
              </w:rPr>
              <w:t xml:space="preserve"> + 1ч. резервный урок</w:t>
            </w:r>
            <w:r w:rsidRPr="006C610E">
              <w:rPr>
                <w:rFonts w:eastAsia="Times New Roman"/>
                <w:i/>
                <w:szCs w:val="20"/>
                <w:lang w:eastAsia="ru-RU"/>
              </w:rPr>
              <w:t>)</w:t>
            </w:r>
          </w:p>
        </w:tc>
      </w:tr>
      <w:tr w:rsidR="006C610E" w:rsidRPr="006C610E" w:rsidTr="006C610E">
        <w:trPr>
          <w:gridAfter w:val="1"/>
          <w:wAfter w:w="75" w:type="dxa"/>
        </w:trPr>
        <w:tc>
          <w:tcPr>
            <w:tcW w:w="1267" w:type="dxa"/>
            <w:vAlign w:val="center"/>
          </w:tcPr>
          <w:p w:rsidR="006C610E" w:rsidRPr="006C610E" w:rsidRDefault="005025EC" w:rsidP="006C610E">
            <w:pPr>
              <w:jc w:val="center"/>
              <w:rPr>
                <w:rFonts w:eastAsia="Times New Roman"/>
                <w:szCs w:val="20"/>
                <w:lang w:eastAsia="ru-RU"/>
              </w:rPr>
            </w:pPr>
            <w:r>
              <w:rPr>
                <w:rFonts w:eastAsia="Times New Roman"/>
                <w:szCs w:val="20"/>
                <w:lang w:eastAsia="ru-RU"/>
              </w:rPr>
              <w:t>101-102</w:t>
            </w:r>
          </w:p>
        </w:tc>
        <w:tc>
          <w:tcPr>
            <w:tcW w:w="2268" w:type="dxa"/>
          </w:tcPr>
          <w:p w:rsidR="006C610E" w:rsidRPr="006C610E" w:rsidRDefault="006C610E" w:rsidP="006C610E">
            <w:pPr>
              <w:jc w:val="both"/>
              <w:rPr>
                <w:rFonts w:eastAsia="Times New Roman"/>
                <w:szCs w:val="20"/>
                <w:lang w:eastAsia="ru-RU"/>
              </w:rPr>
            </w:pPr>
            <w:r w:rsidRPr="006C610E">
              <w:rPr>
                <w:rFonts w:eastAsia="Times New Roman"/>
                <w:szCs w:val="20"/>
                <w:lang w:eastAsia="ru-RU"/>
              </w:rPr>
              <w:t>Обращение и знаки препинания при нем</w:t>
            </w:r>
          </w:p>
        </w:tc>
        <w:tc>
          <w:tcPr>
            <w:tcW w:w="850" w:type="dxa"/>
            <w:vAlign w:val="center"/>
          </w:tcPr>
          <w:p w:rsidR="006C610E" w:rsidRPr="006C610E" w:rsidRDefault="006C610E" w:rsidP="006C610E">
            <w:pPr>
              <w:jc w:val="center"/>
              <w:rPr>
                <w:rFonts w:eastAsia="Times New Roman"/>
                <w:szCs w:val="20"/>
                <w:lang w:eastAsia="ru-RU"/>
              </w:rPr>
            </w:pPr>
            <w:r w:rsidRPr="006C610E">
              <w:rPr>
                <w:rFonts w:eastAsia="Times New Roman"/>
                <w:szCs w:val="20"/>
                <w:lang w:eastAsia="ru-RU"/>
              </w:rPr>
              <w:t>2</w:t>
            </w:r>
          </w:p>
        </w:tc>
        <w:tc>
          <w:tcPr>
            <w:tcW w:w="3543" w:type="dxa"/>
          </w:tcPr>
          <w:p w:rsidR="006C610E" w:rsidRPr="006C610E" w:rsidRDefault="006C610E" w:rsidP="006C610E">
            <w:pPr>
              <w:jc w:val="both"/>
              <w:rPr>
                <w:rFonts w:eastAsia="Times New Roman"/>
                <w:szCs w:val="20"/>
                <w:lang w:eastAsia="ru-RU"/>
              </w:rPr>
            </w:pPr>
            <w:r w:rsidRPr="006C610E">
              <w:rPr>
                <w:rFonts w:eastAsia="Times New Roman"/>
                <w:szCs w:val="20"/>
                <w:lang w:eastAsia="ru-RU"/>
              </w:rPr>
              <w:t xml:space="preserve">Орфографическая работа, </w:t>
            </w:r>
            <w:proofErr w:type="spellStart"/>
            <w:proofErr w:type="gramStart"/>
            <w:r w:rsidRPr="006C610E">
              <w:rPr>
                <w:rFonts w:eastAsia="Times New Roman"/>
                <w:szCs w:val="20"/>
                <w:lang w:eastAsia="ru-RU"/>
              </w:rPr>
              <w:t>синтакси-ческая</w:t>
            </w:r>
            <w:proofErr w:type="spellEnd"/>
            <w:proofErr w:type="gramEnd"/>
            <w:r w:rsidRPr="006C610E">
              <w:rPr>
                <w:rFonts w:eastAsia="Times New Roman"/>
                <w:szCs w:val="20"/>
                <w:lang w:eastAsia="ru-RU"/>
              </w:rPr>
              <w:t xml:space="preserve"> и пунктуационная работа; </w:t>
            </w:r>
            <w:proofErr w:type="spellStart"/>
            <w:r w:rsidRPr="006C610E">
              <w:rPr>
                <w:rFonts w:eastAsia="Times New Roman"/>
                <w:szCs w:val="20"/>
                <w:lang w:eastAsia="ru-RU"/>
              </w:rPr>
              <w:t>изу-чение</w:t>
            </w:r>
            <w:proofErr w:type="spellEnd"/>
            <w:r w:rsidRPr="006C610E">
              <w:rPr>
                <w:rFonts w:eastAsia="Times New Roman"/>
                <w:szCs w:val="20"/>
                <w:lang w:eastAsia="ru-RU"/>
              </w:rPr>
              <w:t xml:space="preserve"> новых словарных слов; </w:t>
            </w:r>
            <w:proofErr w:type="spellStart"/>
            <w:r w:rsidRPr="006C610E">
              <w:rPr>
                <w:rFonts w:eastAsia="Times New Roman"/>
                <w:szCs w:val="20"/>
                <w:lang w:eastAsia="ru-RU"/>
              </w:rPr>
              <w:t>изуче-ние</w:t>
            </w:r>
            <w:proofErr w:type="spellEnd"/>
            <w:r w:rsidRPr="006C610E">
              <w:rPr>
                <w:rFonts w:eastAsia="Times New Roman"/>
                <w:szCs w:val="20"/>
                <w:lang w:eastAsia="ru-RU"/>
              </w:rPr>
              <w:t xml:space="preserve"> нового материала; закрепление изученного</w:t>
            </w:r>
          </w:p>
        </w:tc>
        <w:tc>
          <w:tcPr>
            <w:tcW w:w="4252" w:type="dxa"/>
          </w:tcPr>
          <w:p w:rsidR="006C610E" w:rsidRPr="006C610E" w:rsidRDefault="006C610E" w:rsidP="006C610E">
            <w:pPr>
              <w:jc w:val="both"/>
              <w:rPr>
                <w:rFonts w:eastAsia="Times New Roman"/>
                <w:szCs w:val="20"/>
                <w:lang w:eastAsia="ru-RU"/>
              </w:rPr>
            </w:pPr>
            <w:r w:rsidRPr="006C610E">
              <w:rPr>
                <w:rFonts w:eastAsia="Times New Roman"/>
                <w:szCs w:val="20"/>
                <w:lang w:eastAsia="ru-RU"/>
              </w:rPr>
              <w:t xml:space="preserve">Повторить сведения об обращении. Углубить представление об этой конструкции за счет осмысления основного назначения обращения в речи. Характеризовать синтаксические, </w:t>
            </w:r>
            <w:proofErr w:type="spellStart"/>
            <w:proofErr w:type="gramStart"/>
            <w:r w:rsidRPr="006C610E">
              <w:rPr>
                <w:rFonts w:eastAsia="Times New Roman"/>
                <w:szCs w:val="20"/>
                <w:lang w:eastAsia="ru-RU"/>
              </w:rPr>
              <w:t>ин-тонационные</w:t>
            </w:r>
            <w:proofErr w:type="spellEnd"/>
            <w:proofErr w:type="gramEnd"/>
            <w:r w:rsidRPr="006C610E">
              <w:rPr>
                <w:rFonts w:eastAsia="Times New Roman"/>
                <w:szCs w:val="20"/>
                <w:lang w:eastAsia="ru-RU"/>
              </w:rPr>
              <w:t xml:space="preserve"> и пунктуационные особенности предложений с обращениями. Обобщить </w:t>
            </w:r>
            <w:proofErr w:type="spellStart"/>
            <w:proofErr w:type="gramStart"/>
            <w:r w:rsidRPr="006C610E">
              <w:rPr>
                <w:rFonts w:eastAsia="Times New Roman"/>
                <w:szCs w:val="20"/>
                <w:lang w:eastAsia="ru-RU"/>
              </w:rPr>
              <w:t>све-дения</w:t>
            </w:r>
            <w:proofErr w:type="spellEnd"/>
            <w:proofErr w:type="gramEnd"/>
            <w:r w:rsidRPr="006C610E">
              <w:rPr>
                <w:rFonts w:eastAsia="Times New Roman"/>
                <w:szCs w:val="20"/>
                <w:lang w:eastAsia="ru-RU"/>
              </w:rPr>
              <w:t xml:space="preserve"> о синтаксической роли имени </w:t>
            </w:r>
            <w:proofErr w:type="spellStart"/>
            <w:r w:rsidRPr="006C610E">
              <w:rPr>
                <w:rFonts w:eastAsia="Times New Roman"/>
                <w:szCs w:val="20"/>
                <w:lang w:eastAsia="ru-RU"/>
              </w:rPr>
              <w:t>существи-тельного</w:t>
            </w:r>
            <w:proofErr w:type="spellEnd"/>
            <w:r w:rsidRPr="006C610E">
              <w:rPr>
                <w:rFonts w:eastAsia="Times New Roman"/>
                <w:szCs w:val="20"/>
                <w:lang w:eastAsia="ru-RU"/>
              </w:rPr>
              <w:t xml:space="preserve"> в форме И.п. и тренировать в </w:t>
            </w:r>
            <w:proofErr w:type="spellStart"/>
            <w:r w:rsidRPr="006C610E">
              <w:rPr>
                <w:rFonts w:eastAsia="Times New Roman"/>
                <w:szCs w:val="20"/>
                <w:lang w:eastAsia="ru-RU"/>
              </w:rPr>
              <w:t>опреде-лении</w:t>
            </w:r>
            <w:proofErr w:type="spellEnd"/>
            <w:r w:rsidRPr="006C610E">
              <w:rPr>
                <w:rFonts w:eastAsia="Times New Roman"/>
                <w:szCs w:val="20"/>
                <w:lang w:eastAsia="ru-RU"/>
              </w:rPr>
              <w:t xml:space="preserve"> функции этой словоформы</w:t>
            </w:r>
          </w:p>
        </w:tc>
        <w:tc>
          <w:tcPr>
            <w:tcW w:w="2551" w:type="dxa"/>
          </w:tcPr>
          <w:p w:rsidR="006C610E" w:rsidRPr="006C610E" w:rsidRDefault="006C610E" w:rsidP="006C610E">
            <w:pPr>
              <w:jc w:val="both"/>
              <w:rPr>
                <w:rFonts w:eastAsia="Times New Roman"/>
                <w:szCs w:val="20"/>
                <w:lang w:eastAsia="ru-RU"/>
              </w:rPr>
            </w:pPr>
            <w:r w:rsidRPr="006C610E">
              <w:rPr>
                <w:rFonts w:eastAsia="Times New Roman"/>
                <w:szCs w:val="20"/>
                <w:lang w:eastAsia="ru-RU"/>
              </w:rPr>
              <w:t xml:space="preserve">Орфографический и </w:t>
            </w:r>
            <w:proofErr w:type="spellStart"/>
            <w:proofErr w:type="gramStart"/>
            <w:r w:rsidRPr="006C610E">
              <w:rPr>
                <w:rFonts w:eastAsia="Times New Roman"/>
                <w:szCs w:val="20"/>
                <w:lang w:eastAsia="ru-RU"/>
              </w:rPr>
              <w:t>пунк-туационный</w:t>
            </w:r>
            <w:proofErr w:type="spellEnd"/>
            <w:proofErr w:type="gramEnd"/>
            <w:r w:rsidRPr="006C610E">
              <w:rPr>
                <w:rFonts w:eastAsia="Times New Roman"/>
                <w:szCs w:val="20"/>
                <w:lang w:eastAsia="ru-RU"/>
              </w:rPr>
              <w:t xml:space="preserve"> практикум</w:t>
            </w:r>
          </w:p>
        </w:tc>
        <w:tc>
          <w:tcPr>
            <w:tcW w:w="1071" w:type="dxa"/>
            <w:gridSpan w:val="2"/>
          </w:tcPr>
          <w:p w:rsidR="006C610E" w:rsidRPr="006C610E" w:rsidRDefault="006C610E" w:rsidP="006C610E">
            <w:pPr>
              <w:jc w:val="both"/>
              <w:rPr>
                <w:rFonts w:eastAsia="Times New Roman"/>
                <w:szCs w:val="20"/>
                <w:lang w:eastAsia="ru-RU"/>
              </w:rPr>
            </w:pPr>
          </w:p>
        </w:tc>
      </w:tr>
      <w:tr w:rsidR="006C610E" w:rsidRPr="006C610E" w:rsidTr="006C610E">
        <w:trPr>
          <w:gridAfter w:val="1"/>
          <w:wAfter w:w="75" w:type="dxa"/>
        </w:trPr>
        <w:tc>
          <w:tcPr>
            <w:tcW w:w="1267" w:type="dxa"/>
            <w:vAlign w:val="center"/>
          </w:tcPr>
          <w:p w:rsidR="006C610E" w:rsidRPr="006C610E" w:rsidRDefault="005025EC" w:rsidP="006C610E">
            <w:pPr>
              <w:jc w:val="center"/>
              <w:rPr>
                <w:rFonts w:eastAsia="Times New Roman"/>
                <w:szCs w:val="20"/>
                <w:lang w:eastAsia="ru-RU"/>
              </w:rPr>
            </w:pPr>
            <w:r>
              <w:rPr>
                <w:rFonts w:eastAsia="Times New Roman"/>
                <w:szCs w:val="20"/>
                <w:lang w:eastAsia="ru-RU"/>
              </w:rPr>
              <w:t>103-108</w:t>
            </w:r>
          </w:p>
        </w:tc>
        <w:tc>
          <w:tcPr>
            <w:tcW w:w="2268" w:type="dxa"/>
          </w:tcPr>
          <w:p w:rsidR="006C610E" w:rsidRPr="006C610E" w:rsidRDefault="006C610E" w:rsidP="006C610E">
            <w:pPr>
              <w:jc w:val="both"/>
              <w:rPr>
                <w:rFonts w:eastAsia="Times New Roman"/>
                <w:szCs w:val="20"/>
                <w:lang w:eastAsia="ru-RU"/>
              </w:rPr>
            </w:pPr>
            <w:r w:rsidRPr="006C610E">
              <w:rPr>
                <w:rFonts w:eastAsia="Times New Roman"/>
                <w:szCs w:val="20"/>
                <w:lang w:eastAsia="ru-RU"/>
              </w:rPr>
              <w:t>Вводные и вставные конструкции</w:t>
            </w:r>
          </w:p>
        </w:tc>
        <w:tc>
          <w:tcPr>
            <w:tcW w:w="850" w:type="dxa"/>
            <w:vAlign w:val="center"/>
          </w:tcPr>
          <w:p w:rsidR="006C610E" w:rsidRPr="006C610E" w:rsidRDefault="005025EC" w:rsidP="006C610E">
            <w:pPr>
              <w:jc w:val="center"/>
              <w:rPr>
                <w:rFonts w:eastAsia="Times New Roman"/>
                <w:szCs w:val="20"/>
                <w:lang w:eastAsia="ru-RU"/>
              </w:rPr>
            </w:pPr>
            <w:r>
              <w:rPr>
                <w:rFonts w:eastAsia="Times New Roman"/>
                <w:szCs w:val="20"/>
                <w:lang w:eastAsia="ru-RU"/>
              </w:rPr>
              <w:t>6</w:t>
            </w:r>
          </w:p>
        </w:tc>
        <w:tc>
          <w:tcPr>
            <w:tcW w:w="3543" w:type="dxa"/>
          </w:tcPr>
          <w:p w:rsidR="006C610E" w:rsidRPr="006C610E" w:rsidRDefault="006C610E" w:rsidP="006C610E">
            <w:pPr>
              <w:jc w:val="both"/>
              <w:rPr>
                <w:rFonts w:eastAsia="Times New Roman"/>
                <w:szCs w:val="20"/>
                <w:lang w:eastAsia="ru-RU"/>
              </w:rPr>
            </w:pPr>
            <w:r w:rsidRPr="006C610E">
              <w:rPr>
                <w:rFonts w:eastAsia="Times New Roman"/>
                <w:szCs w:val="20"/>
                <w:lang w:eastAsia="ru-RU"/>
              </w:rPr>
              <w:t xml:space="preserve">Орфографическая работа, </w:t>
            </w:r>
            <w:proofErr w:type="spellStart"/>
            <w:proofErr w:type="gramStart"/>
            <w:r w:rsidRPr="006C610E">
              <w:rPr>
                <w:rFonts w:eastAsia="Times New Roman"/>
                <w:szCs w:val="20"/>
                <w:lang w:eastAsia="ru-RU"/>
              </w:rPr>
              <w:t>синтакси-ческая</w:t>
            </w:r>
            <w:proofErr w:type="spellEnd"/>
            <w:proofErr w:type="gramEnd"/>
            <w:r w:rsidRPr="006C610E">
              <w:rPr>
                <w:rFonts w:eastAsia="Times New Roman"/>
                <w:szCs w:val="20"/>
                <w:lang w:eastAsia="ru-RU"/>
              </w:rPr>
              <w:t xml:space="preserve"> и пунктуационная работа; изучение нового материала; закреп-ление изученного; практикум по </w:t>
            </w:r>
            <w:proofErr w:type="spellStart"/>
            <w:r w:rsidRPr="006C610E">
              <w:rPr>
                <w:rFonts w:eastAsia="Times New Roman"/>
                <w:szCs w:val="20"/>
                <w:lang w:eastAsia="ru-RU"/>
              </w:rPr>
              <w:t>раз-витию</w:t>
            </w:r>
            <w:proofErr w:type="spellEnd"/>
            <w:r w:rsidRPr="006C610E">
              <w:rPr>
                <w:rFonts w:eastAsia="Times New Roman"/>
                <w:szCs w:val="20"/>
                <w:lang w:eastAsia="ru-RU"/>
              </w:rPr>
              <w:t xml:space="preserve"> речи; конструирование </w:t>
            </w:r>
            <w:proofErr w:type="spellStart"/>
            <w:r w:rsidRPr="006C610E">
              <w:rPr>
                <w:rFonts w:eastAsia="Times New Roman"/>
                <w:szCs w:val="20"/>
                <w:lang w:eastAsia="ru-RU"/>
              </w:rPr>
              <w:t>пред-ложений</w:t>
            </w:r>
            <w:proofErr w:type="spellEnd"/>
          </w:p>
        </w:tc>
        <w:tc>
          <w:tcPr>
            <w:tcW w:w="4252" w:type="dxa"/>
          </w:tcPr>
          <w:p w:rsidR="006C610E" w:rsidRPr="006C610E" w:rsidRDefault="006C610E" w:rsidP="006C610E">
            <w:pPr>
              <w:jc w:val="both"/>
              <w:rPr>
                <w:rFonts w:eastAsia="Times New Roman"/>
                <w:szCs w:val="20"/>
                <w:lang w:eastAsia="ru-RU"/>
              </w:rPr>
            </w:pPr>
            <w:r w:rsidRPr="006C610E">
              <w:rPr>
                <w:rFonts w:eastAsia="Times New Roman"/>
                <w:szCs w:val="20"/>
                <w:lang w:eastAsia="ru-RU"/>
              </w:rPr>
              <w:t xml:space="preserve">Познакомить с явлением </w:t>
            </w:r>
            <w:proofErr w:type="spellStart"/>
            <w:r w:rsidRPr="006C610E">
              <w:rPr>
                <w:rFonts w:eastAsia="Times New Roman"/>
                <w:szCs w:val="20"/>
                <w:lang w:eastAsia="ru-RU"/>
              </w:rPr>
              <w:t>вводности</w:t>
            </w:r>
            <w:proofErr w:type="spellEnd"/>
            <w:r w:rsidRPr="006C610E">
              <w:rPr>
                <w:rFonts w:eastAsia="Times New Roman"/>
                <w:szCs w:val="20"/>
                <w:lang w:eastAsia="ru-RU"/>
              </w:rPr>
              <w:t xml:space="preserve">. Научить объяснять смысловые различия </w:t>
            </w:r>
            <w:proofErr w:type="gramStart"/>
            <w:r w:rsidRPr="006C610E">
              <w:rPr>
                <w:rFonts w:eastAsia="Times New Roman"/>
                <w:szCs w:val="20"/>
                <w:lang w:eastAsia="ru-RU"/>
              </w:rPr>
              <w:t>разных</w:t>
            </w:r>
            <w:proofErr w:type="gramEnd"/>
            <w:r w:rsidRPr="006C610E">
              <w:rPr>
                <w:rFonts w:eastAsia="Times New Roman"/>
                <w:szCs w:val="20"/>
                <w:lang w:eastAsia="ru-RU"/>
              </w:rPr>
              <w:t xml:space="preserve"> вари-антов предложения, появляющиеся при замене вводного слова. Познакомить с основными группами вводных слов по значению, учиться опознавать слова этих гру</w:t>
            </w:r>
            <w:proofErr w:type="gramStart"/>
            <w:r w:rsidRPr="006C610E">
              <w:rPr>
                <w:rFonts w:eastAsia="Times New Roman"/>
                <w:szCs w:val="20"/>
                <w:lang w:eastAsia="ru-RU"/>
              </w:rPr>
              <w:t>пп в пр</w:t>
            </w:r>
            <w:proofErr w:type="gramEnd"/>
            <w:r w:rsidRPr="006C610E">
              <w:rPr>
                <w:rFonts w:eastAsia="Times New Roman"/>
                <w:szCs w:val="20"/>
                <w:lang w:eastAsia="ru-RU"/>
              </w:rPr>
              <w:t xml:space="preserve">едложении, тексте. Выразительно и правильно читать предложения, используя интонацию </w:t>
            </w:r>
            <w:proofErr w:type="spellStart"/>
            <w:r w:rsidRPr="006C610E">
              <w:rPr>
                <w:rFonts w:eastAsia="Times New Roman"/>
                <w:szCs w:val="20"/>
                <w:lang w:eastAsia="ru-RU"/>
              </w:rPr>
              <w:t>вводнос-ти</w:t>
            </w:r>
            <w:proofErr w:type="spellEnd"/>
            <w:r w:rsidRPr="006C610E">
              <w:rPr>
                <w:rFonts w:eastAsia="Times New Roman"/>
                <w:szCs w:val="20"/>
                <w:lang w:eastAsia="ru-RU"/>
              </w:rPr>
              <w:t xml:space="preserve">. Опознавать вводные слова и правильно расставлять знаки препинания в </w:t>
            </w:r>
            <w:proofErr w:type="spellStart"/>
            <w:proofErr w:type="gramStart"/>
            <w:r w:rsidRPr="006C610E">
              <w:rPr>
                <w:rFonts w:eastAsia="Times New Roman"/>
                <w:szCs w:val="20"/>
                <w:lang w:eastAsia="ru-RU"/>
              </w:rPr>
              <w:t>предложе-</w:t>
            </w:r>
            <w:r w:rsidRPr="006C610E">
              <w:rPr>
                <w:rFonts w:eastAsia="Times New Roman"/>
                <w:szCs w:val="20"/>
                <w:lang w:eastAsia="ru-RU"/>
              </w:rPr>
              <w:lastRenderedPageBreak/>
              <w:t>ниях</w:t>
            </w:r>
            <w:proofErr w:type="spellEnd"/>
            <w:proofErr w:type="gramEnd"/>
            <w:r w:rsidRPr="006C610E">
              <w:rPr>
                <w:rFonts w:eastAsia="Times New Roman"/>
                <w:szCs w:val="20"/>
                <w:lang w:eastAsia="ru-RU"/>
              </w:rPr>
              <w:t xml:space="preserve"> с вводными словами. На основе </w:t>
            </w:r>
            <w:proofErr w:type="spellStart"/>
            <w:r w:rsidRPr="006C610E">
              <w:rPr>
                <w:rFonts w:eastAsia="Times New Roman"/>
                <w:szCs w:val="20"/>
                <w:lang w:eastAsia="ru-RU"/>
              </w:rPr>
              <w:t>семан-тико-грамматического</w:t>
            </w:r>
            <w:proofErr w:type="spellEnd"/>
            <w:r w:rsidRPr="006C610E">
              <w:rPr>
                <w:rFonts w:eastAsia="Times New Roman"/>
                <w:szCs w:val="20"/>
                <w:lang w:eastAsia="ru-RU"/>
              </w:rPr>
              <w:t xml:space="preserve"> анализа уметь отличать вводное слово от омонимичного члена </w:t>
            </w:r>
            <w:proofErr w:type="spellStart"/>
            <w:proofErr w:type="gramStart"/>
            <w:r w:rsidRPr="006C610E">
              <w:rPr>
                <w:rFonts w:eastAsia="Times New Roman"/>
                <w:szCs w:val="20"/>
                <w:lang w:eastAsia="ru-RU"/>
              </w:rPr>
              <w:t>предло-жения</w:t>
            </w:r>
            <w:proofErr w:type="spellEnd"/>
            <w:proofErr w:type="gramEnd"/>
            <w:r w:rsidRPr="006C610E">
              <w:rPr>
                <w:rFonts w:eastAsia="Times New Roman"/>
                <w:szCs w:val="20"/>
                <w:lang w:eastAsia="ru-RU"/>
              </w:rPr>
              <w:t xml:space="preserve">. Иметь представление о вставных </w:t>
            </w:r>
            <w:proofErr w:type="spellStart"/>
            <w:proofErr w:type="gramStart"/>
            <w:r w:rsidRPr="006C610E">
              <w:rPr>
                <w:rFonts w:eastAsia="Times New Roman"/>
                <w:szCs w:val="20"/>
                <w:lang w:eastAsia="ru-RU"/>
              </w:rPr>
              <w:t>кон-струкциях</w:t>
            </w:r>
            <w:proofErr w:type="spellEnd"/>
            <w:proofErr w:type="gramEnd"/>
            <w:r w:rsidRPr="006C610E">
              <w:rPr>
                <w:rFonts w:eastAsia="Times New Roman"/>
                <w:szCs w:val="20"/>
                <w:lang w:eastAsia="ru-RU"/>
              </w:rPr>
              <w:t xml:space="preserve"> и их смысловых отличиях от </w:t>
            </w:r>
            <w:proofErr w:type="spellStart"/>
            <w:r w:rsidRPr="006C610E">
              <w:rPr>
                <w:rFonts w:eastAsia="Times New Roman"/>
                <w:szCs w:val="20"/>
                <w:lang w:eastAsia="ru-RU"/>
              </w:rPr>
              <w:t>ввод-ных</w:t>
            </w:r>
            <w:proofErr w:type="spellEnd"/>
            <w:r w:rsidRPr="006C610E">
              <w:rPr>
                <w:rFonts w:eastAsia="Times New Roman"/>
                <w:szCs w:val="20"/>
                <w:lang w:eastAsia="ru-RU"/>
              </w:rPr>
              <w:t xml:space="preserve"> слов и предложений. Учиться опознавать вставные конструкции, правильно читать предложения с ними и расставлять знаки </w:t>
            </w:r>
            <w:proofErr w:type="gramStart"/>
            <w:r w:rsidRPr="006C610E">
              <w:rPr>
                <w:rFonts w:eastAsia="Times New Roman"/>
                <w:szCs w:val="20"/>
                <w:lang w:eastAsia="ru-RU"/>
              </w:rPr>
              <w:t>пре-пинания</w:t>
            </w:r>
            <w:proofErr w:type="gramEnd"/>
            <w:r w:rsidRPr="006C610E">
              <w:rPr>
                <w:rFonts w:eastAsia="Times New Roman"/>
                <w:szCs w:val="20"/>
                <w:lang w:eastAsia="ru-RU"/>
              </w:rPr>
              <w:t xml:space="preserve"> на письме. Совершенствовать умение опознавать междометие и расставлять знаки препинания в предложениях с ними</w:t>
            </w:r>
          </w:p>
        </w:tc>
        <w:tc>
          <w:tcPr>
            <w:tcW w:w="2551" w:type="dxa"/>
          </w:tcPr>
          <w:p w:rsidR="006C610E" w:rsidRPr="006C610E" w:rsidRDefault="006C610E" w:rsidP="006C610E">
            <w:pPr>
              <w:jc w:val="both"/>
              <w:rPr>
                <w:rFonts w:eastAsia="Times New Roman"/>
                <w:szCs w:val="20"/>
                <w:lang w:eastAsia="ru-RU"/>
              </w:rPr>
            </w:pPr>
            <w:r w:rsidRPr="006C610E">
              <w:rPr>
                <w:rFonts w:eastAsia="Times New Roman"/>
                <w:szCs w:val="20"/>
                <w:lang w:eastAsia="ru-RU"/>
              </w:rPr>
              <w:lastRenderedPageBreak/>
              <w:t>Самостоятельная работа, диктант «Проверь себя»</w:t>
            </w:r>
          </w:p>
        </w:tc>
        <w:tc>
          <w:tcPr>
            <w:tcW w:w="1071" w:type="dxa"/>
            <w:gridSpan w:val="2"/>
          </w:tcPr>
          <w:p w:rsidR="006C610E" w:rsidRPr="006C610E" w:rsidRDefault="006C610E" w:rsidP="006C610E">
            <w:pPr>
              <w:jc w:val="both"/>
              <w:rPr>
                <w:rFonts w:eastAsia="Times New Roman"/>
                <w:szCs w:val="20"/>
                <w:lang w:eastAsia="ru-RU"/>
              </w:rPr>
            </w:pPr>
          </w:p>
        </w:tc>
      </w:tr>
      <w:tr w:rsidR="006C610E" w:rsidRPr="006C610E" w:rsidTr="006C610E">
        <w:trPr>
          <w:gridAfter w:val="1"/>
          <w:wAfter w:w="75" w:type="dxa"/>
        </w:trPr>
        <w:tc>
          <w:tcPr>
            <w:tcW w:w="1267" w:type="dxa"/>
            <w:vAlign w:val="center"/>
          </w:tcPr>
          <w:p w:rsidR="006C610E" w:rsidRPr="006C610E" w:rsidRDefault="005025EC" w:rsidP="006C610E">
            <w:pPr>
              <w:jc w:val="center"/>
              <w:rPr>
                <w:rFonts w:eastAsia="Times New Roman"/>
                <w:szCs w:val="20"/>
                <w:lang w:eastAsia="ru-RU"/>
              </w:rPr>
            </w:pPr>
            <w:r>
              <w:rPr>
                <w:rFonts w:eastAsia="Times New Roman"/>
                <w:szCs w:val="20"/>
                <w:lang w:eastAsia="ru-RU"/>
              </w:rPr>
              <w:lastRenderedPageBreak/>
              <w:t>109-110</w:t>
            </w:r>
          </w:p>
        </w:tc>
        <w:tc>
          <w:tcPr>
            <w:tcW w:w="2268" w:type="dxa"/>
          </w:tcPr>
          <w:p w:rsidR="006C610E" w:rsidRPr="006C610E" w:rsidRDefault="006C610E" w:rsidP="006C610E">
            <w:pPr>
              <w:jc w:val="both"/>
              <w:rPr>
                <w:rFonts w:eastAsia="Times New Roman"/>
                <w:szCs w:val="20"/>
                <w:lang w:eastAsia="ru-RU"/>
              </w:rPr>
            </w:pPr>
            <w:proofErr w:type="gramStart"/>
            <w:r w:rsidRPr="006C610E">
              <w:rPr>
                <w:rFonts w:eastAsia="Times New Roman"/>
                <w:szCs w:val="20"/>
                <w:lang w:eastAsia="ru-RU"/>
              </w:rPr>
              <w:t>Р</w:t>
            </w:r>
            <w:proofErr w:type="gramEnd"/>
            <w:r w:rsidRPr="006C610E">
              <w:rPr>
                <w:rFonts w:eastAsia="Times New Roman"/>
                <w:szCs w:val="20"/>
                <w:lang w:eastAsia="ru-RU"/>
              </w:rPr>
              <w:t xml:space="preserve">/р. Контрольное </w:t>
            </w:r>
            <w:proofErr w:type="spellStart"/>
            <w:r w:rsidRPr="006C610E">
              <w:rPr>
                <w:rFonts w:eastAsia="Times New Roman"/>
                <w:szCs w:val="20"/>
                <w:lang w:eastAsia="ru-RU"/>
              </w:rPr>
              <w:t>изло-жение</w:t>
            </w:r>
            <w:proofErr w:type="spellEnd"/>
            <w:r w:rsidRPr="006C610E">
              <w:rPr>
                <w:rFonts w:eastAsia="Times New Roman"/>
                <w:szCs w:val="20"/>
                <w:lang w:eastAsia="ru-RU"/>
              </w:rPr>
              <w:t xml:space="preserve"> «Что значит быть воспитанным?»</w:t>
            </w:r>
          </w:p>
        </w:tc>
        <w:tc>
          <w:tcPr>
            <w:tcW w:w="850" w:type="dxa"/>
            <w:vAlign w:val="center"/>
          </w:tcPr>
          <w:p w:rsidR="006C610E" w:rsidRPr="006C610E" w:rsidRDefault="006C610E" w:rsidP="006C610E">
            <w:pPr>
              <w:jc w:val="center"/>
              <w:rPr>
                <w:rFonts w:eastAsia="Times New Roman"/>
                <w:szCs w:val="20"/>
                <w:lang w:eastAsia="ru-RU"/>
              </w:rPr>
            </w:pPr>
            <w:r w:rsidRPr="006C610E">
              <w:rPr>
                <w:rFonts w:eastAsia="Times New Roman"/>
                <w:szCs w:val="20"/>
                <w:lang w:eastAsia="ru-RU"/>
              </w:rPr>
              <w:t>2</w:t>
            </w:r>
          </w:p>
        </w:tc>
        <w:tc>
          <w:tcPr>
            <w:tcW w:w="3543" w:type="dxa"/>
          </w:tcPr>
          <w:p w:rsidR="006C610E" w:rsidRPr="006C610E" w:rsidRDefault="006C610E" w:rsidP="006C610E">
            <w:pPr>
              <w:jc w:val="both"/>
              <w:rPr>
                <w:rFonts w:eastAsia="Times New Roman"/>
                <w:szCs w:val="20"/>
                <w:lang w:eastAsia="ru-RU"/>
              </w:rPr>
            </w:pPr>
          </w:p>
        </w:tc>
        <w:tc>
          <w:tcPr>
            <w:tcW w:w="4252" w:type="dxa"/>
          </w:tcPr>
          <w:p w:rsidR="006C610E" w:rsidRPr="006C610E" w:rsidRDefault="006C610E" w:rsidP="006C610E">
            <w:pPr>
              <w:jc w:val="both"/>
              <w:rPr>
                <w:rFonts w:eastAsia="Times New Roman"/>
                <w:szCs w:val="20"/>
                <w:lang w:eastAsia="ru-RU"/>
              </w:rPr>
            </w:pPr>
            <w:r w:rsidRPr="006C610E">
              <w:rPr>
                <w:rFonts w:eastAsia="Times New Roman"/>
                <w:szCs w:val="20"/>
                <w:lang w:eastAsia="ru-RU"/>
              </w:rPr>
              <w:t xml:space="preserve">Отработать навыки использования </w:t>
            </w:r>
            <w:proofErr w:type="spellStart"/>
            <w:proofErr w:type="gramStart"/>
            <w:r w:rsidRPr="006C610E">
              <w:rPr>
                <w:rFonts w:eastAsia="Times New Roman"/>
                <w:szCs w:val="20"/>
                <w:lang w:eastAsia="ru-RU"/>
              </w:rPr>
              <w:t>предложе-ний</w:t>
            </w:r>
            <w:proofErr w:type="spellEnd"/>
            <w:proofErr w:type="gramEnd"/>
            <w:r w:rsidRPr="006C610E">
              <w:rPr>
                <w:rFonts w:eastAsia="Times New Roman"/>
                <w:szCs w:val="20"/>
                <w:lang w:eastAsia="ru-RU"/>
              </w:rPr>
              <w:t xml:space="preserve"> с вводными и вставными конструкциями; умения употреблять в собственной речи этот вид предложений</w:t>
            </w:r>
          </w:p>
        </w:tc>
        <w:tc>
          <w:tcPr>
            <w:tcW w:w="2551" w:type="dxa"/>
          </w:tcPr>
          <w:p w:rsidR="006C610E" w:rsidRPr="006C610E" w:rsidRDefault="006C610E" w:rsidP="006C610E">
            <w:pPr>
              <w:jc w:val="both"/>
              <w:rPr>
                <w:rFonts w:eastAsia="Times New Roman"/>
                <w:szCs w:val="20"/>
                <w:lang w:eastAsia="ru-RU"/>
              </w:rPr>
            </w:pPr>
          </w:p>
        </w:tc>
        <w:tc>
          <w:tcPr>
            <w:tcW w:w="1071" w:type="dxa"/>
            <w:gridSpan w:val="2"/>
          </w:tcPr>
          <w:p w:rsidR="006C610E" w:rsidRPr="006C610E" w:rsidRDefault="006C610E" w:rsidP="006C610E">
            <w:pPr>
              <w:jc w:val="both"/>
              <w:rPr>
                <w:rFonts w:eastAsia="Times New Roman"/>
                <w:szCs w:val="20"/>
                <w:lang w:eastAsia="ru-RU"/>
              </w:rPr>
            </w:pPr>
          </w:p>
        </w:tc>
      </w:tr>
      <w:tr w:rsidR="006C610E" w:rsidRPr="006C610E" w:rsidTr="006C610E">
        <w:trPr>
          <w:gridAfter w:val="1"/>
          <w:wAfter w:w="75" w:type="dxa"/>
        </w:trPr>
        <w:tc>
          <w:tcPr>
            <w:tcW w:w="1267" w:type="dxa"/>
            <w:vAlign w:val="center"/>
          </w:tcPr>
          <w:p w:rsidR="006C610E" w:rsidRPr="006C610E" w:rsidRDefault="005025EC" w:rsidP="006C610E">
            <w:pPr>
              <w:jc w:val="center"/>
              <w:rPr>
                <w:rFonts w:eastAsia="Times New Roman"/>
                <w:szCs w:val="20"/>
                <w:lang w:eastAsia="ru-RU"/>
              </w:rPr>
            </w:pPr>
            <w:r>
              <w:rPr>
                <w:rFonts w:eastAsia="Times New Roman"/>
                <w:szCs w:val="20"/>
                <w:lang w:eastAsia="ru-RU"/>
              </w:rPr>
              <w:t>111-112</w:t>
            </w:r>
          </w:p>
        </w:tc>
        <w:tc>
          <w:tcPr>
            <w:tcW w:w="2268" w:type="dxa"/>
          </w:tcPr>
          <w:p w:rsidR="006C610E" w:rsidRPr="006C610E" w:rsidRDefault="006C610E" w:rsidP="006C610E">
            <w:pPr>
              <w:jc w:val="both"/>
              <w:rPr>
                <w:rFonts w:eastAsia="Times New Roman"/>
                <w:szCs w:val="20"/>
                <w:lang w:eastAsia="ru-RU"/>
              </w:rPr>
            </w:pPr>
            <w:r w:rsidRPr="006C610E">
              <w:rPr>
                <w:rFonts w:eastAsia="Times New Roman"/>
                <w:szCs w:val="20"/>
                <w:lang w:eastAsia="ru-RU"/>
              </w:rPr>
              <w:t xml:space="preserve">Повторим орфографию (падежные окончания прилагательных, </w:t>
            </w:r>
            <w:proofErr w:type="spellStart"/>
            <w:proofErr w:type="gramStart"/>
            <w:r w:rsidRPr="006C610E">
              <w:rPr>
                <w:rFonts w:eastAsia="Times New Roman"/>
                <w:szCs w:val="20"/>
                <w:lang w:eastAsia="ru-RU"/>
              </w:rPr>
              <w:t>при-частий</w:t>
            </w:r>
            <w:proofErr w:type="spellEnd"/>
            <w:proofErr w:type="gramEnd"/>
            <w:r w:rsidRPr="006C610E">
              <w:rPr>
                <w:rFonts w:eastAsia="Times New Roman"/>
                <w:szCs w:val="20"/>
                <w:lang w:eastAsia="ru-RU"/>
              </w:rPr>
              <w:t xml:space="preserve">, суффиксы </w:t>
            </w:r>
            <w:proofErr w:type="spellStart"/>
            <w:r w:rsidRPr="006C610E">
              <w:rPr>
                <w:rFonts w:eastAsia="Times New Roman"/>
                <w:szCs w:val="20"/>
                <w:lang w:eastAsia="ru-RU"/>
              </w:rPr>
              <w:t>гла-голов</w:t>
            </w:r>
            <w:proofErr w:type="spellEnd"/>
            <w:r w:rsidRPr="006C610E">
              <w:rPr>
                <w:rFonts w:eastAsia="Times New Roman"/>
                <w:szCs w:val="20"/>
                <w:lang w:eastAsia="ru-RU"/>
              </w:rPr>
              <w:t xml:space="preserve"> и глагольных форм)</w:t>
            </w:r>
          </w:p>
        </w:tc>
        <w:tc>
          <w:tcPr>
            <w:tcW w:w="850" w:type="dxa"/>
            <w:vAlign w:val="center"/>
          </w:tcPr>
          <w:p w:rsidR="006C610E" w:rsidRPr="006C610E" w:rsidRDefault="005025EC" w:rsidP="006C610E">
            <w:pPr>
              <w:jc w:val="center"/>
              <w:rPr>
                <w:rFonts w:eastAsia="Times New Roman"/>
                <w:szCs w:val="20"/>
                <w:lang w:eastAsia="ru-RU"/>
              </w:rPr>
            </w:pPr>
            <w:r>
              <w:rPr>
                <w:rFonts w:eastAsia="Times New Roman"/>
                <w:szCs w:val="20"/>
                <w:lang w:eastAsia="ru-RU"/>
              </w:rPr>
              <w:t>2</w:t>
            </w:r>
          </w:p>
        </w:tc>
        <w:tc>
          <w:tcPr>
            <w:tcW w:w="3543" w:type="dxa"/>
          </w:tcPr>
          <w:p w:rsidR="006C610E" w:rsidRPr="006C610E" w:rsidRDefault="006C610E" w:rsidP="006C610E">
            <w:pPr>
              <w:jc w:val="both"/>
              <w:rPr>
                <w:rFonts w:eastAsia="Times New Roman"/>
                <w:szCs w:val="20"/>
                <w:lang w:eastAsia="ru-RU"/>
              </w:rPr>
            </w:pPr>
          </w:p>
        </w:tc>
        <w:tc>
          <w:tcPr>
            <w:tcW w:w="4252" w:type="dxa"/>
          </w:tcPr>
          <w:p w:rsidR="006C610E" w:rsidRPr="006C610E" w:rsidRDefault="006C610E" w:rsidP="006C610E">
            <w:pPr>
              <w:jc w:val="both"/>
              <w:rPr>
                <w:rFonts w:eastAsia="Times New Roman"/>
                <w:szCs w:val="20"/>
                <w:lang w:eastAsia="ru-RU"/>
              </w:rPr>
            </w:pPr>
            <w:r w:rsidRPr="006C610E">
              <w:rPr>
                <w:rFonts w:eastAsia="Times New Roman"/>
                <w:szCs w:val="20"/>
                <w:lang w:eastAsia="ru-RU"/>
              </w:rPr>
              <w:t xml:space="preserve">Закрепляется понимание и верное написание падежных окончаний </w:t>
            </w:r>
            <w:proofErr w:type="spellStart"/>
            <w:r w:rsidRPr="006C610E">
              <w:rPr>
                <w:rFonts w:eastAsia="Times New Roman"/>
                <w:szCs w:val="20"/>
                <w:lang w:eastAsia="ru-RU"/>
              </w:rPr>
              <w:t>прилагательны</w:t>
            </w:r>
            <w:proofErr w:type="spellEnd"/>
            <w:r w:rsidRPr="006C610E">
              <w:rPr>
                <w:rFonts w:eastAsia="Times New Roman"/>
                <w:szCs w:val="20"/>
                <w:lang w:eastAsia="ru-RU"/>
              </w:rPr>
              <w:t xml:space="preserve">, </w:t>
            </w:r>
            <w:proofErr w:type="spellStart"/>
            <w:proofErr w:type="gramStart"/>
            <w:r w:rsidRPr="006C610E">
              <w:rPr>
                <w:rFonts w:eastAsia="Times New Roman"/>
                <w:szCs w:val="20"/>
                <w:lang w:eastAsia="ru-RU"/>
              </w:rPr>
              <w:t>причас-тий</w:t>
            </w:r>
            <w:proofErr w:type="spellEnd"/>
            <w:proofErr w:type="gramEnd"/>
            <w:r w:rsidRPr="006C610E">
              <w:rPr>
                <w:rFonts w:eastAsia="Times New Roman"/>
                <w:szCs w:val="20"/>
                <w:lang w:eastAsia="ru-RU"/>
              </w:rPr>
              <w:t>, суффиксов глаголов и глагольных форм</w:t>
            </w:r>
          </w:p>
        </w:tc>
        <w:tc>
          <w:tcPr>
            <w:tcW w:w="2551" w:type="dxa"/>
          </w:tcPr>
          <w:p w:rsidR="006C610E" w:rsidRPr="006C610E" w:rsidRDefault="006C610E" w:rsidP="006C610E">
            <w:pPr>
              <w:jc w:val="both"/>
              <w:rPr>
                <w:rFonts w:eastAsia="Times New Roman"/>
                <w:szCs w:val="20"/>
                <w:lang w:eastAsia="ru-RU"/>
              </w:rPr>
            </w:pPr>
            <w:r w:rsidRPr="006C610E">
              <w:rPr>
                <w:rFonts w:eastAsia="Times New Roman"/>
                <w:szCs w:val="20"/>
                <w:lang w:eastAsia="ru-RU"/>
              </w:rPr>
              <w:t>Самостоятельная работа</w:t>
            </w:r>
          </w:p>
        </w:tc>
        <w:tc>
          <w:tcPr>
            <w:tcW w:w="1071" w:type="dxa"/>
            <w:gridSpan w:val="2"/>
          </w:tcPr>
          <w:p w:rsidR="006C610E" w:rsidRPr="006C610E" w:rsidRDefault="006C610E" w:rsidP="006C610E">
            <w:pPr>
              <w:jc w:val="both"/>
              <w:rPr>
                <w:rFonts w:eastAsia="Times New Roman"/>
                <w:szCs w:val="20"/>
                <w:lang w:eastAsia="ru-RU"/>
              </w:rPr>
            </w:pPr>
          </w:p>
        </w:tc>
      </w:tr>
      <w:tr w:rsidR="006C610E" w:rsidRPr="006C610E" w:rsidTr="006C610E">
        <w:trPr>
          <w:gridAfter w:val="1"/>
          <w:wAfter w:w="75" w:type="dxa"/>
        </w:trPr>
        <w:tc>
          <w:tcPr>
            <w:tcW w:w="1267" w:type="dxa"/>
            <w:vAlign w:val="center"/>
          </w:tcPr>
          <w:p w:rsidR="006C610E" w:rsidRPr="006C610E" w:rsidRDefault="005025EC" w:rsidP="006C610E">
            <w:pPr>
              <w:jc w:val="center"/>
              <w:rPr>
                <w:rFonts w:eastAsia="Times New Roman"/>
                <w:szCs w:val="20"/>
                <w:lang w:eastAsia="ru-RU"/>
              </w:rPr>
            </w:pPr>
            <w:r>
              <w:rPr>
                <w:rFonts w:eastAsia="Times New Roman"/>
                <w:szCs w:val="20"/>
                <w:lang w:eastAsia="ru-RU"/>
              </w:rPr>
              <w:t>113</w:t>
            </w:r>
          </w:p>
        </w:tc>
        <w:tc>
          <w:tcPr>
            <w:tcW w:w="2268" w:type="dxa"/>
          </w:tcPr>
          <w:p w:rsidR="006C610E" w:rsidRPr="006C610E" w:rsidRDefault="006C610E" w:rsidP="006C610E">
            <w:pPr>
              <w:jc w:val="both"/>
              <w:rPr>
                <w:rFonts w:eastAsia="Times New Roman"/>
                <w:szCs w:val="20"/>
                <w:lang w:eastAsia="ru-RU"/>
              </w:rPr>
            </w:pPr>
            <w:r w:rsidRPr="006C610E">
              <w:rPr>
                <w:rFonts w:eastAsia="Times New Roman"/>
                <w:szCs w:val="20"/>
                <w:lang w:eastAsia="ru-RU"/>
              </w:rPr>
              <w:t>Контрольный диктант по теме «Обращения, вводные и вставные конструкции»</w:t>
            </w:r>
          </w:p>
        </w:tc>
        <w:tc>
          <w:tcPr>
            <w:tcW w:w="850" w:type="dxa"/>
            <w:vAlign w:val="center"/>
          </w:tcPr>
          <w:p w:rsidR="006C610E" w:rsidRPr="006C610E" w:rsidRDefault="006C610E" w:rsidP="006C610E">
            <w:pPr>
              <w:jc w:val="center"/>
              <w:rPr>
                <w:rFonts w:eastAsia="Times New Roman"/>
                <w:szCs w:val="20"/>
                <w:lang w:eastAsia="ru-RU"/>
              </w:rPr>
            </w:pPr>
            <w:r w:rsidRPr="006C610E">
              <w:rPr>
                <w:rFonts w:eastAsia="Times New Roman"/>
                <w:szCs w:val="20"/>
                <w:lang w:eastAsia="ru-RU"/>
              </w:rPr>
              <w:t>1</w:t>
            </w:r>
          </w:p>
        </w:tc>
        <w:tc>
          <w:tcPr>
            <w:tcW w:w="3543" w:type="dxa"/>
          </w:tcPr>
          <w:p w:rsidR="006C610E" w:rsidRPr="006C610E" w:rsidRDefault="006C610E" w:rsidP="006C610E">
            <w:pPr>
              <w:jc w:val="both"/>
              <w:rPr>
                <w:rFonts w:eastAsia="Times New Roman"/>
                <w:szCs w:val="20"/>
                <w:lang w:eastAsia="ru-RU"/>
              </w:rPr>
            </w:pPr>
            <w:r w:rsidRPr="006C610E">
              <w:rPr>
                <w:rFonts w:eastAsia="Times New Roman"/>
                <w:szCs w:val="20"/>
                <w:lang w:eastAsia="ru-RU"/>
              </w:rPr>
              <w:t xml:space="preserve">Контрольный диктант с </w:t>
            </w:r>
            <w:proofErr w:type="spellStart"/>
            <w:proofErr w:type="gramStart"/>
            <w:r w:rsidRPr="006C610E">
              <w:rPr>
                <w:rFonts w:eastAsia="Times New Roman"/>
                <w:szCs w:val="20"/>
                <w:lang w:eastAsia="ru-RU"/>
              </w:rPr>
              <w:t>грамматичес-ким</w:t>
            </w:r>
            <w:proofErr w:type="spellEnd"/>
            <w:proofErr w:type="gramEnd"/>
            <w:r w:rsidRPr="006C610E">
              <w:rPr>
                <w:rFonts w:eastAsia="Times New Roman"/>
                <w:szCs w:val="20"/>
                <w:lang w:eastAsia="ru-RU"/>
              </w:rPr>
              <w:t xml:space="preserve"> заданием</w:t>
            </w:r>
          </w:p>
        </w:tc>
        <w:tc>
          <w:tcPr>
            <w:tcW w:w="4252" w:type="dxa"/>
          </w:tcPr>
          <w:p w:rsidR="006C610E" w:rsidRPr="006C610E" w:rsidRDefault="006C610E" w:rsidP="006C610E">
            <w:pPr>
              <w:jc w:val="both"/>
              <w:rPr>
                <w:rFonts w:eastAsia="Times New Roman"/>
                <w:szCs w:val="20"/>
                <w:lang w:eastAsia="ru-RU"/>
              </w:rPr>
            </w:pPr>
            <w:r w:rsidRPr="006C610E">
              <w:rPr>
                <w:rFonts w:eastAsia="Times New Roman"/>
                <w:szCs w:val="20"/>
                <w:lang w:eastAsia="ru-RU"/>
              </w:rPr>
              <w:t xml:space="preserve">Проверить уровень владения </w:t>
            </w:r>
            <w:proofErr w:type="gramStart"/>
            <w:r w:rsidRPr="006C610E">
              <w:rPr>
                <w:rFonts w:eastAsia="Times New Roman"/>
                <w:szCs w:val="20"/>
                <w:lang w:eastAsia="ru-RU"/>
              </w:rPr>
              <w:t>изученным</w:t>
            </w:r>
            <w:proofErr w:type="gramEnd"/>
            <w:r w:rsidRPr="006C610E">
              <w:rPr>
                <w:rFonts w:eastAsia="Times New Roman"/>
                <w:szCs w:val="20"/>
                <w:lang w:eastAsia="ru-RU"/>
              </w:rPr>
              <w:t xml:space="preserve"> мате-риалом</w:t>
            </w:r>
          </w:p>
        </w:tc>
        <w:tc>
          <w:tcPr>
            <w:tcW w:w="2551" w:type="dxa"/>
          </w:tcPr>
          <w:p w:rsidR="006C610E" w:rsidRPr="006C610E" w:rsidRDefault="006C610E" w:rsidP="006C610E">
            <w:pPr>
              <w:jc w:val="both"/>
              <w:rPr>
                <w:rFonts w:eastAsia="Times New Roman"/>
                <w:szCs w:val="20"/>
                <w:lang w:eastAsia="ru-RU"/>
              </w:rPr>
            </w:pPr>
          </w:p>
        </w:tc>
        <w:tc>
          <w:tcPr>
            <w:tcW w:w="1071" w:type="dxa"/>
            <w:gridSpan w:val="2"/>
          </w:tcPr>
          <w:p w:rsidR="006C610E" w:rsidRPr="006C610E" w:rsidRDefault="006C610E" w:rsidP="006C610E">
            <w:pPr>
              <w:jc w:val="both"/>
              <w:rPr>
                <w:rFonts w:eastAsia="Times New Roman"/>
                <w:szCs w:val="20"/>
                <w:lang w:eastAsia="ru-RU"/>
              </w:rPr>
            </w:pPr>
          </w:p>
        </w:tc>
      </w:tr>
      <w:tr w:rsidR="006C610E" w:rsidRPr="006C610E" w:rsidTr="006C610E">
        <w:trPr>
          <w:gridAfter w:val="1"/>
          <w:wAfter w:w="75" w:type="dxa"/>
        </w:trPr>
        <w:tc>
          <w:tcPr>
            <w:tcW w:w="1267" w:type="dxa"/>
            <w:vAlign w:val="center"/>
          </w:tcPr>
          <w:p w:rsidR="006C610E" w:rsidRPr="006C610E" w:rsidRDefault="005025EC" w:rsidP="006C610E">
            <w:pPr>
              <w:jc w:val="center"/>
              <w:rPr>
                <w:rFonts w:eastAsia="Times New Roman"/>
                <w:szCs w:val="20"/>
                <w:lang w:eastAsia="ru-RU"/>
              </w:rPr>
            </w:pPr>
            <w:r>
              <w:rPr>
                <w:rFonts w:eastAsia="Times New Roman"/>
                <w:szCs w:val="20"/>
                <w:lang w:eastAsia="ru-RU"/>
              </w:rPr>
              <w:t>114</w:t>
            </w:r>
          </w:p>
        </w:tc>
        <w:tc>
          <w:tcPr>
            <w:tcW w:w="2268" w:type="dxa"/>
          </w:tcPr>
          <w:p w:rsidR="006C610E" w:rsidRPr="006C610E" w:rsidRDefault="006C610E" w:rsidP="006C610E">
            <w:pPr>
              <w:jc w:val="both"/>
              <w:rPr>
                <w:rFonts w:eastAsia="Times New Roman"/>
                <w:szCs w:val="20"/>
                <w:lang w:eastAsia="ru-RU"/>
              </w:rPr>
            </w:pPr>
            <w:r w:rsidRPr="006C610E">
              <w:rPr>
                <w:rFonts w:eastAsia="Times New Roman"/>
                <w:szCs w:val="20"/>
                <w:lang w:eastAsia="ru-RU"/>
              </w:rPr>
              <w:t>Анализ контрольного изложения, диктанта. Работа над ошибками</w:t>
            </w:r>
          </w:p>
        </w:tc>
        <w:tc>
          <w:tcPr>
            <w:tcW w:w="850" w:type="dxa"/>
            <w:vAlign w:val="center"/>
          </w:tcPr>
          <w:p w:rsidR="006C610E" w:rsidRPr="006C610E" w:rsidRDefault="006C610E" w:rsidP="006C610E">
            <w:pPr>
              <w:jc w:val="center"/>
              <w:rPr>
                <w:rFonts w:eastAsia="Times New Roman"/>
                <w:szCs w:val="20"/>
                <w:lang w:eastAsia="ru-RU"/>
              </w:rPr>
            </w:pPr>
            <w:r w:rsidRPr="006C610E">
              <w:rPr>
                <w:rFonts w:eastAsia="Times New Roman"/>
                <w:szCs w:val="20"/>
                <w:lang w:eastAsia="ru-RU"/>
              </w:rPr>
              <w:t>1</w:t>
            </w:r>
          </w:p>
        </w:tc>
        <w:tc>
          <w:tcPr>
            <w:tcW w:w="3543" w:type="dxa"/>
          </w:tcPr>
          <w:p w:rsidR="006C610E" w:rsidRPr="006C610E" w:rsidRDefault="006C610E" w:rsidP="006C610E">
            <w:pPr>
              <w:jc w:val="both"/>
              <w:rPr>
                <w:rFonts w:eastAsia="Times New Roman"/>
                <w:szCs w:val="20"/>
                <w:lang w:eastAsia="ru-RU"/>
              </w:rPr>
            </w:pPr>
            <w:r w:rsidRPr="006C610E">
              <w:rPr>
                <w:rFonts w:eastAsia="Times New Roman"/>
                <w:szCs w:val="20"/>
                <w:lang w:eastAsia="ru-RU"/>
              </w:rPr>
              <w:t>Индивидуальная работа</w:t>
            </w:r>
          </w:p>
        </w:tc>
        <w:tc>
          <w:tcPr>
            <w:tcW w:w="4252" w:type="dxa"/>
          </w:tcPr>
          <w:p w:rsidR="006C610E" w:rsidRPr="006C610E" w:rsidRDefault="006C610E" w:rsidP="006C610E">
            <w:pPr>
              <w:jc w:val="both"/>
              <w:rPr>
                <w:rFonts w:eastAsia="Times New Roman"/>
                <w:szCs w:val="20"/>
                <w:lang w:eastAsia="ru-RU"/>
              </w:rPr>
            </w:pPr>
            <w:r w:rsidRPr="006C610E">
              <w:rPr>
                <w:rFonts w:eastAsia="Times New Roman"/>
                <w:szCs w:val="20"/>
                <w:lang w:eastAsia="ru-RU"/>
              </w:rPr>
              <w:t>Индивидуальная отработка умений и навыков</w:t>
            </w:r>
          </w:p>
        </w:tc>
        <w:tc>
          <w:tcPr>
            <w:tcW w:w="2551" w:type="dxa"/>
          </w:tcPr>
          <w:p w:rsidR="006C610E" w:rsidRPr="006C610E" w:rsidRDefault="006C610E" w:rsidP="006C610E">
            <w:pPr>
              <w:jc w:val="both"/>
              <w:rPr>
                <w:rFonts w:eastAsia="Times New Roman"/>
                <w:szCs w:val="20"/>
                <w:lang w:eastAsia="ru-RU"/>
              </w:rPr>
            </w:pPr>
            <w:r w:rsidRPr="006C610E">
              <w:rPr>
                <w:rFonts w:eastAsia="Times New Roman"/>
                <w:szCs w:val="20"/>
                <w:lang w:eastAsia="ru-RU"/>
              </w:rPr>
              <w:t xml:space="preserve">Проверка выполнения </w:t>
            </w:r>
            <w:proofErr w:type="spellStart"/>
            <w:proofErr w:type="gramStart"/>
            <w:r w:rsidRPr="006C610E">
              <w:rPr>
                <w:rFonts w:eastAsia="Times New Roman"/>
                <w:szCs w:val="20"/>
                <w:lang w:eastAsia="ru-RU"/>
              </w:rPr>
              <w:t>ра-боты</w:t>
            </w:r>
            <w:proofErr w:type="spellEnd"/>
            <w:proofErr w:type="gramEnd"/>
            <w:r w:rsidRPr="006C610E">
              <w:rPr>
                <w:rFonts w:eastAsia="Times New Roman"/>
                <w:szCs w:val="20"/>
                <w:lang w:eastAsia="ru-RU"/>
              </w:rPr>
              <w:t xml:space="preserve"> над ошибками</w:t>
            </w:r>
          </w:p>
        </w:tc>
        <w:tc>
          <w:tcPr>
            <w:tcW w:w="1071" w:type="dxa"/>
            <w:gridSpan w:val="2"/>
          </w:tcPr>
          <w:p w:rsidR="006C610E" w:rsidRPr="006C610E" w:rsidRDefault="006C610E" w:rsidP="006C610E">
            <w:pPr>
              <w:jc w:val="both"/>
              <w:rPr>
                <w:rFonts w:eastAsia="Times New Roman"/>
                <w:szCs w:val="20"/>
                <w:lang w:eastAsia="ru-RU"/>
              </w:rPr>
            </w:pPr>
          </w:p>
        </w:tc>
      </w:tr>
      <w:tr w:rsidR="005025EC" w:rsidRPr="006C610E" w:rsidTr="006C610E">
        <w:trPr>
          <w:gridAfter w:val="1"/>
          <w:wAfter w:w="75" w:type="dxa"/>
        </w:trPr>
        <w:tc>
          <w:tcPr>
            <w:tcW w:w="1267" w:type="dxa"/>
            <w:vAlign w:val="center"/>
          </w:tcPr>
          <w:p w:rsidR="005025EC" w:rsidRDefault="005025EC" w:rsidP="006C610E">
            <w:pPr>
              <w:jc w:val="center"/>
              <w:rPr>
                <w:rFonts w:eastAsia="Times New Roman"/>
                <w:szCs w:val="20"/>
                <w:lang w:eastAsia="ru-RU"/>
              </w:rPr>
            </w:pPr>
            <w:r>
              <w:rPr>
                <w:rFonts w:eastAsia="Times New Roman"/>
                <w:szCs w:val="20"/>
                <w:lang w:eastAsia="ru-RU"/>
              </w:rPr>
              <w:t>115</w:t>
            </w:r>
          </w:p>
        </w:tc>
        <w:tc>
          <w:tcPr>
            <w:tcW w:w="2268" w:type="dxa"/>
          </w:tcPr>
          <w:p w:rsidR="005025EC" w:rsidRPr="006C610E" w:rsidRDefault="005025EC" w:rsidP="006C610E">
            <w:pPr>
              <w:jc w:val="both"/>
              <w:rPr>
                <w:rFonts w:eastAsia="Times New Roman"/>
                <w:szCs w:val="20"/>
                <w:lang w:eastAsia="ru-RU"/>
              </w:rPr>
            </w:pPr>
            <w:r>
              <w:rPr>
                <w:rFonts w:eastAsia="Times New Roman"/>
                <w:szCs w:val="20"/>
                <w:lang w:eastAsia="ru-RU"/>
              </w:rPr>
              <w:t>Резервный урок</w:t>
            </w:r>
          </w:p>
        </w:tc>
        <w:tc>
          <w:tcPr>
            <w:tcW w:w="850" w:type="dxa"/>
            <w:vAlign w:val="center"/>
          </w:tcPr>
          <w:p w:rsidR="005025EC" w:rsidRPr="006C610E" w:rsidRDefault="005025EC" w:rsidP="006C610E">
            <w:pPr>
              <w:jc w:val="center"/>
              <w:rPr>
                <w:rFonts w:eastAsia="Times New Roman"/>
                <w:szCs w:val="20"/>
                <w:lang w:eastAsia="ru-RU"/>
              </w:rPr>
            </w:pPr>
          </w:p>
        </w:tc>
        <w:tc>
          <w:tcPr>
            <w:tcW w:w="3543" w:type="dxa"/>
          </w:tcPr>
          <w:p w:rsidR="005025EC" w:rsidRPr="006C610E" w:rsidRDefault="005025EC" w:rsidP="006C610E">
            <w:pPr>
              <w:jc w:val="both"/>
              <w:rPr>
                <w:rFonts w:eastAsia="Times New Roman"/>
                <w:szCs w:val="20"/>
                <w:lang w:eastAsia="ru-RU"/>
              </w:rPr>
            </w:pPr>
          </w:p>
        </w:tc>
        <w:tc>
          <w:tcPr>
            <w:tcW w:w="4252" w:type="dxa"/>
          </w:tcPr>
          <w:p w:rsidR="005025EC" w:rsidRPr="006C610E" w:rsidRDefault="005025EC" w:rsidP="006C610E">
            <w:pPr>
              <w:jc w:val="both"/>
              <w:rPr>
                <w:rFonts w:eastAsia="Times New Roman"/>
                <w:szCs w:val="20"/>
                <w:lang w:eastAsia="ru-RU"/>
              </w:rPr>
            </w:pPr>
          </w:p>
        </w:tc>
        <w:tc>
          <w:tcPr>
            <w:tcW w:w="2551" w:type="dxa"/>
          </w:tcPr>
          <w:p w:rsidR="005025EC" w:rsidRPr="006C610E" w:rsidRDefault="005025EC" w:rsidP="006C610E">
            <w:pPr>
              <w:jc w:val="both"/>
              <w:rPr>
                <w:rFonts w:eastAsia="Times New Roman"/>
                <w:szCs w:val="20"/>
                <w:lang w:eastAsia="ru-RU"/>
              </w:rPr>
            </w:pPr>
          </w:p>
        </w:tc>
        <w:tc>
          <w:tcPr>
            <w:tcW w:w="1071" w:type="dxa"/>
            <w:gridSpan w:val="2"/>
          </w:tcPr>
          <w:p w:rsidR="005025EC" w:rsidRPr="006C610E" w:rsidRDefault="005025EC" w:rsidP="006C610E">
            <w:pPr>
              <w:jc w:val="both"/>
              <w:rPr>
                <w:rFonts w:eastAsia="Times New Roman"/>
                <w:szCs w:val="20"/>
                <w:lang w:eastAsia="ru-RU"/>
              </w:rPr>
            </w:pPr>
          </w:p>
        </w:tc>
      </w:tr>
      <w:tr w:rsidR="006C610E" w:rsidRPr="006C610E" w:rsidTr="006C610E">
        <w:trPr>
          <w:trHeight w:val="567"/>
        </w:trPr>
        <w:tc>
          <w:tcPr>
            <w:tcW w:w="15877" w:type="dxa"/>
            <w:gridSpan w:val="9"/>
            <w:vAlign w:val="center"/>
          </w:tcPr>
          <w:p w:rsidR="006C610E" w:rsidRPr="006C610E" w:rsidRDefault="006C610E" w:rsidP="00A61602">
            <w:pPr>
              <w:jc w:val="center"/>
              <w:rPr>
                <w:rFonts w:eastAsia="Times New Roman"/>
                <w:i/>
                <w:szCs w:val="20"/>
                <w:lang w:eastAsia="ru-RU"/>
              </w:rPr>
            </w:pPr>
            <w:r w:rsidRPr="006C610E">
              <w:rPr>
                <w:rFonts w:eastAsia="Times New Roman"/>
                <w:i/>
                <w:szCs w:val="20"/>
                <w:lang w:eastAsia="ru-RU"/>
              </w:rPr>
              <w:t>Обособленные чле</w:t>
            </w:r>
            <w:r w:rsidR="005025EC">
              <w:rPr>
                <w:rFonts w:eastAsia="Times New Roman"/>
                <w:i/>
                <w:szCs w:val="20"/>
                <w:lang w:eastAsia="ru-RU"/>
              </w:rPr>
              <w:t>ны предложения (2</w:t>
            </w:r>
            <w:r w:rsidR="00A61602">
              <w:rPr>
                <w:rFonts w:eastAsia="Times New Roman"/>
                <w:i/>
                <w:szCs w:val="20"/>
                <w:lang w:eastAsia="ru-RU"/>
              </w:rPr>
              <w:t>4</w:t>
            </w:r>
            <w:r w:rsidRPr="006C610E">
              <w:rPr>
                <w:rFonts w:eastAsia="Times New Roman"/>
                <w:i/>
                <w:szCs w:val="20"/>
                <w:lang w:eastAsia="ru-RU"/>
              </w:rPr>
              <w:t xml:space="preserve"> ч. + 5 ч. </w:t>
            </w:r>
            <w:proofErr w:type="spellStart"/>
            <w:proofErr w:type="gramStart"/>
            <w:r w:rsidRPr="006C610E">
              <w:rPr>
                <w:rFonts w:eastAsia="Times New Roman"/>
                <w:i/>
                <w:szCs w:val="20"/>
                <w:lang w:eastAsia="ru-RU"/>
              </w:rPr>
              <w:t>р</w:t>
            </w:r>
            <w:proofErr w:type="spellEnd"/>
            <w:proofErr w:type="gramEnd"/>
            <w:r w:rsidRPr="006C610E">
              <w:rPr>
                <w:rFonts w:eastAsia="Times New Roman"/>
                <w:i/>
                <w:szCs w:val="20"/>
                <w:lang w:eastAsia="ru-RU"/>
              </w:rPr>
              <w:t>/</w:t>
            </w:r>
            <w:proofErr w:type="spellStart"/>
            <w:r w:rsidRPr="006C610E">
              <w:rPr>
                <w:rFonts w:eastAsia="Times New Roman"/>
                <w:i/>
                <w:szCs w:val="20"/>
                <w:lang w:eastAsia="ru-RU"/>
              </w:rPr>
              <w:t>р</w:t>
            </w:r>
            <w:proofErr w:type="spellEnd"/>
            <w:r w:rsidRPr="006C610E">
              <w:rPr>
                <w:rFonts w:eastAsia="Times New Roman"/>
                <w:i/>
                <w:szCs w:val="20"/>
                <w:lang w:eastAsia="ru-RU"/>
              </w:rPr>
              <w:t xml:space="preserve"> + </w:t>
            </w:r>
            <w:r w:rsidR="00A61602">
              <w:rPr>
                <w:rFonts w:eastAsia="Times New Roman"/>
                <w:i/>
                <w:szCs w:val="20"/>
                <w:lang w:eastAsia="ru-RU"/>
              </w:rPr>
              <w:t>4</w:t>
            </w:r>
            <w:r w:rsidRPr="006C610E">
              <w:rPr>
                <w:rFonts w:eastAsia="Times New Roman"/>
                <w:i/>
                <w:szCs w:val="20"/>
                <w:lang w:eastAsia="ru-RU"/>
              </w:rPr>
              <w:t xml:space="preserve"> ч. т/</w:t>
            </w:r>
            <w:proofErr w:type="spellStart"/>
            <w:r w:rsidRPr="006C610E">
              <w:rPr>
                <w:rFonts w:eastAsia="Times New Roman"/>
                <w:i/>
                <w:szCs w:val="20"/>
                <w:lang w:eastAsia="ru-RU"/>
              </w:rPr>
              <w:t>д</w:t>
            </w:r>
            <w:proofErr w:type="spellEnd"/>
            <w:r w:rsidRPr="006C610E">
              <w:rPr>
                <w:rFonts w:eastAsia="Times New Roman"/>
                <w:i/>
                <w:szCs w:val="20"/>
                <w:lang w:eastAsia="ru-RU"/>
              </w:rPr>
              <w:t xml:space="preserve"> + </w:t>
            </w:r>
            <w:r w:rsidR="005025EC">
              <w:rPr>
                <w:rFonts w:eastAsia="Times New Roman"/>
                <w:i/>
                <w:szCs w:val="20"/>
                <w:lang w:eastAsia="ru-RU"/>
              </w:rPr>
              <w:t>2</w:t>
            </w:r>
            <w:r w:rsidRPr="006C610E">
              <w:rPr>
                <w:rFonts w:eastAsia="Times New Roman"/>
                <w:i/>
                <w:szCs w:val="20"/>
                <w:lang w:eastAsia="ru-RU"/>
              </w:rPr>
              <w:t xml:space="preserve"> ч. повторение орфографии + 3 ч. резервные уроки)</w:t>
            </w:r>
          </w:p>
        </w:tc>
      </w:tr>
      <w:tr w:rsidR="006C610E" w:rsidRPr="006C610E" w:rsidTr="006C610E">
        <w:trPr>
          <w:gridAfter w:val="1"/>
          <w:wAfter w:w="75" w:type="dxa"/>
        </w:trPr>
        <w:tc>
          <w:tcPr>
            <w:tcW w:w="1267" w:type="dxa"/>
            <w:vAlign w:val="center"/>
          </w:tcPr>
          <w:p w:rsidR="006C610E" w:rsidRPr="006C610E" w:rsidRDefault="005025EC" w:rsidP="006C610E">
            <w:pPr>
              <w:jc w:val="center"/>
              <w:rPr>
                <w:rFonts w:eastAsia="Times New Roman"/>
                <w:szCs w:val="20"/>
                <w:lang w:eastAsia="ru-RU"/>
              </w:rPr>
            </w:pPr>
            <w:r>
              <w:rPr>
                <w:rFonts w:eastAsia="Times New Roman"/>
                <w:szCs w:val="20"/>
                <w:lang w:eastAsia="ru-RU"/>
              </w:rPr>
              <w:t>116-117</w:t>
            </w:r>
          </w:p>
        </w:tc>
        <w:tc>
          <w:tcPr>
            <w:tcW w:w="2268" w:type="dxa"/>
          </w:tcPr>
          <w:p w:rsidR="006C610E" w:rsidRPr="006C610E" w:rsidRDefault="006C610E" w:rsidP="006C610E">
            <w:pPr>
              <w:jc w:val="both"/>
              <w:rPr>
                <w:rFonts w:eastAsia="Times New Roman"/>
                <w:szCs w:val="20"/>
                <w:lang w:eastAsia="ru-RU"/>
              </w:rPr>
            </w:pPr>
            <w:r w:rsidRPr="006C610E">
              <w:rPr>
                <w:rFonts w:eastAsia="Times New Roman"/>
                <w:szCs w:val="20"/>
                <w:lang w:eastAsia="ru-RU"/>
              </w:rPr>
              <w:t xml:space="preserve">Понятие об </w:t>
            </w:r>
            <w:proofErr w:type="spellStart"/>
            <w:proofErr w:type="gramStart"/>
            <w:r w:rsidRPr="006C610E">
              <w:rPr>
                <w:rFonts w:eastAsia="Times New Roman"/>
                <w:szCs w:val="20"/>
                <w:lang w:eastAsia="ru-RU"/>
              </w:rPr>
              <w:t>обособлен-ных</w:t>
            </w:r>
            <w:proofErr w:type="spellEnd"/>
            <w:proofErr w:type="gramEnd"/>
            <w:r w:rsidRPr="006C610E">
              <w:rPr>
                <w:rFonts w:eastAsia="Times New Roman"/>
                <w:szCs w:val="20"/>
                <w:lang w:eastAsia="ru-RU"/>
              </w:rPr>
              <w:t xml:space="preserve"> членах </w:t>
            </w:r>
            <w:proofErr w:type="spellStart"/>
            <w:r w:rsidRPr="006C610E">
              <w:rPr>
                <w:rFonts w:eastAsia="Times New Roman"/>
                <w:szCs w:val="20"/>
                <w:lang w:eastAsia="ru-RU"/>
              </w:rPr>
              <w:t>предложе-ния</w:t>
            </w:r>
            <w:proofErr w:type="spellEnd"/>
          </w:p>
        </w:tc>
        <w:tc>
          <w:tcPr>
            <w:tcW w:w="850" w:type="dxa"/>
            <w:vAlign w:val="center"/>
          </w:tcPr>
          <w:p w:rsidR="006C610E" w:rsidRPr="006C610E" w:rsidRDefault="006C610E" w:rsidP="006C610E">
            <w:pPr>
              <w:jc w:val="center"/>
              <w:rPr>
                <w:rFonts w:eastAsia="Times New Roman"/>
                <w:szCs w:val="20"/>
                <w:lang w:eastAsia="ru-RU"/>
              </w:rPr>
            </w:pPr>
            <w:r w:rsidRPr="006C610E">
              <w:rPr>
                <w:rFonts w:eastAsia="Times New Roman"/>
                <w:szCs w:val="20"/>
                <w:lang w:eastAsia="ru-RU"/>
              </w:rPr>
              <w:t>2</w:t>
            </w:r>
          </w:p>
        </w:tc>
        <w:tc>
          <w:tcPr>
            <w:tcW w:w="3543" w:type="dxa"/>
          </w:tcPr>
          <w:p w:rsidR="006C610E" w:rsidRPr="006C610E" w:rsidRDefault="006C610E" w:rsidP="006C610E">
            <w:pPr>
              <w:jc w:val="both"/>
              <w:rPr>
                <w:rFonts w:eastAsia="Times New Roman"/>
                <w:szCs w:val="20"/>
                <w:lang w:eastAsia="ru-RU"/>
              </w:rPr>
            </w:pPr>
            <w:r w:rsidRPr="006C610E">
              <w:rPr>
                <w:rFonts w:eastAsia="Times New Roman"/>
                <w:szCs w:val="20"/>
                <w:lang w:eastAsia="ru-RU"/>
              </w:rPr>
              <w:t xml:space="preserve">Орфографическая работа; </w:t>
            </w:r>
            <w:proofErr w:type="spellStart"/>
            <w:proofErr w:type="gramStart"/>
            <w:r w:rsidRPr="006C610E">
              <w:rPr>
                <w:rFonts w:eastAsia="Times New Roman"/>
                <w:szCs w:val="20"/>
                <w:lang w:eastAsia="ru-RU"/>
              </w:rPr>
              <w:t>синтакси-ческая</w:t>
            </w:r>
            <w:proofErr w:type="spellEnd"/>
            <w:proofErr w:type="gramEnd"/>
            <w:r w:rsidRPr="006C610E">
              <w:rPr>
                <w:rFonts w:eastAsia="Times New Roman"/>
                <w:szCs w:val="20"/>
                <w:lang w:eastAsia="ru-RU"/>
              </w:rPr>
              <w:t xml:space="preserve"> и пунктуационная работа; </w:t>
            </w:r>
            <w:proofErr w:type="spellStart"/>
            <w:r w:rsidRPr="006C610E">
              <w:rPr>
                <w:rFonts w:eastAsia="Times New Roman"/>
                <w:szCs w:val="20"/>
                <w:lang w:eastAsia="ru-RU"/>
              </w:rPr>
              <w:t>изу-чение</w:t>
            </w:r>
            <w:proofErr w:type="spellEnd"/>
            <w:r w:rsidRPr="006C610E">
              <w:rPr>
                <w:rFonts w:eastAsia="Times New Roman"/>
                <w:szCs w:val="20"/>
                <w:lang w:eastAsia="ru-RU"/>
              </w:rPr>
              <w:t xml:space="preserve"> нового материала; закрепление изученного; анализ текста</w:t>
            </w:r>
          </w:p>
        </w:tc>
        <w:tc>
          <w:tcPr>
            <w:tcW w:w="4252" w:type="dxa"/>
          </w:tcPr>
          <w:p w:rsidR="006C610E" w:rsidRPr="006C610E" w:rsidRDefault="006C610E" w:rsidP="006C610E">
            <w:pPr>
              <w:jc w:val="both"/>
              <w:rPr>
                <w:rFonts w:eastAsia="Times New Roman"/>
                <w:szCs w:val="20"/>
                <w:lang w:eastAsia="ru-RU"/>
              </w:rPr>
            </w:pPr>
            <w:r w:rsidRPr="006C610E">
              <w:rPr>
                <w:rFonts w:eastAsia="Times New Roman"/>
                <w:szCs w:val="20"/>
                <w:lang w:eastAsia="ru-RU"/>
              </w:rPr>
              <w:t xml:space="preserve">Дать представление об обособлении как </w:t>
            </w:r>
            <w:proofErr w:type="spellStart"/>
            <w:proofErr w:type="gramStart"/>
            <w:r w:rsidRPr="006C610E">
              <w:rPr>
                <w:rFonts w:eastAsia="Times New Roman"/>
                <w:szCs w:val="20"/>
                <w:lang w:eastAsia="ru-RU"/>
              </w:rPr>
              <w:t>спо-собе</w:t>
            </w:r>
            <w:proofErr w:type="spellEnd"/>
            <w:proofErr w:type="gramEnd"/>
            <w:r w:rsidRPr="006C610E">
              <w:rPr>
                <w:rFonts w:eastAsia="Times New Roman"/>
                <w:szCs w:val="20"/>
                <w:lang w:eastAsia="ru-RU"/>
              </w:rPr>
              <w:t xml:space="preserve"> придать второстепенному члену </w:t>
            </w:r>
            <w:proofErr w:type="spellStart"/>
            <w:r w:rsidRPr="006C610E">
              <w:rPr>
                <w:rFonts w:eastAsia="Times New Roman"/>
                <w:szCs w:val="20"/>
                <w:lang w:eastAsia="ru-RU"/>
              </w:rPr>
              <w:t>предло-жения</w:t>
            </w:r>
            <w:proofErr w:type="spellEnd"/>
            <w:r w:rsidRPr="006C610E">
              <w:rPr>
                <w:rFonts w:eastAsia="Times New Roman"/>
                <w:szCs w:val="20"/>
                <w:lang w:eastAsia="ru-RU"/>
              </w:rPr>
              <w:t xml:space="preserve"> относительную смысловую </w:t>
            </w:r>
            <w:proofErr w:type="spellStart"/>
            <w:r w:rsidRPr="006C610E">
              <w:rPr>
                <w:rFonts w:eastAsia="Times New Roman"/>
                <w:szCs w:val="20"/>
                <w:lang w:eastAsia="ru-RU"/>
              </w:rPr>
              <w:t>самостоя-тельность</w:t>
            </w:r>
            <w:proofErr w:type="spellEnd"/>
            <w:r w:rsidRPr="006C610E">
              <w:rPr>
                <w:rFonts w:eastAsia="Times New Roman"/>
                <w:szCs w:val="20"/>
                <w:lang w:eastAsia="ru-RU"/>
              </w:rPr>
              <w:t xml:space="preserve">, особую значимость в </w:t>
            </w:r>
            <w:proofErr w:type="spellStart"/>
            <w:r w:rsidRPr="006C610E">
              <w:rPr>
                <w:rFonts w:eastAsia="Times New Roman"/>
                <w:szCs w:val="20"/>
                <w:lang w:eastAsia="ru-RU"/>
              </w:rPr>
              <w:t>высказыва-нии</w:t>
            </w:r>
            <w:proofErr w:type="spellEnd"/>
            <w:r w:rsidRPr="006C610E">
              <w:rPr>
                <w:rFonts w:eastAsia="Times New Roman"/>
                <w:szCs w:val="20"/>
                <w:lang w:eastAsia="ru-RU"/>
              </w:rPr>
              <w:t xml:space="preserve">. Учить характеризовать разные признаки обособленных оборотов: смысловые, </w:t>
            </w:r>
            <w:proofErr w:type="spellStart"/>
            <w:proofErr w:type="gramStart"/>
            <w:r w:rsidRPr="006C610E">
              <w:rPr>
                <w:rFonts w:eastAsia="Times New Roman"/>
                <w:szCs w:val="20"/>
                <w:lang w:eastAsia="ru-RU"/>
              </w:rPr>
              <w:t>грамма-тические</w:t>
            </w:r>
            <w:proofErr w:type="spellEnd"/>
            <w:proofErr w:type="gramEnd"/>
            <w:r w:rsidRPr="006C610E">
              <w:rPr>
                <w:rFonts w:eastAsia="Times New Roman"/>
                <w:szCs w:val="20"/>
                <w:lang w:eastAsia="ru-RU"/>
              </w:rPr>
              <w:t xml:space="preserve">, интонационные, пунктуационные. Совершенствовать умение опознавать </w:t>
            </w:r>
            <w:proofErr w:type="spellStart"/>
            <w:proofErr w:type="gramStart"/>
            <w:r w:rsidRPr="006C610E">
              <w:rPr>
                <w:rFonts w:eastAsia="Times New Roman"/>
                <w:szCs w:val="20"/>
                <w:lang w:eastAsia="ru-RU"/>
              </w:rPr>
              <w:t>обособ-ленные</w:t>
            </w:r>
            <w:proofErr w:type="spellEnd"/>
            <w:proofErr w:type="gramEnd"/>
            <w:r w:rsidRPr="006C610E">
              <w:rPr>
                <w:rFonts w:eastAsia="Times New Roman"/>
                <w:szCs w:val="20"/>
                <w:lang w:eastAsia="ru-RU"/>
              </w:rPr>
              <w:t xml:space="preserve"> члены, выраженные причастными и деепричастными оборотами</w:t>
            </w:r>
          </w:p>
        </w:tc>
        <w:tc>
          <w:tcPr>
            <w:tcW w:w="2551" w:type="dxa"/>
          </w:tcPr>
          <w:p w:rsidR="006C610E" w:rsidRPr="006C610E" w:rsidRDefault="006C610E" w:rsidP="006C610E">
            <w:pPr>
              <w:jc w:val="both"/>
              <w:rPr>
                <w:rFonts w:eastAsia="Times New Roman"/>
                <w:szCs w:val="20"/>
                <w:lang w:eastAsia="ru-RU"/>
              </w:rPr>
            </w:pPr>
            <w:r w:rsidRPr="006C610E">
              <w:rPr>
                <w:rFonts w:eastAsia="Times New Roman"/>
                <w:szCs w:val="20"/>
                <w:lang w:eastAsia="ru-RU"/>
              </w:rPr>
              <w:t>Диктант «Проверь себя»</w:t>
            </w:r>
          </w:p>
        </w:tc>
        <w:tc>
          <w:tcPr>
            <w:tcW w:w="1071" w:type="dxa"/>
            <w:gridSpan w:val="2"/>
          </w:tcPr>
          <w:p w:rsidR="006C610E" w:rsidRPr="006C610E" w:rsidRDefault="006C610E" w:rsidP="006C610E">
            <w:pPr>
              <w:jc w:val="both"/>
              <w:rPr>
                <w:rFonts w:eastAsia="Times New Roman"/>
                <w:szCs w:val="20"/>
                <w:lang w:eastAsia="ru-RU"/>
              </w:rPr>
            </w:pPr>
          </w:p>
        </w:tc>
      </w:tr>
      <w:tr w:rsidR="006C610E" w:rsidRPr="006C610E" w:rsidTr="006C610E">
        <w:trPr>
          <w:gridAfter w:val="1"/>
          <w:wAfter w:w="75" w:type="dxa"/>
        </w:trPr>
        <w:tc>
          <w:tcPr>
            <w:tcW w:w="1267" w:type="dxa"/>
            <w:vAlign w:val="center"/>
          </w:tcPr>
          <w:p w:rsidR="006C610E" w:rsidRPr="006C610E" w:rsidRDefault="005025EC" w:rsidP="006C610E">
            <w:pPr>
              <w:jc w:val="center"/>
              <w:rPr>
                <w:rFonts w:eastAsia="Times New Roman"/>
                <w:szCs w:val="20"/>
                <w:lang w:eastAsia="ru-RU"/>
              </w:rPr>
            </w:pPr>
            <w:r>
              <w:rPr>
                <w:rFonts w:eastAsia="Times New Roman"/>
                <w:szCs w:val="20"/>
                <w:lang w:eastAsia="ru-RU"/>
              </w:rPr>
              <w:t>118-122</w:t>
            </w:r>
          </w:p>
        </w:tc>
        <w:tc>
          <w:tcPr>
            <w:tcW w:w="2268" w:type="dxa"/>
          </w:tcPr>
          <w:p w:rsidR="006C610E" w:rsidRPr="006C610E" w:rsidRDefault="006C610E" w:rsidP="006C610E">
            <w:pPr>
              <w:jc w:val="both"/>
              <w:rPr>
                <w:rFonts w:eastAsia="Times New Roman"/>
                <w:szCs w:val="20"/>
                <w:lang w:eastAsia="ru-RU"/>
              </w:rPr>
            </w:pPr>
            <w:r w:rsidRPr="006C610E">
              <w:rPr>
                <w:rFonts w:eastAsia="Times New Roman"/>
                <w:szCs w:val="20"/>
                <w:lang w:eastAsia="ru-RU"/>
              </w:rPr>
              <w:t xml:space="preserve">Обособление </w:t>
            </w:r>
            <w:proofErr w:type="spellStart"/>
            <w:proofErr w:type="gramStart"/>
            <w:r w:rsidRPr="006C610E">
              <w:rPr>
                <w:rFonts w:eastAsia="Times New Roman"/>
                <w:szCs w:val="20"/>
                <w:lang w:eastAsia="ru-RU"/>
              </w:rPr>
              <w:t>опреде-лений</w:t>
            </w:r>
            <w:proofErr w:type="spellEnd"/>
            <w:proofErr w:type="gramEnd"/>
          </w:p>
        </w:tc>
        <w:tc>
          <w:tcPr>
            <w:tcW w:w="850" w:type="dxa"/>
            <w:vAlign w:val="center"/>
          </w:tcPr>
          <w:p w:rsidR="006C610E" w:rsidRPr="006C610E" w:rsidRDefault="005025EC" w:rsidP="006C610E">
            <w:pPr>
              <w:jc w:val="center"/>
              <w:rPr>
                <w:rFonts w:eastAsia="Times New Roman"/>
                <w:szCs w:val="20"/>
                <w:lang w:eastAsia="ru-RU"/>
              </w:rPr>
            </w:pPr>
            <w:r>
              <w:rPr>
                <w:rFonts w:eastAsia="Times New Roman"/>
                <w:szCs w:val="20"/>
                <w:lang w:eastAsia="ru-RU"/>
              </w:rPr>
              <w:t>5</w:t>
            </w:r>
          </w:p>
        </w:tc>
        <w:tc>
          <w:tcPr>
            <w:tcW w:w="3543" w:type="dxa"/>
          </w:tcPr>
          <w:p w:rsidR="006C610E" w:rsidRPr="006C610E" w:rsidRDefault="006C610E" w:rsidP="006C610E">
            <w:pPr>
              <w:jc w:val="both"/>
              <w:rPr>
                <w:rFonts w:eastAsia="Times New Roman"/>
                <w:szCs w:val="20"/>
                <w:lang w:eastAsia="ru-RU"/>
              </w:rPr>
            </w:pPr>
            <w:r w:rsidRPr="006C610E">
              <w:rPr>
                <w:rFonts w:eastAsia="Times New Roman"/>
                <w:szCs w:val="20"/>
                <w:lang w:eastAsia="ru-RU"/>
              </w:rPr>
              <w:t xml:space="preserve">Орфографическая работа; </w:t>
            </w:r>
            <w:proofErr w:type="spellStart"/>
            <w:proofErr w:type="gramStart"/>
            <w:r w:rsidRPr="006C610E">
              <w:rPr>
                <w:rFonts w:eastAsia="Times New Roman"/>
                <w:szCs w:val="20"/>
                <w:lang w:eastAsia="ru-RU"/>
              </w:rPr>
              <w:t>синтакси-ческая</w:t>
            </w:r>
            <w:proofErr w:type="spellEnd"/>
            <w:proofErr w:type="gramEnd"/>
            <w:r w:rsidRPr="006C610E">
              <w:rPr>
                <w:rFonts w:eastAsia="Times New Roman"/>
                <w:szCs w:val="20"/>
                <w:lang w:eastAsia="ru-RU"/>
              </w:rPr>
              <w:t xml:space="preserve"> и пунктуационная работа; </w:t>
            </w:r>
            <w:proofErr w:type="spellStart"/>
            <w:r w:rsidRPr="006C610E">
              <w:rPr>
                <w:rFonts w:eastAsia="Times New Roman"/>
                <w:szCs w:val="20"/>
                <w:lang w:eastAsia="ru-RU"/>
              </w:rPr>
              <w:t>изу-чение</w:t>
            </w:r>
            <w:proofErr w:type="spellEnd"/>
            <w:r w:rsidRPr="006C610E">
              <w:rPr>
                <w:rFonts w:eastAsia="Times New Roman"/>
                <w:szCs w:val="20"/>
                <w:lang w:eastAsia="ru-RU"/>
              </w:rPr>
              <w:t xml:space="preserve"> нового материала; закрепление изученного; анализ текста; работа на </w:t>
            </w:r>
            <w:r w:rsidRPr="006C610E">
              <w:rPr>
                <w:rFonts w:eastAsia="Times New Roman"/>
                <w:szCs w:val="20"/>
                <w:lang w:eastAsia="ru-RU"/>
              </w:rPr>
              <w:lastRenderedPageBreak/>
              <w:t xml:space="preserve">предупреждение речевых и </w:t>
            </w:r>
            <w:proofErr w:type="spellStart"/>
            <w:r w:rsidRPr="006C610E">
              <w:rPr>
                <w:rFonts w:eastAsia="Times New Roman"/>
                <w:szCs w:val="20"/>
                <w:lang w:eastAsia="ru-RU"/>
              </w:rPr>
              <w:t>граммати-ческих</w:t>
            </w:r>
            <w:proofErr w:type="spellEnd"/>
            <w:r w:rsidRPr="006C610E">
              <w:rPr>
                <w:rFonts w:eastAsia="Times New Roman"/>
                <w:szCs w:val="20"/>
                <w:lang w:eastAsia="ru-RU"/>
              </w:rPr>
              <w:t xml:space="preserve"> ошибок</w:t>
            </w:r>
          </w:p>
        </w:tc>
        <w:tc>
          <w:tcPr>
            <w:tcW w:w="4252" w:type="dxa"/>
          </w:tcPr>
          <w:p w:rsidR="006C610E" w:rsidRPr="006C610E" w:rsidRDefault="006C610E" w:rsidP="006C610E">
            <w:pPr>
              <w:jc w:val="both"/>
              <w:rPr>
                <w:rFonts w:eastAsia="Times New Roman"/>
                <w:szCs w:val="20"/>
                <w:lang w:eastAsia="ru-RU"/>
              </w:rPr>
            </w:pPr>
            <w:r w:rsidRPr="006C610E">
              <w:rPr>
                <w:rFonts w:eastAsia="Times New Roman"/>
                <w:szCs w:val="20"/>
                <w:lang w:eastAsia="ru-RU"/>
              </w:rPr>
              <w:lastRenderedPageBreak/>
              <w:t xml:space="preserve">Повторить и обобщить сведения об </w:t>
            </w:r>
            <w:proofErr w:type="spellStart"/>
            <w:proofErr w:type="gramStart"/>
            <w:r w:rsidRPr="006C610E">
              <w:rPr>
                <w:rFonts w:eastAsia="Times New Roman"/>
                <w:szCs w:val="20"/>
                <w:lang w:eastAsia="ru-RU"/>
              </w:rPr>
              <w:t>определе-нии</w:t>
            </w:r>
            <w:proofErr w:type="spellEnd"/>
            <w:proofErr w:type="gramEnd"/>
            <w:r w:rsidRPr="006C610E">
              <w:rPr>
                <w:rFonts w:eastAsia="Times New Roman"/>
                <w:szCs w:val="20"/>
                <w:lang w:eastAsia="ru-RU"/>
              </w:rPr>
              <w:t xml:space="preserve"> как второстепенном члене предложения и его разновидностях. Знать основные условия обособления определений и применять знания </w:t>
            </w:r>
            <w:r w:rsidRPr="006C610E">
              <w:rPr>
                <w:rFonts w:eastAsia="Times New Roman"/>
                <w:szCs w:val="20"/>
                <w:lang w:eastAsia="ru-RU"/>
              </w:rPr>
              <w:lastRenderedPageBreak/>
              <w:t xml:space="preserve">при пунктуационном оформлении </w:t>
            </w:r>
            <w:proofErr w:type="spellStart"/>
            <w:proofErr w:type="gramStart"/>
            <w:r w:rsidRPr="006C610E">
              <w:rPr>
                <w:rFonts w:eastAsia="Times New Roman"/>
                <w:szCs w:val="20"/>
                <w:lang w:eastAsia="ru-RU"/>
              </w:rPr>
              <w:t>письменно-го</w:t>
            </w:r>
            <w:proofErr w:type="spellEnd"/>
            <w:proofErr w:type="gramEnd"/>
            <w:r w:rsidRPr="006C610E">
              <w:rPr>
                <w:rFonts w:eastAsia="Times New Roman"/>
                <w:szCs w:val="20"/>
                <w:lang w:eastAsia="ru-RU"/>
              </w:rPr>
              <w:t xml:space="preserve"> текста. Совершенствовать умение </w:t>
            </w:r>
            <w:proofErr w:type="spellStart"/>
            <w:r w:rsidRPr="006C610E">
              <w:rPr>
                <w:rFonts w:eastAsia="Times New Roman"/>
                <w:szCs w:val="20"/>
                <w:lang w:eastAsia="ru-RU"/>
              </w:rPr>
              <w:t>опозна-вать</w:t>
            </w:r>
            <w:proofErr w:type="spellEnd"/>
            <w:r w:rsidRPr="006C610E">
              <w:rPr>
                <w:rFonts w:eastAsia="Times New Roman"/>
                <w:szCs w:val="20"/>
                <w:lang w:eastAsia="ru-RU"/>
              </w:rPr>
              <w:t xml:space="preserve"> причастия, причастные обороты и </w:t>
            </w:r>
            <w:proofErr w:type="spellStart"/>
            <w:r w:rsidRPr="006C610E">
              <w:rPr>
                <w:rFonts w:eastAsia="Times New Roman"/>
                <w:szCs w:val="20"/>
                <w:lang w:eastAsia="ru-RU"/>
              </w:rPr>
              <w:t>пра-вильно</w:t>
            </w:r>
            <w:proofErr w:type="spellEnd"/>
            <w:r w:rsidRPr="006C610E">
              <w:rPr>
                <w:rFonts w:eastAsia="Times New Roman"/>
                <w:szCs w:val="20"/>
                <w:lang w:eastAsia="ru-RU"/>
              </w:rPr>
              <w:t xml:space="preserve"> расставлять знаки препинания в </w:t>
            </w:r>
            <w:proofErr w:type="spellStart"/>
            <w:r w:rsidRPr="006C610E">
              <w:rPr>
                <w:rFonts w:eastAsia="Times New Roman"/>
                <w:szCs w:val="20"/>
                <w:lang w:eastAsia="ru-RU"/>
              </w:rPr>
              <w:t>пред-ложениях</w:t>
            </w:r>
            <w:proofErr w:type="spellEnd"/>
            <w:r w:rsidRPr="006C610E">
              <w:rPr>
                <w:rFonts w:eastAsia="Times New Roman"/>
                <w:szCs w:val="20"/>
                <w:lang w:eastAsia="ru-RU"/>
              </w:rPr>
              <w:t xml:space="preserve">, </w:t>
            </w:r>
            <w:proofErr w:type="gramStart"/>
            <w:r w:rsidRPr="006C610E">
              <w:rPr>
                <w:rFonts w:eastAsia="Times New Roman"/>
                <w:szCs w:val="20"/>
                <w:lang w:eastAsia="ru-RU"/>
              </w:rPr>
              <w:t>содержащих</w:t>
            </w:r>
            <w:proofErr w:type="gramEnd"/>
            <w:r w:rsidRPr="006C610E">
              <w:rPr>
                <w:rFonts w:eastAsia="Times New Roman"/>
                <w:szCs w:val="20"/>
                <w:lang w:eastAsia="ru-RU"/>
              </w:rPr>
              <w:t xml:space="preserve"> эти категории. Дать представление об изобразительно-выразитель-ной функции обособленных определений в </w:t>
            </w:r>
            <w:proofErr w:type="spellStart"/>
            <w:proofErr w:type="gramStart"/>
            <w:r w:rsidRPr="006C610E">
              <w:rPr>
                <w:rFonts w:eastAsia="Times New Roman"/>
                <w:szCs w:val="20"/>
                <w:lang w:eastAsia="ru-RU"/>
              </w:rPr>
              <w:t>ху-дожественной</w:t>
            </w:r>
            <w:proofErr w:type="spellEnd"/>
            <w:proofErr w:type="gramEnd"/>
            <w:r w:rsidRPr="006C610E">
              <w:rPr>
                <w:rFonts w:eastAsia="Times New Roman"/>
                <w:szCs w:val="20"/>
                <w:lang w:eastAsia="ru-RU"/>
              </w:rPr>
              <w:t xml:space="preserve"> речи. </w:t>
            </w:r>
            <w:proofErr w:type="gramStart"/>
            <w:r w:rsidRPr="006C610E">
              <w:rPr>
                <w:rFonts w:eastAsia="Times New Roman"/>
                <w:szCs w:val="20"/>
                <w:lang w:eastAsia="ru-RU"/>
              </w:rPr>
              <w:t xml:space="preserve">Знать особенности </w:t>
            </w:r>
            <w:proofErr w:type="spellStart"/>
            <w:r w:rsidRPr="006C610E">
              <w:rPr>
                <w:rFonts w:eastAsia="Times New Roman"/>
                <w:szCs w:val="20"/>
                <w:lang w:eastAsia="ru-RU"/>
              </w:rPr>
              <w:t>инто-нации</w:t>
            </w:r>
            <w:proofErr w:type="spellEnd"/>
            <w:r w:rsidRPr="006C610E">
              <w:rPr>
                <w:rFonts w:eastAsia="Times New Roman"/>
                <w:szCs w:val="20"/>
                <w:lang w:eastAsia="ru-RU"/>
              </w:rPr>
              <w:t xml:space="preserve"> предложений с обособленными </w:t>
            </w:r>
            <w:proofErr w:type="spellStart"/>
            <w:r w:rsidRPr="006C610E">
              <w:rPr>
                <w:rFonts w:eastAsia="Times New Roman"/>
                <w:szCs w:val="20"/>
                <w:lang w:eastAsia="ru-RU"/>
              </w:rPr>
              <w:t>опреде-лениями</w:t>
            </w:r>
            <w:proofErr w:type="spellEnd"/>
            <w:r w:rsidRPr="006C610E">
              <w:rPr>
                <w:rFonts w:eastAsia="Times New Roman"/>
                <w:szCs w:val="20"/>
                <w:lang w:eastAsia="ru-RU"/>
              </w:rPr>
              <w:t xml:space="preserve">, учиться составлять схемы таких предложений и правильно произносить </w:t>
            </w:r>
            <w:proofErr w:type="spellStart"/>
            <w:r w:rsidRPr="006C610E">
              <w:rPr>
                <w:rFonts w:eastAsia="Times New Roman"/>
                <w:szCs w:val="20"/>
                <w:lang w:eastAsia="ru-RU"/>
              </w:rPr>
              <w:t>подоб-ные</w:t>
            </w:r>
            <w:proofErr w:type="spellEnd"/>
            <w:r w:rsidRPr="006C610E">
              <w:rPr>
                <w:rFonts w:eastAsia="Times New Roman"/>
                <w:szCs w:val="20"/>
                <w:lang w:eastAsia="ru-RU"/>
              </w:rPr>
              <w:t xml:space="preserve"> высказывания.</w:t>
            </w:r>
            <w:proofErr w:type="gramEnd"/>
          </w:p>
        </w:tc>
        <w:tc>
          <w:tcPr>
            <w:tcW w:w="2551" w:type="dxa"/>
          </w:tcPr>
          <w:p w:rsidR="006C610E" w:rsidRPr="006C610E" w:rsidRDefault="006C610E" w:rsidP="006C610E">
            <w:pPr>
              <w:jc w:val="both"/>
              <w:rPr>
                <w:rFonts w:eastAsia="Times New Roman"/>
                <w:szCs w:val="20"/>
                <w:lang w:eastAsia="ru-RU"/>
              </w:rPr>
            </w:pPr>
            <w:r w:rsidRPr="006C610E">
              <w:rPr>
                <w:rFonts w:eastAsia="Times New Roman"/>
                <w:szCs w:val="20"/>
                <w:lang w:eastAsia="ru-RU"/>
              </w:rPr>
              <w:lastRenderedPageBreak/>
              <w:t>Самостоятельная тестовая работа</w:t>
            </w:r>
          </w:p>
          <w:p w:rsidR="006C610E" w:rsidRPr="006C610E" w:rsidRDefault="006C610E" w:rsidP="006C610E">
            <w:pPr>
              <w:jc w:val="both"/>
              <w:rPr>
                <w:rFonts w:eastAsia="Times New Roman"/>
                <w:szCs w:val="20"/>
                <w:lang w:eastAsia="ru-RU"/>
              </w:rPr>
            </w:pPr>
            <w:r w:rsidRPr="006C610E">
              <w:rPr>
                <w:rFonts w:eastAsia="Times New Roman"/>
                <w:szCs w:val="20"/>
                <w:lang w:eastAsia="ru-RU"/>
              </w:rPr>
              <w:t>Объяснительный диктант</w:t>
            </w:r>
          </w:p>
        </w:tc>
        <w:tc>
          <w:tcPr>
            <w:tcW w:w="1071" w:type="dxa"/>
            <w:gridSpan w:val="2"/>
          </w:tcPr>
          <w:p w:rsidR="006C610E" w:rsidRPr="006C610E" w:rsidRDefault="006C610E" w:rsidP="006C610E">
            <w:pPr>
              <w:jc w:val="both"/>
              <w:rPr>
                <w:rFonts w:eastAsia="Times New Roman"/>
                <w:szCs w:val="20"/>
                <w:lang w:eastAsia="ru-RU"/>
              </w:rPr>
            </w:pPr>
          </w:p>
        </w:tc>
      </w:tr>
      <w:tr w:rsidR="006C610E" w:rsidRPr="006C610E" w:rsidTr="006C610E">
        <w:trPr>
          <w:gridAfter w:val="1"/>
          <w:wAfter w:w="75" w:type="dxa"/>
        </w:trPr>
        <w:tc>
          <w:tcPr>
            <w:tcW w:w="1267" w:type="dxa"/>
            <w:vAlign w:val="center"/>
          </w:tcPr>
          <w:p w:rsidR="006C610E" w:rsidRPr="006C610E" w:rsidRDefault="005025EC" w:rsidP="006C610E">
            <w:pPr>
              <w:jc w:val="center"/>
              <w:rPr>
                <w:rFonts w:eastAsia="Times New Roman"/>
                <w:szCs w:val="20"/>
                <w:lang w:eastAsia="ru-RU"/>
              </w:rPr>
            </w:pPr>
            <w:r>
              <w:rPr>
                <w:rFonts w:eastAsia="Times New Roman"/>
                <w:szCs w:val="20"/>
                <w:lang w:eastAsia="ru-RU"/>
              </w:rPr>
              <w:lastRenderedPageBreak/>
              <w:t>123-125</w:t>
            </w:r>
          </w:p>
        </w:tc>
        <w:tc>
          <w:tcPr>
            <w:tcW w:w="2268" w:type="dxa"/>
          </w:tcPr>
          <w:p w:rsidR="006C610E" w:rsidRPr="006C610E" w:rsidRDefault="006C610E" w:rsidP="006C610E">
            <w:pPr>
              <w:jc w:val="both"/>
              <w:rPr>
                <w:rFonts w:eastAsia="Times New Roman"/>
                <w:szCs w:val="20"/>
                <w:lang w:eastAsia="ru-RU"/>
              </w:rPr>
            </w:pPr>
            <w:r w:rsidRPr="006C610E">
              <w:rPr>
                <w:rFonts w:eastAsia="Times New Roman"/>
                <w:szCs w:val="20"/>
                <w:lang w:eastAsia="ru-RU"/>
              </w:rPr>
              <w:t xml:space="preserve">Обособление </w:t>
            </w:r>
            <w:proofErr w:type="spellStart"/>
            <w:proofErr w:type="gramStart"/>
            <w:r w:rsidRPr="006C610E">
              <w:rPr>
                <w:rFonts w:eastAsia="Times New Roman"/>
                <w:szCs w:val="20"/>
                <w:lang w:eastAsia="ru-RU"/>
              </w:rPr>
              <w:t>приложе-ний</w:t>
            </w:r>
            <w:proofErr w:type="spellEnd"/>
            <w:proofErr w:type="gramEnd"/>
          </w:p>
        </w:tc>
        <w:tc>
          <w:tcPr>
            <w:tcW w:w="850" w:type="dxa"/>
            <w:vAlign w:val="center"/>
          </w:tcPr>
          <w:p w:rsidR="006C610E" w:rsidRPr="006C610E" w:rsidRDefault="005025EC" w:rsidP="006C610E">
            <w:pPr>
              <w:jc w:val="center"/>
              <w:rPr>
                <w:rFonts w:eastAsia="Times New Roman"/>
                <w:szCs w:val="20"/>
                <w:lang w:eastAsia="ru-RU"/>
              </w:rPr>
            </w:pPr>
            <w:r>
              <w:rPr>
                <w:rFonts w:eastAsia="Times New Roman"/>
                <w:szCs w:val="20"/>
                <w:lang w:eastAsia="ru-RU"/>
              </w:rPr>
              <w:t>3</w:t>
            </w:r>
          </w:p>
        </w:tc>
        <w:tc>
          <w:tcPr>
            <w:tcW w:w="3543" w:type="dxa"/>
          </w:tcPr>
          <w:p w:rsidR="006C610E" w:rsidRPr="006C610E" w:rsidRDefault="006C610E" w:rsidP="006C610E">
            <w:pPr>
              <w:jc w:val="both"/>
              <w:rPr>
                <w:rFonts w:eastAsia="Times New Roman"/>
                <w:szCs w:val="20"/>
                <w:lang w:eastAsia="ru-RU"/>
              </w:rPr>
            </w:pPr>
            <w:r w:rsidRPr="006C610E">
              <w:rPr>
                <w:rFonts w:eastAsia="Times New Roman"/>
                <w:szCs w:val="20"/>
                <w:lang w:eastAsia="ru-RU"/>
              </w:rPr>
              <w:t xml:space="preserve">Орфографическая работа; </w:t>
            </w:r>
            <w:proofErr w:type="spellStart"/>
            <w:proofErr w:type="gramStart"/>
            <w:r w:rsidRPr="006C610E">
              <w:rPr>
                <w:rFonts w:eastAsia="Times New Roman"/>
                <w:szCs w:val="20"/>
                <w:lang w:eastAsia="ru-RU"/>
              </w:rPr>
              <w:t>синтакси-ческая</w:t>
            </w:r>
            <w:proofErr w:type="spellEnd"/>
            <w:proofErr w:type="gramEnd"/>
            <w:r w:rsidRPr="006C610E">
              <w:rPr>
                <w:rFonts w:eastAsia="Times New Roman"/>
                <w:szCs w:val="20"/>
                <w:lang w:eastAsia="ru-RU"/>
              </w:rPr>
              <w:t xml:space="preserve"> и пунктуационная работа; </w:t>
            </w:r>
            <w:proofErr w:type="spellStart"/>
            <w:r w:rsidRPr="006C610E">
              <w:rPr>
                <w:rFonts w:eastAsia="Times New Roman"/>
                <w:szCs w:val="20"/>
                <w:lang w:eastAsia="ru-RU"/>
              </w:rPr>
              <w:t>изу-чение</w:t>
            </w:r>
            <w:proofErr w:type="spellEnd"/>
            <w:r w:rsidRPr="006C610E">
              <w:rPr>
                <w:rFonts w:eastAsia="Times New Roman"/>
                <w:szCs w:val="20"/>
                <w:lang w:eastAsia="ru-RU"/>
              </w:rPr>
              <w:t xml:space="preserve"> нового материала; закрепление изученного; анализ текста; работа на предупреждение речевых и </w:t>
            </w:r>
            <w:proofErr w:type="spellStart"/>
            <w:r w:rsidRPr="006C610E">
              <w:rPr>
                <w:rFonts w:eastAsia="Times New Roman"/>
                <w:szCs w:val="20"/>
                <w:lang w:eastAsia="ru-RU"/>
              </w:rPr>
              <w:t>граммати-ческих</w:t>
            </w:r>
            <w:proofErr w:type="spellEnd"/>
            <w:r w:rsidRPr="006C610E">
              <w:rPr>
                <w:rFonts w:eastAsia="Times New Roman"/>
                <w:szCs w:val="20"/>
                <w:lang w:eastAsia="ru-RU"/>
              </w:rPr>
              <w:t xml:space="preserve"> ошибок</w:t>
            </w:r>
          </w:p>
        </w:tc>
        <w:tc>
          <w:tcPr>
            <w:tcW w:w="4252" w:type="dxa"/>
          </w:tcPr>
          <w:p w:rsidR="006C610E" w:rsidRPr="006C610E" w:rsidRDefault="006C610E" w:rsidP="006C610E">
            <w:pPr>
              <w:jc w:val="both"/>
              <w:rPr>
                <w:rFonts w:eastAsia="Times New Roman"/>
                <w:szCs w:val="20"/>
                <w:lang w:eastAsia="ru-RU"/>
              </w:rPr>
            </w:pPr>
            <w:r w:rsidRPr="006C610E">
              <w:rPr>
                <w:rFonts w:eastAsia="Times New Roman"/>
                <w:szCs w:val="20"/>
                <w:lang w:eastAsia="ru-RU"/>
              </w:rPr>
              <w:t xml:space="preserve">Повторить и обобщить сведения о </w:t>
            </w:r>
            <w:proofErr w:type="spellStart"/>
            <w:proofErr w:type="gramStart"/>
            <w:r w:rsidRPr="006C610E">
              <w:rPr>
                <w:rFonts w:eastAsia="Times New Roman"/>
                <w:szCs w:val="20"/>
                <w:lang w:eastAsia="ru-RU"/>
              </w:rPr>
              <w:t>приложе-нии</w:t>
            </w:r>
            <w:proofErr w:type="spellEnd"/>
            <w:proofErr w:type="gramEnd"/>
            <w:r w:rsidRPr="006C610E">
              <w:rPr>
                <w:rFonts w:eastAsia="Times New Roman"/>
                <w:szCs w:val="20"/>
                <w:lang w:eastAsia="ru-RU"/>
              </w:rPr>
              <w:t xml:space="preserve"> как второстепенном члене предложения и его разновидностях. Знать основные условия обособления приложений и применять знания при пунктуационном оформлении </w:t>
            </w:r>
            <w:proofErr w:type="spellStart"/>
            <w:proofErr w:type="gramStart"/>
            <w:r w:rsidRPr="006C610E">
              <w:rPr>
                <w:rFonts w:eastAsia="Times New Roman"/>
                <w:szCs w:val="20"/>
                <w:lang w:eastAsia="ru-RU"/>
              </w:rPr>
              <w:t>письменно-го</w:t>
            </w:r>
            <w:proofErr w:type="spellEnd"/>
            <w:proofErr w:type="gramEnd"/>
            <w:r w:rsidRPr="006C610E">
              <w:rPr>
                <w:rFonts w:eastAsia="Times New Roman"/>
                <w:szCs w:val="20"/>
                <w:lang w:eastAsia="ru-RU"/>
              </w:rPr>
              <w:t xml:space="preserve"> текста. Совершенствовать умение </w:t>
            </w:r>
            <w:proofErr w:type="spellStart"/>
            <w:r w:rsidRPr="006C610E">
              <w:rPr>
                <w:rFonts w:eastAsia="Times New Roman"/>
                <w:szCs w:val="20"/>
                <w:lang w:eastAsia="ru-RU"/>
              </w:rPr>
              <w:t>опозна-вать</w:t>
            </w:r>
            <w:proofErr w:type="spellEnd"/>
            <w:r w:rsidRPr="006C610E">
              <w:rPr>
                <w:rFonts w:eastAsia="Times New Roman"/>
                <w:szCs w:val="20"/>
                <w:lang w:eastAsia="ru-RU"/>
              </w:rPr>
              <w:t xml:space="preserve"> обособленные приложения и правильно расставлять знаки препинания в </w:t>
            </w:r>
            <w:proofErr w:type="spellStart"/>
            <w:r w:rsidRPr="006C610E">
              <w:rPr>
                <w:rFonts w:eastAsia="Times New Roman"/>
                <w:szCs w:val="20"/>
                <w:lang w:eastAsia="ru-RU"/>
              </w:rPr>
              <w:t>пред-ложениях</w:t>
            </w:r>
            <w:proofErr w:type="spellEnd"/>
            <w:r w:rsidRPr="006C610E">
              <w:rPr>
                <w:rFonts w:eastAsia="Times New Roman"/>
                <w:szCs w:val="20"/>
                <w:lang w:eastAsia="ru-RU"/>
              </w:rPr>
              <w:t xml:space="preserve">, </w:t>
            </w:r>
            <w:proofErr w:type="gramStart"/>
            <w:r w:rsidRPr="006C610E">
              <w:rPr>
                <w:rFonts w:eastAsia="Times New Roman"/>
                <w:szCs w:val="20"/>
                <w:lang w:eastAsia="ru-RU"/>
              </w:rPr>
              <w:t>содержащих</w:t>
            </w:r>
            <w:proofErr w:type="gramEnd"/>
            <w:r w:rsidRPr="006C610E">
              <w:rPr>
                <w:rFonts w:eastAsia="Times New Roman"/>
                <w:szCs w:val="20"/>
                <w:lang w:eastAsia="ru-RU"/>
              </w:rPr>
              <w:t xml:space="preserve"> эти категории. Дать представление об изобразительно-выразитель-ной функции обособленных приложений в </w:t>
            </w:r>
            <w:proofErr w:type="spellStart"/>
            <w:proofErr w:type="gramStart"/>
            <w:r w:rsidRPr="006C610E">
              <w:rPr>
                <w:rFonts w:eastAsia="Times New Roman"/>
                <w:szCs w:val="20"/>
                <w:lang w:eastAsia="ru-RU"/>
              </w:rPr>
              <w:t>ху-дожественной</w:t>
            </w:r>
            <w:proofErr w:type="spellEnd"/>
            <w:proofErr w:type="gramEnd"/>
            <w:r w:rsidRPr="006C610E">
              <w:rPr>
                <w:rFonts w:eastAsia="Times New Roman"/>
                <w:szCs w:val="20"/>
                <w:lang w:eastAsia="ru-RU"/>
              </w:rPr>
              <w:t xml:space="preserve"> речи. </w:t>
            </w:r>
            <w:proofErr w:type="gramStart"/>
            <w:r w:rsidRPr="006C610E">
              <w:rPr>
                <w:rFonts w:eastAsia="Times New Roman"/>
                <w:szCs w:val="20"/>
                <w:lang w:eastAsia="ru-RU"/>
              </w:rPr>
              <w:t xml:space="preserve">Знать особенности </w:t>
            </w:r>
            <w:proofErr w:type="spellStart"/>
            <w:r w:rsidRPr="006C610E">
              <w:rPr>
                <w:rFonts w:eastAsia="Times New Roman"/>
                <w:szCs w:val="20"/>
                <w:lang w:eastAsia="ru-RU"/>
              </w:rPr>
              <w:t>инто-нации</w:t>
            </w:r>
            <w:proofErr w:type="spellEnd"/>
            <w:r w:rsidRPr="006C610E">
              <w:rPr>
                <w:rFonts w:eastAsia="Times New Roman"/>
                <w:szCs w:val="20"/>
                <w:lang w:eastAsia="ru-RU"/>
              </w:rPr>
              <w:t xml:space="preserve"> предложений с обособленными </w:t>
            </w:r>
            <w:proofErr w:type="spellStart"/>
            <w:r w:rsidRPr="006C610E">
              <w:rPr>
                <w:rFonts w:eastAsia="Times New Roman"/>
                <w:szCs w:val="20"/>
                <w:lang w:eastAsia="ru-RU"/>
              </w:rPr>
              <w:t>прило-жениями</w:t>
            </w:r>
            <w:proofErr w:type="spellEnd"/>
            <w:r w:rsidRPr="006C610E">
              <w:rPr>
                <w:rFonts w:eastAsia="Times New Roman"/>
                <w:szCs w:val="20"/>
                <w:lang w:eastAsia="ru-RU"/>
              </w:rPr>
              <w:t xml:space="preserve">, учиться составлять схемы таких предложений и правильно произносить </w:t>
            </w:r>
            <w:proofErr w:type="spellStart"/>
            <w:r w:rsidRPr="006C610E">
              <w:rPr>
                <w:rFonts w:eastAsia="Times New Roman"/>
                <w:szCs w:val="20"/>
                <w:lang w:eastAsia="ru-RU"/>
              </w:rPr>
              <w:t>подоб-ные</w:t>
            </w:r>
            <w:proofErr w:type="spellEnd"/>
            <w:r w:rsidRPr="006C610E">
              <w:rPr>
                <w:rFonts w:eastAsia="Times New Roman"/>
                <w:szCs w:val="20"/>
                <w:lang w:eastAsia="ru-RU"/>
              </w:rPr>
              <w:t xml:space="preserve"> высказывания.</w:t>
            </w:r>
            <w:proofErr w:type="gramEnd"/>
          </w:p>
        </w:tc>
        <w:tc>
          <w:tcPr>
            <w:tcW w:w="2551" w:type="dxa"/>
          </w:tcPr>
          <w:p w:rsidR="006C610E" w:rsidRPr="006C610E" w:rsidRDefault="006C610E" w:rsidP="006C610E">
            <w:pPr>
              <w:jc w:val="both"/>
              <w:rPr>
                <w:rFonts w:eastAsia="Times New Roman"/>
                <w:szCs w:val="20"/>
                <w:lang w:eastAsia="ru-RU"/>
              </w:rPr>
            </w:pPr>
            <w:r w:rsidRPr="006C610E">
              <w:rPr>
                <w:rFonts w:eastAsia="Times New Roman"/>
                <w:szCs w:val="20"/>
                <w:lang w:eastAsia="ru-RU"/>
              </w:rPr>
              <w:t>Диктант «Проверь себя»</w:t>
            </w:r>
          </w:p>
          <w:p w:rsidR="006C610E" w:rsidRPr="006C610E" w:rsidRDefault="006C610E" w:rsidP="006C610E">
            <w:pPr>
              <w:jc w:val="both"/>
              <w:rPr>
                <w:rFonts w:eastAsia="Times New Roman"/>
                <w:szCs w:val="20"/>
                <w:lang w:eastAsia="ru-RU"/>
              </w:rPr>
            </w:pPr>
            <w:r w:rsidRPr="006C610E">
              <w:rPr>
                <w:rFonts w:eastAsia="Times New Roman"/>
                <w:szCs w:val="20"/>
                <w:lang w:eastAsia="ru-RU"/>
              </w:rPr>
              <w:t>Самостоятельная работа</w:t>
            </w:r>
          </w:p>
        </w:tc>
        <w:tc>
          <w:tcPr>
            <w:tcW w:w="1071" w:type="dxa"/>
            <w:gridSpan w:val="2"/>
          </w:tcPr>
          <w:p w:rsidR="006C610E" w:rsidRPr="006C610E" w:rsidRDefault="006C610E" w:rsidP="006C610E">
            <w:pPr>
              <w:jc w:val="both"/>
              <w:rPr>
                <w:rFonts w:eastAsia="Times New Roman"/>
                <w:szCs w:val="20"/>
                <w:lang w:eastAsia="ru-RU"/>
              </w:rPr>
            </w:pPr>
          </w:p>
        </w:tc>
      </w:tr>
      <w:tr w:rsidR="006C610E" w:rsidRPr="006C610E" w:rsidTr="006C610E">
        <w:trPr>
          <w:gridAfter w:val="1"/>
          <w:wAfter w:w="75" w:type="dxa"/>
        </w:trPr>
        <w:tc>
          <w:tcPr>
            <w:tcW w:w="1267" w:type="dxa"/>
            <w:vAlign w:val="center"/>
          </w:tcPr>
          <w:p w:rsidR="006C610E" w:rsidRPr="006C610E" w:rsidRDefault="005025EC" w:rsidP="006C610E">
            <w:pPr>
              <w:jc w:val="center"/>
              <w:rPr>
                <w:rFonts w:eastAsia="Times New Roman"/>
                <w:szCs w:val="20"/>
                <w:lang w:eastAsia="ru-RU"/>
              </w:rPr>
            </w:pPr>
            <w:r>
              <w:rPr>
                <w:rFonts w:eastAsia="Times New Roman"/>
                <w:szCs w:val="20"/>
                <w:lang w:eastAsia="ru-RU"/>
              </w:rPr>
              <w:t>126-127</w:t>
            </w:r>
          </w:p>
        </w:tc>
        <w:tc>
          <w:tcPr>
            <w:tcW w:w="2268" w:type="dxa"/>
          </w:tcPr>
          <w:p w:rsidR="006C610E" w:rsidRPr="006C610E" w:rsidRDefault="006C610E" w:rsidP="006C610E">
            <w:pPr>
              <w:jc w:val="both"/>
              <w:rPr>
                <w:rFonts w:eastAsia="Times New Roman"/>
                <w:szCs w:val="20"/>
                <w:lang w:eastAsia="ru-RU"/>
              </w:rPr>
            </w:pPr>
            <w:r w:rsidRPr="006C610E">
              <w:rPr>
                <w:rFonts w:eastAsia="Times New Roman"/>
                <w:szCs w:val="20"/>
                <w:lang w:eastAsia="ru-RU"/>
              </w:rPr>
              <w:t xml:space="preserve">Обособление </w:t>
            </w:r>
            <w:proofErr w:type="gramStart"/>
            <w:r w:rsidRPr="006C610E">
              <w:rPr>
                <w:rFonts w:eastAsia="Times New Roman"/>
                <w:szCs w:val="20"/>
                <w:lang w:eastAsia="ru-RU"/>
              </w:rPr>
              <w:t>сравни-тельных</w:t>
            </w:r>
            <w:proofErr w:type="gramEnd"/>
            <w:r w:rsidRPr="006C610E">
              <w:rPr>
                <w:rFonts w:eastAsia="Times New Roman"/>
                <w:szCs w:val="20"/>
                <w:lang w:eastAsia="ru-RU"/>
              </w:rPr>
              <w:t xml:space="preserve"> оборотов</w:t>
            </w:r>
          </w:p>
        </w:tc>
        <w:tc>
          <w:tcPr>
            <w:tcW w:w="850" w:type="dxa"/>
            <w:vAlign w:val="center"/>
          </w:tcPr>
          <w:p w:rsidR="006C610E" w:rsidRPr="006C610E" w:rsidRDefault="006C610E" w:rsidP="006C610E">
            <w:pPr>
              <w:jc w:val="center"/>
              <w:rPr>
                <w:rFonts w:eastAsia="Times New Roman"/>
                <w:szCs w:val="20"/>
                <w:lang w:eastAsia="ru-RU"/>
              </w:rPr>
            </w:pPr>
            <w:r w:rsidRPr="006C610E">
              <w:rPr>
                <w:rFonts w:eastAsia="Times New Roman"/>
                <w:szCs w:val="20"/>
                <w:lang w:eastAsia="ru-RU"/>
              </w:rPr>
              <w:t>2</w:t>
            </w:r>
          </w:p>
        </w:tc>
        <w:tc>
          <w:tcPr>
            <w:tcW w:w="3543" w:type="dxa"/>
          </w:tcPr>
          <w:p w:rsidR="006C610E" w:rsidRPr="006C610E" w:rsidRDefault="006C610E" w:rsidP="006C610E">
            <w:pPr>
              <w:jc w:val="both"/>
              <w:rPr>
                <w:rFonts w:eastAsia="Times New Roman"/>
                <w:szCs w:val="20"/>
                <w:lang w:eastAsia="ru-RU"/>
              </w:rPr>
            </w:pPr>
            <w:r w:rsidRPr="006C610E">
              <w:rPr>
                <w:rFonts w:eastAsia="Times New Roman"/>
                <w:szCs w:val="20"/>
                <w:lang w:eastAsia="ru-RU"/>
              </w:rPr>
              <w:t xml:space="preserve">Орфографическая работа; </w:t>
            </w:r>
            <w:proofErr w:type="spellStart"/>
            <w:proofErr w:type="gramStart"/>
            <w:r w:rsidRPr="006C610E">
              <w:rPr>
                <w:rFonts w:eastAsia="Times New Roman"/>
                <w:szCs w:val="20"/>
                <w:lang w:eastAsia="ru-RU"/>
              </w:rPr>
              <w:t>синтакси-ческая</w:t>
            </w:r>
            <w:proofErr w:type="spellEnd"/>
            <w:proofErr w:type="gramEnd"/>
            <w:r w:rsidRPr="006C610E">
              <w:rPr>
                <w:rFonts w:eastAsia="Times New Roman"/>
                <w:szCs w:val="20"/>
                <w:lang w:eastAsia="ru-RU"/>
              </w:rPr>
              <w:t xml:space="preserve"> и пунктуационная работа; </w:t>
            </w:r>
            <w:proofErr w:type="spellStart"/>
            <w:r w:rsidRPr="006C610E">
              <w:rPr>
                <w:rFonts w:eastAsia="Times New Roman"/>
                <w:szCs w:val="20"/>
                <w:lang w:eastAsia="ru-RU"/>
              </w:rPr>
              <w:t>изу-чение</w:t>
            </w:r>
            <w:proofErr w:type="spellEnd"/>
            <w:r w:rsidRPr="006C610E">
              <w:rPr>
                <w:rFonts w:eastAsia="Times New Roman"/>
                <w:szCs w:val="20"/>
                <w:lang w:eastAsia="ru-RU"/>
              </w:rPr>
              <w:t xml:space="preserve"> нового материала; закрепление изученного; анализ текста; работа на предупреждение речевых и </w:t>
            </w:r>
            <w:proofErr w:type="spellStart"/>
            <w:r w:rsidRPr="006C610E">
              <w:rPr>
                <w:rFonts w:eastAsia="Times New Roman"/>
                <w:szCs w:val="20"/>
                <w:lang w:eastAsia="ru-RU"/>
              </w:rPr>
              <w:t>граммати-ческих</w:t>
            </w:r>
            <w:proofErr w:type="spellEnd"/>
            <w:r w:rsidRPr="006C610E">
              <w:rPr>
                <w:rFonts w:eastAsia="Times New Roman"/>
                <w:szCs w:val="20"/>
                <w:lang w:eastAsia="ru-RU"/>
              </w:rPr>
              <w:t xml:space="preserve"> ошибок</w:t>
            </w:r>
          </w:p>
        </w:tc>
        <w:tc>
          <w:tcPr>
            <w:tcW w:w="4252" w:type="dxa"/>
          </w:tcPr>
          <w:p w:rsidR="006C610E" w:rsidRPr="006C610E" w:rsidRDefault="006C610E" w:rsidP="006C610E">
            <w:pPr>
              <w:jc w:val="both"/>
              <w:rPr>
                <w:rFonts w:eastAsia="Times New Roman"/>
                <w:szCs w:val="20"/>
                <w:lang w:eastAsia="ru-RU"/>
              </w:rPr>
            </w:pPr>
            <w:r w:rsidRPr="006C610E">
              <w:rPr>
                <w:rFonts w:eastAsia="Times New Roman"/>
                <w:szCs w:val="20"/>
                <w:lang w:eastAsia="ru-RU"/>
              </w:rPr>
              <w:t xml:space="preserve">Повторить и обобщить сведения о </w:t>
            </w:r>
            <w:proofErr w:type="spellStart"/>
            <w:proofErr w:type="gramStart"/>
            <w:r w:rsidRPr="006C610E">
              <w:rPr>
                <w:rFonts w:eastAsia="Times New Roman"/>
                <w:szCs w:val="20"/>
                <w:lang w:eastAsia="ru-RU"/>
              </w:rPr>
              <w:t>сравнитель-ных</w:t>
            </w:r>
            <w:proofErr w:type="spellEnd"/>
            <w:proofErr w:type="gramEnd"/>
            <w:r w:rsidRPr="006C610E">
              <w:rPr>
                <w:rFonts w:eastAsia="Times New Roman"/>
                <w:szCs w:val="20"/>
                <w:lang w:eastAsia="ru-RU"/>
              </w:rPr>
              <w:t xml:space="preserve"> оборотах. Знать основные условия </w:t>
            </w:r>
            <w:proofErr w:type="spellStart"/>
            <w:proofErr w:type="gramStart"/>
            <w:r w:rsidRPr="006C610E">
              <w:rPr>
                <w:rFonts w:eastAsia="Times New Roman"/>
                <w:szCs w:val="20"/>
                <w:lang w:eastAsia="ru-RU"/>
              </w:rPr>
              <w:t>обо-собления</w:t>
            </w:r>
            <w:proofErr w:type="spellEnd"/>
            <w:proofErr w:type="gramEnd"/>
            <w:r w:rsidRPr="006C610E">
              <w:rPr>
                <w:rFonts w:eastAsia="Times New Roman"/>
                <w:szCs w:val="20"/>
                <w:lang w:eastAsia="ru-RU"/>
              </w:rPr>
              <w:t xml:space="preserve"> сравнительных оборотов и </w:t>
            </w:r>
            <w:proofErr w:type="spellStart"/>
            <w:r w:rsidRPr="006C610E">
              <w:rPr>
                <w:rFonts w:eastAsia="Times New Roman"/>
                <w:szCs w:val="20"/>
                <w:lang w:eastAsia="ru-RU"/>
              </w:rPr>
              <w:t>приме-нять</w:t>
            </w:r>
            <w:proofErr w:type="spellEnd"/>
            <w:r w:rsidRPr="006C610E">
              <w:rPr>
                <w:rFonts w:eastAsia="Times New Roman"/>
                <w:szCs w:val="20"/>
                <w:lang w:eastAsia="ru-RU"/>
              </w:rPr>
              <w:t xml:space="preserve"> знания при </w:t>
            </w:r>
            <w:proofErr w:type="spellStart"/>
            <w:r w:rsidRPr="006C610E">
              <w:rPr>
                <w:rFonts w:eastAsia="Times New Roman"/>
                <w:szCs w:val="20"/>
                <w:lang w:eastAsia="ru-RU"/>
              </w:rPr>
              <w:t>пунктуационномофромлении</w:t>
            </w:r>
            <w:proofErr w:type="spellEnd"/>
            <w:r w:rsidRPr="006C610E">
              <w:rPr>
                <w:rFonts w:eastAsia="Times New Roman"/>
                <w:szCs w:val="20"/>
                <w:lang w:eastAsia="ru-RU"/>
              </w:rPr>
              <w:t xml:space="preserve"> письменного текста. Совершенствовать </w:t>
            </w:r>
            <w:proofErr w:type="spellStart"/>
            <w:r w:rsidRPr="006C610E">
              <w:rPr>
                <w:rFonts w:eastAsia="Times New Roman"/>
                <w:szCs w:val="20"/>
                <w:lang w:eastAsia="ru-RU"/>
              </w:rPr>
              <w:t>уме-ние</w:t>
            </w:r>
            <w:proofErr w:type="spellEnd"/>
            <w:r w:rsidRPr="006C610E">
              <w:rPr>
                <w:rFonts w:eastAsia="Times New Roman"/>
                <w:szCs w:val="20"/>
                <w:lang w:eastAsia="ru-RU"/>
              </w:rPr>
              <w:t xml:space="preserve"> опознавать сравнительные обороты и </w:t>
            </w:r>
            <w:proofErr w:type="spellStart"/>
            <w:r w:rsidRPr="006C610E">
              <w:rPr>
                <w:rFonts w:eastAsia="Times New Roman"/>
                <w:szCs w:val="20"/>
                <w:lang w:eastAsia="ru-RU"/>
              </w:rPr>
              <w:t>пра-вильно</w:t>
            </w:r>
            <w:proofErr w:type="spellEnd"/>
            <w:r w:rsidRPr="006C610E">
              <w:rPr>
                <w:rFonts w:eastAsia="Times New Roman"/>
                <w:szCs w:val="20"/>
                <w:lang w:eastAsia="ru-RU"/>
              </w:rPr>
              <w:t xml:space="preserve"> расставлять знаки препинания в </w:t>
            </w:r>
            <w:proofErr w:type="spellStart"/>
            <w:r w:rsidRPr="006C610E">
              <w:rPr>
                <w:rFonts w:eastAsia="Times New Roman"/>
                <w:szCs w:val="20"/>
                <w:lang w:eastAsia="ru-RU"/>
              </w:rPr>
              <w:t>пред-ложениях</w:t>
            </w:r>
            <w:proofErr w:type="spellEnd"/>
            <w:r w:rsidRPr="006C610E">
              <w:rPr>
                <w:rFonts w:eastAsia="Times New Roman"/>
                <w:szCs w:val="20"/>
                <w:lang w:eastAsia="ru-RU"/>
              </w:rPr>
              <w:t xml:space="preserve">, </w:t>
            </w:r>
            <w:proofErr w:type="gramStart"/>
            <w:r w:rsidRPr="006C610E">
              <w:rPr>
                <w:rFonts w:eastAsia="Times New Roman"/>
                <w:szCs w:val="20"/>
                <w:lang w:eastAsia="ru-RU"/>
              </w:rPr>
              <w:t>содержащих</w:t>
            </w:r>
            <w:proofErr w:type="gramEnd"/>
            <w:r w:rsidRPr="006C610E">
              <w:rPr>
                <w:rFonts w:eastAsia="Times New Roman"/>
                <w:szCs w:val="20"/>
                <w:lang w:eastAsia="ru-RU"/>
              </w:rPr>
              <w:t xml:space="preserve"> эти категории. Дать представление об изобразительно-выразитель-ной функции сравнительных оборотов в </w:t>
            </w:r>
            <w:proofErr w:type="spellStart"/>
            <w:proofErr w:type="gramStart"/>
            <w:r w:rsidRPr="006C610E">
              <w:rPr>
                <w:rFonts w:eastAsia="Times New Roman"/>
                <w:szCs w:val="20"/>
                <w:lang w:eastAsia="ru-RU"/>
              </w:rPr>
              <w:t>худо-жественной</w:t>
            </w:r>
            <w:proofErr w:type="spellEnd"/>
            <w:proofErr w:type="gramEnd"/>
            <w:r w:rsidRPr="006C610E">
              <w:rPr>
                <w:rFonts w:eastAsia="Times New Roman"/>
                <w:szCs w:val="20"/>
                <w:lang w:eastAsia="ru-RU"/>
              </w:rPr>
              <w:t xml:space="preserve"> речи. Знать особенности </w:t>
            </w:r>
            <w:proofErr w:type="spellStart"/>
            <w:proofErr w:type="gramStart"/>
            <w:r w:rsidRPr="006C610E">
              <w:rPr>
                <w:rFonts w:eastAsia="Times New Roman"/>
                <w:szCs w:val="20"/>
                <w:lang w:eastAsia="ru-RU"/>
              </w:rPr>
              <w:t>интона-ции</w:t>
            </w:r>
            <w:proofErr w:type="spellEnd"/>
            <w:proofErr w:type="gramEnd"/>
            <w:r w:rsidRPr="006C610E">
              <w:rPr>
                <w:rFonts w:eastAsia="Times New Roman"/>
                <w:szCs w:val="20"/>
                <w:lang w:eastAsia="ru-RU"/>
              </w:rPr>
              <w:t xml:space="preserve"> предложений с обособленными сравни-тельными оборотами; учиться составлять </w:t>
            </w:r>
            <w:proofErr w:type="spellStart"/>
            <w:r w:rsidRPr="006C610E">
              <w:rPr>
                <w:rFonts w:eastAsia="Times New Roman"/>
                <w:szCs w:val="20"/>
                <w:lang w:eastAsia="ru-RU"/>
              </w:rPr>
              <w:t>схе-мы</w:t>
            </w:r>
            <w:proofErr w:type="spellEnd"/>
            <w:r w:rsidRPr="006C610E">
              <w:rPr>
                <w:rFonts w:eastAsia="Times New Roman"/>
                <w:szCs w:val="20"/>
                <w:lang w:eastAsia="ru-RU"/>
              </w:rPr>
              <w:t xml:space="preserve"> таких предложений и правильно </w:t>
            </w:r>
            <w:proofErr w:type="spellStart"/>
            <w:r w:rsidRPr="006C610E">
              <w:rPr>
                <w:rFonts w:eastAsia="Times New Roman"/>
                <w:szCs w:val="20"/>
                <w:lang w:eastAsia="ru-RU"/>
              </w:rPr>
              <w:t>произно-сить</w:t>
            </w:r>
            <w:proofErr w:type="spellEnd"/>
            <w:r w:rsidRPr="006C610E">
              <w:rPr>
                <w:rFonts w:eastAsia="Times New Roman"/>
                <w:szCs w:val="20"/>
                <w:lang w:eastAsia="ru-RU"/>
              </w:rPr>
              <w:t xml:space="preserve"> подобные высказывания</w:t>
            </w:r>
          </w:p>
        </w:tc>
        <w:tc>
          <w:tcPr>
            <w:tcW w:w="2551" w:type="dxa"/>
          </w:tcPr>
          <w:p w:rsidR="006C610E" w:rsidRPr="006C610E" w:rsidRDefault="006C610E" w:rsidP="006C610E">
            <w:pPr>
              <w:jc w:val="both"/>
              <w:rPr>
                <w:rFonts w:eastAsia="Times New Roman"/>
                <w:szCs w:val="20"/>
                <w:lang w:eastAsia="ru-RU"/>
              </w:rPr>
            </w:pPr>
            <w:r w:rsidRPr="006C610E">
              <w:rPr>
                <w:rFonts w:eastAsia="Times New Roman"/>
                <w:szCs w:val="20"/>
                <w:lang w:eastAsia="ru-RU"/>
              </w:rPr>
              <w:t>Тестовый контроль</w:t>
            </w:r>
          </w:p>
        </w:tc>
        <w:tc>
          <w:tcPr>
            <w:tcW w:w="1071" w:type="dxa"/>
            <w:gridSpan w:val="2"/>
          </w:tcPr>
          <w:p w:rsidR="006C610E" w:rsidRPr="006C610E" w:rsidRDefault="006C610E" w:rsidP="006C610E">
            <w:pPr>
              <w:jc w:val="both"/>
              <w:rPr>
                <w:rFonts w:eastAsia="Times New Roman"/>
                <w:szCs w:val="20"/>
                <w:lang w:eastAsia="ru-RU"/>
              </w:rPr>
            </w:pPr>
          </w:p>
        </w:tc>
      </w:tr>
      <w:tr w:rsidR="006C610E" w:rsidRPr="006C610E" w:rsidTr="006C610E">
        <w:trPr>
          <w:gridAfter w:val="1"/>
          <w:wAfter w:w="75" w:type="dxa"/>
        </w:trPr>
        <w:tc>
          <w:tcPr>
            <w:tcW w:w="1267" w:type="dxa"/>
            <w:vAlign w:val="center"/>
          </w:tcPr>
          <w:p w:rsidR="006C610E" w:rsidRPr="006C610E" w:rsidRDefault="005025EC" w:rsidP="005025EC">
            <w:pPr>
              <w:jc w:val="center"/>
              <w:rPr>
                <w:rFonts w:eastAsia="Times New Roman"/>
                <w:szCs w:val="20"/>
                <w:lang w:eastAsia="ru-RU"/>
              </w:rPr>
            </w:pPr>
            <w:r>
              <w:rPr>
                <w:rFonts w:eastAsia="Times New Roman"/>
                <w:szCs w:val="20"/>
                <w:lang w:eastAsia="ru-RU"/>
              </w:rPr>
              <w:t>128-129</w:t>
            </w:r>
          </w:p>
        </w:tc>
        <w:tc>
          <w:tcPr>
            <w:tcW w:w="2268" w:type="dxa"/>
          </w:tcPr>
          <w:p w:rsidR="006C610E" w:rsidRPr="006C610E" w:rsidRDefault="006C610E" w:rsidP="006C610E">
            <w:pPr>
              <w:jc w:val="both"/>
              <w:rPr>
                <w:rFonts w:eastAsia="Times New Roman"/>
                <w:szCs w:val="20"/>
                <w:lang w:eastAsia="ru-RU"/>
              </w:rPr>
            </w:pPr>
            <w:r w:rsidRPr="006C610E">
              <w:rPr>
                <w:rFonts w:eastAsia="Times New Roman"/>
                <w:szCs w:val="20"/>
                <w:lang w:eastAsia="ru-RU"/>
              </w:rPr>
              <w:t xml:space="preserve">Обобщающие уроки по теме «Обособление определений и </w:t>
            </w:r>
            <w:proofErr w:type="spellStart"/>
            <w:proofErr w:type="gramStart"/>
            <w:r w:rsidRPr="006C610E">
              <w:rPr>
                <w:rFonts w:eastAsia="Times New Roman"/>
                <w:szCs w:val="20"/>
                <w:lang w:eastAsia="ru-RU"/>
              </w:rPr>
              <w:t>прило-</w:t>
            </w:r>
            <w:r w:rsidRPr="006C610E">
              <w:rPr>
                <w:rFonts w:eastAsia="Times New Roman"/>
                <w:szCs w:val="20"/>
                <w:lang w:eastAsia="ru-RU"/>
              </w:rPr>
              <w:lastRenderedPageBreak/>
              <w:t>жений</w:t>
            </w:r>
            <w:proofErr w:type="spellEnd"/>
            <w:proofErr w:type="gramEnd"/>
            <w:r w:rsidRPr="006C610E">
              <w:rPr>
                <w:rFonts w:eastAsia="Times New Roman"/>
                <w:szCs w:val="20"/>
                <w:lang w:eastAsia="ru-RU"/>
              </w:rPr>
              <w:t>»</w:t>
            </w:r>
          </w:p>
        </w:tc>
        <w:tc>
          <w:tcPr>
            <w:tcW w:w="850" w:type="dxa"/>
            <w:vAlign w:val="center"/>
          </w:tcPr>
          <w:p w:rsidR="006C610E" w:rsidRPr="006C610E" w:rsidRDefault="005025EC" w:rsidP="006C610E">
            <w:pPr>
              <w:jc w:val="center"/>
              <w:rPr>
                <w:rFonts w:eastAsia="Times New Roman"/>
                <w:szCs w:val="20"/>
                <w:lang w:eastAsia="ru-RU"/>
              </w:rPr>
            </w:pPr>
            <w:r>
              <w:rPr>
                <w:rFonts w:eastAsia="Times New Roman"/>
                <w:szCs w:val="20"/>
                <w:lang w:eastAsia="ru-RU"/>
              </w:rPr>
              <w:lastRenderedPageBreak/>
              <w:t>2</w:t>
            </w:r>
          </w:p>
        </w:tc>
        <w:tc>
          <w:tcPr>
            <w:tcW w:w="3543" w:type="dxa"/>
          </w:tcPr>
          <w:p w:rsidR="006C610E" w:rsidRPr="006C610E" w:rsidRDefault="006C610E" w:rsidP="006C610E">
            <w:pPr>
              <w:jc w:val="both"/>
              <w:rPr>
                <w:rFonts w:eastAsia="Times New Roman"/>
                <w:szCs w:val="20"/>
                <w:lang w:eastAsia="ru-RU"/>
              </w:rPr>
            </w:pPr>
            <w:r w:rsidRPr="006C610E">
              <w:rPr>
                <w:rFonts w:eastAsia="Times New Roman"/>
                <w:szCs w:val="20"/>
                <w:lang w:eastAsia="ru-RU"/>
              </w:rPr>
              <w:t xml:space="preserve">Орфографическая работа; </w:t>
            </w:r>
            <w:proofErr w:type="spellStart"/>
            <w:r w:rsidRPr="006C610E">
              <w:rPr>
                <w:rFonts w:eastAsia="Times New Roman"/>
                <w:szCs w:val="20"/>
                <w:lang w:eastAsia="ru-RU"/>
              </w:rPr>
              <w:t>синтакси-ческая</w:t>
            </w:r>
            <w:proofErr w:type="spellEnd"/>
            <w:r w:rsidRPr="006C610E">
              <w:rPr>
                <w:rFonts w:eastAsia="Times New Roman"/>
                <w:szCs w:val="20"/>
                <w:lang w:eastAsia="ru-RU"/>
              </w:rPr>
              <w:t xml:space="preserve"> и пунктуационная работа; закрепление </w:t>
            </w:r>
            <w:proofErr w:type="gramStart"/>
            <w:r w:rsidRPr="006C610E">
              <w:rPr>
                <w:rFonts w:eastAsia="Times New Roman"/>
                <w:szCs w:val="20"/>
                <w:lang w:eastAsia="ru-RU"/>
              </w:rPr>
              <w:t>изученного</w:t>
            </w:r>
            <w:proofErr w:type="gramEnd"/>
            <w:r w:rsidRPr="006C610E">
              <w:rPr>
                <w:rFonts w:eastAsia="Times New Roman"/>
                <w:szCs w:val="20"/>
                <w:lang w:eastAsia="ru-RU"/>
              </w:rPr>
              <w:t>; анализ текс-</w:t>
            </w:r>
            <w:r w:rsidRPr="006C610E">
              <w:rPr>
                <w:rFonts w:eastAsia="Times New Roman"/>
                <w:szCs w:val="20"/>
                <w:lang w:eastAsia="ru-RU"/>
              </w:rPr>
              <w:lastRenderedPageBreak/>
              <w:t>та; работа на предупреждение речевых и грамматических ошибок</w:t>
            </w:r>
          </w:p>
        </w:tc>
        <w:tc>
          <w:tcPr>
            <w:tcW w:w="4252" w:type="dxa"/>
          </w:tcPr>
          <w:p w:rsidR="006C610E" w:rsidRPr="006C610E" w:rsidRDefault="006C610E" w:rsidP="006C610E">
            <w:pPr>
              <w:jc w:val="both"/>
              <w:rPr>
                <w:rFonts w:eastAsia="Times New Roman"/>
                <w:szCs w:val="20"/>
                <w:lang w:eastAsia="ru-RU"/>
              </w:rPr>
            </w:pPr>
            <w:r w:rsidRPr="006C610E">
              <w:rPr>
                <w:rFonts w:eastAsia="Times New Roman"/>
                <w:szCs w:val="20"/>
                <w:lang w:eastAsia="ru-RU"/>
              </w:rPr>
              <w:lastRenderedPageBreak/>
              <w:t xml:space="preserve">Обобщение и систематизация материала, </w:t>
            </w:r>
            <w:proofErr w:type="spellStart"/>
            <w:proofErr w:type="gramStart"/>
            <w:r w:rsidRPr="006C610E">
              <w:rPr>
                <w:rFonts w:eastAsia="Times New Roman"/>
                <w:szCs w:val="20"/>
                <w:lang w:eastAsia="ru-RU"/>
              </w:rPr>
              <w:t>изу-ченного</w:t>
            </w:r>
            <w:proofErr w:type="spellEnd"/>
            <w:proofErr w:type="gramEnd"/>
            <w:r w:rsidRPr="006C610E">
              <w:rPr>
                <w:rFonts w:eastAsia="Times New Roman"/>
                <w:szCs w:val="20"/>
                <w:lang w:eastAsia="ru-RU"/>
              </w:rPr>
              <w:t xml:space="preserve"> по теме «Обособление определений и приложений»</w:t>
            </w:r>
          </w:p>
        </w:tc>
        <w:tc>
          <w:tcPr>
            <w:tcW w:w="2551" w:type="dxa"/>
          </w:tcPr>
          <w:p w:rsidR="006C610E" w:rsidRPr="006C610E" w:rsidRDefault="006C610E" w:rsidP="006C610E">
            <w:pPr>
              <w:jc w:val="both"/>
              <w:rPr>
                <w:rFonts w:eastAsia="Times New Roman"/>
                <w:szCs w:val="20"/>
                <w:lang w:eastAsia="ru-RU"/>
              </w:rPr>
            </w:pPr>
            <w:r w:rsidRPr="006C610E">
              <w:rPr>
                <w:rFonts w:eastAsia="Times New Roman"/>
                <w:szCs w:val="20"/>
                <w:lang w:eastAsia="ru-RU"/>
              </w:rPr>
              <w:t>Диктант «Проверь себя»</w:t>
            </w:r>
          </w:p>
        </w:tc>
        <w:tc>
          <w:tcPr>
            <w:tcW w:w="1071" w:type="dxa"/>
            <w:gridSpan w:val="2"/>
          </w:tcPr>
          <w:p w:rsidR="006C610E" w:rsidRPr="006C610E" w:rsidRDefault="006C610E" w:rsidP="006C610E">
            <w:pPr>
              <w:jc w:val="both"/>
              <w:rPr>
                <w:rFonts w:eastAsia="Times New Roman"/>
                <w:szCs w:val="20"/>
                <w:lang w:eastAsia="ru-RU"/>
              </w:rPr>
            </w:pPr>
          </w:p>
        </w:tc>
      </w:tr>
      <w:tr w:rsidR="006C610E" w:rsidRPr="006C610E" w:rsidTr="006C610E">
        <w:trPr>
          <w:gridAfter w:val="1"/>
          <w:wAfter w:w="75" w:type="dxa"/>
        </w:trPr>
        <w:tc>
          <w:tcPr>
            <w:tcW w:w="1267" w:type="dxa"/>
            <w:vAlign w:val="center"/>
          </w:tcPr>
          <w:p w:rsidR="006C610E" w:rsidRPr="006C610E" w:rsidRDefault="006C610E" w:rsidP="005025EC">
            <w:pPr>
              <w:jc w:val="center"/>
              <w:rPr>
                <w:rFonts w:eastAsia="Times New Roman"/>
                <w:szCs w:val="20"/>
                <w:lang w:eastAsia="ru-RU"/>
              </w:rPr>
            </w:pPr>
            <w:r w:rsidRPr="006C610E">
              <w:rPr>
                <w:rFonts w:eastAsia="Times New Roman"/>
                <w:szCs w:val="20"/>
                <w:lang w:eastAsia="ru-RU"/>
              </w:rPr>
              <w:lastRenderedPageBreak/>
              <w:t>1</w:t>
            </w:r>
            <w:r w:rsidR="005025EC">
              <w:rPr>
                <w:rFonts w:eastAsia="Times New Roman"/>
                <w:szCs w:val="20"/>
                <w:lang w:eastAsia="ru-RU"/>
              </w:rPr>
              <w:t>30</w:t>
            </w:r>
          </w:p>
        </w:tc>
        <w:tc>
          <w:tcPr>
            <w:tcW w:w="2268" w:type="dxa"/>
          </w:tcPr>
          <w:p w:rsidR="006C610E" w:rsidRPr="006C610E" w:rsidRDefault="006C610E" w:rsidP="006C610E">
            <w:pPr>
              <w:jc w:val="both"/>
              <w:rPr>
                <w:rFonts w:eastAsia="Times New Roman"/>
                <w:szCs w:val="20"/>
                <w:lang w:eastAsia="ru-RU"/>
              </w:rPr>
            </w:pPr>
            <w:proofErr w:type="gramStart"/>
            <w:r w:rsidRPr="006C610E">
              <w:rPr>
                <w:rFonts w:eastAsia="Times New Roman"/>
                <w:szCs w:val="20"/>
                <w:lang w:eastAsia="ru-RU"/>
              </w:rPr>
              <w:t>Р</w:t>
            </w:r>
            <w:proofErr w:type="gramEnd"/>
            <w:r w:rsidRPr="006C610E">
              <w:rPr>
                <w:rFonts w:eastAsia="Times New Roman"/>
                <w:szCs w:val="20"/>
                <w:lang w:eastAsia="ru-RU"/>
              </w:rPr>
              <w:t>/р. Портретный очерк</w:t>
            </w:r>
          </w:p>
        </w:tc>
        <w:tc>
          <w:tcPr>
            <w:tcW w:w="850" w:type="dxa"/>
            <w:vAlign w:val="center"/>
          </w:tcPr>
          <w:p w:rsidR="006C610E" w:rsidRPr="006C610E" w:rsidRDefault="006C610E" w:rsidP="006C610E">
            <w:pPr>
              <w:jc w:val="center"/>
              <w:rPr>
                <w:rFonts w:eastAsia="Times New Roman"/>
                <w:szCs w:val="20"/>
                <w:lang w:eastAsia="ru-RU"/>
              </w:rPr>
            </w:pPr>
            <w:r w:rsidRPr="006C610E">
              <w:rPr>
                <w:rFonts w:eastAsia="Times New Roman"/>
                <w:szCs w:val="20"/>
                <w:lang w:eastAsia="ru-RU"/>
              </w:rPr>
              <w:t>1</w:t>
            </w:r>
          </w:p>
        </w:tc>
        <w:tc>
          <w:tcPr>
            <w:tcW w:w="3543" w:type="dxa"/>
          </w:tcPr>
          <w:p w:rsidR="006C610E" w:rsidRPr="006C610E" w:rsidRDefault="006C610E" w:rsidP="006C610E">
            <w:pPr>
              <w:jc w:val="both"/>
              <w:rPr>
                <w:rFonts w:eastAsia="Times New Roman"/>
                <w:szCs w:val="20"/>
                <w:lang w:eastAsia="ru-RU"/>
              </w:rPr>
            </w:pPr>
            <w:r w:rsidRPr="006C610E">
              <w:rPr>
                <w:rFonts w:eastAsia="Times New Roman"/>
                <w:szCs w:val="20"/>
                <w:lang w:eastAsia="ru-RU"/>
              </w:rPr>
              <w:t xml:space="preserve">Орфографическая работа, </w:t>
            </w:r>
            <w:proofErr w:type="spellStart"/>
            <w:proofErr w:type="gramStart"/>
            <w:r w:rsidRPr="006C610E">
              <w:rPr>
                <w:rFonts w:eastAsia="Times New Roman"/>
                <w:szCs w:val="20"/>
                <w:lang w:eastAsia="ru-RU"/>
              </w:rPr>
              <w:t>синтакси-ческая</w:t>
            </w:r>
            <w:proofErr w:type="spellEnd"/>
            <w:proofErr w:type="gramEnd"/>
            <w:r w:rsidRPr="006C610E">
              <w:rPr>
                <w:rFonts w:eastAsia="Times New Roman"/>
                <w:szCs w:val="20"/>
                <w:lang w:eastAsia="ru-RU"/>
              </w:rPr>
              <w:t xml:space="preserve"> и пунктуационная работа; </w:t>
            </w:r>
            <w:proofErr w:type="spellStart"/>
            <w:r w:rsidRPr="006C610E">
              <w:rPr>
                <w:rFonts w:eastAsia="Times New Roman"/>
                <w:szCs w:val="20"/>
                <w:lang w:eastAsia="ru-RU"/>
              </w:rPr>
              <w:t>пов-торение</w:t>
            </w:r>
            <w:proofErr w:type="spellEnd"/>
            <w:r w:rsidRPr="006C610E">
              <w:rPr>
                <w:rFonts w:eastAsia="Times New Roman"/>
                <w:szCs w:val="20"/>
                <w:lang w:eastAsia="ru-RU"/>
              </w:rPr>
              <w:t xml:space="preserve"> материала, изученного ранее (жанры публицистики); изучение </w:t>
            </w:r>
            <w:proofErr w:type="spellStart"/>
            <w:r w:rsidRPr="006C610E">
              <w:rPr>
                <w:rFonts w:eastAsia="Times New Roman"/>
                <w:szCs w:val="20"/>
                <w:lang w:eastAsia="ru-RU"/>
              </w:rPr>
              <w:t>но-нового</w:t>
            </w:r>
            <w:proofErr w:type="spellEnd"/>
            <w:r w:rsidRPr="006C610E">
              <w:rPr>
                <w:rFonts w:eastAsia="Times New Roman"/>
                <w:szCs w:val="20"/>
                <w:lang w:eastAsia="ru-RU"/>
              </w:rPr>
              <w:t xml:space="preserve"> материала; закрепление </w:t>
            </w:r>
            <w:proofErr w:type="spellStart"/>
            <w:r w:rsidRPr="006C610E">
              <w:rPr>
                <w:rFonts w:eastAsia="Times New Roman"/>
                <w:szCs w:val="20"/>
                <w:lang w:eastAsia="ru-RU"/>
              </w:rPr>
              <w:t>изу-ченного</w:t>
            </w:r>
            <w:proofErr w:type="spellEnd"/>
            <w:r w:rsidRPr="006C610E">
              <w:rPr>
                <w:rFonts w:eastAsia="Times New Roman"/>
                <w:szCs w:val="20"/>
                <w:lang w:eastAsia="ru-RU"/>
              </w:rPr>
              <w:t>; анализ текстов</w:t>
            </w:r>
          </w:p>
        </w:tc>
        <w:tc>
          <w:tcPr>
            <w:tcW w:w="4252" w:type="dxa"/>
          </w:tcPr>
          <w:p w:rsidR="006C610E" w:rsidRPr="006C610E" w:rsidRDefault="006C610E" w:rsidP="006C610E">
            <w:pPr>
              <w:jc w:val="both"/>
              <w:rPr>
                <w:rFonts w:eastAsia="Times New Roman"/>
                <w:szCs w:val="20"/>
                <w:lang w:eastAsia="ru-RU"/>
              </w:rPr>
            </w:pPr>
            <w:r w:rsidRPr="006C610E">
              <w:rPr>
                <w:rFonts w:eastAsia="Times New Roman"/>
                <w:szCs w:val="20"/>
                <w:lang w:eastAsia="ru-RU"/>
              </w:rPr>
              <w:t xml:space="preserve">Дать представление о жанре портретного очерка: рассмотреть предметное содержание, задачи речи, набор </w:t>
            </w:r>
            <w:proofErr w:type="spellStart"/>
            <w:r w:rsidRPr="006C610E">
              <w:rPr>
                <w:rFonts w:eastAsia="Times New Roman"/>
                <w:szCs w:val="20"/>
                <w:lang w:eastAsia="ru-RU"/>
              </w:rPr>
              <w:t>микротем</w:t>
            </w:r>
            <w:proofErr w:type="spellEnd"/>
            <w:r w:rsidRPr="006C610E">
              <w:rPr>
                <w:rFonts w:eastAsia="Times New Roman"/>
                <w:szCs w:val="20"/>
                <w:lang w:eastAsia="ru-RU"/>
              </w:rPr>
              <w:t xml:space="preserve">. Анализ текстов-образцов; упражнения в построении </w:t>
            </w:r>
            <w:proofErr w:type="spellStart"/>
            <w:proofErr w:type="gramStart"/>
            <w:r w:rsidRPr="006C610E">
              <w:rPr>
                <w:rFonts w:eastAsia="Times New Roman"/>
                <w:szCs w:val="20"/>
                <w:lang w:eastAsia="ru-RU"/>
              </w:rPr>
              <w:t>отдель-ных</w:t>
            </w:r>
            <w:proofErr w:type="spellEnd"/>
            <w:proofErr w:type="gramEnd"/>
            <w:r w:rsidRPr="006C610E">
              <w:rPr>
                <w:rFonts w:eastAsia="Times New Roman"/>
                <w:szCs w:val="20"/>
                <w:lang w:eastAsia="ru-RU"/>
              </w:rPr>
              <w:t xml:space="preserve"> фрагментов</w:t>
            </w:r>
          </w:p>
        </w:tc>
        <w:tc>
          <w:tcPr>
            <w:tcW w:w="2551" w:type="dxa"/>
          </w:tcPr>
          <w:p w:rsidR="006C610E" w:rsidRPr="006C610E" w:rsidRDefault="006C610E" w:rsidP="006C610E">
            <w:pPr>
              <w:jc w:val="both"/>
              <w:rPr>
                <w:rFonts w:eastAsia="Times New Roman"/>
                <w:szCs w:val="20"/>
                <w:lang w:eastAsia="ru-RU"/>
              </w:rPr>
            </w:pPr>
            <w:r w:rsidRPr="006C610E">
              <w:rPr>
                <w:rFonts w:eastAsia="Times New Roman"/>
                <w:szCs w:val="20"/>
                <w:lang w:eastAsia="ru-RU"/>
              </w:rPr>
              <w:t>Творческая работа</w:t>
            </w:r>
          </w:p>
        </w:tc>
        <w:tc>
          <w:tcPr>
            <w:tcW w:w="1071" w:type="dxa"/>
            <w:gridSpan w:val="2"/>
          </w:tcPr>
          <w:p w:rsidR="006C610E" w:rsidRPr="006C610E" w:rsidRDefault="006C610E" w:rsidP="006C610E">
            <w:pPr>
              <w:jc w:val="both"/>
              <w:rPr>
                <w:rFonts w:eastAsia="Times New Roman"/>
                <w:szCs w:val="20"/>
                <w:lang w:eastAsia="ru-RU"/>
              </w:rPr>
            </w:pPr>
          </w:p>
        </w:tc>
      </w:tr>
      <w:tr w:rsidR="006C610E" w:rsidRPr="006C610E" w:rsidTr="006C610E">
        <w:trPr>
          <w:gridAfter w:val="1"/>
          <w:wAfter w:w="75" w:type="dxa"/>
        </w:trPr>
        <w:tc>
          <w:tcPr>
            <w:tcW w:w="1267" w:type="dxa"/>
            <w:vAlign w:val="center"/>
          </w:tcPr>
          <w:p w:rsidR="006C610E" w:rsidRPr="006C610E" w:rsidRDefault="005025EC" w:rsidP="005025EC">
            <w:pPr>
              <w:jc w:val="center"/>
              <w:rPr>
                <w:rFonts w:eastAsia="Times New Roman"/>
                <w:szCs w:val="20"/>
                <w:lang w:eastAsia="ru-RU"/>
              </w:rPr>
            </w:pPr>
            <w:r>
              <w:rPr>
                <w:rFonts w:eastAsia="Times New Roman"/>
                <w:szCs w:val="20"/>
                <w:lang w:eastAsia="ru-RU"/>
              </w:rPr>
              <w:t>131</w:t>
            </w:r>
          </w:p>
        </w:tc>
        <w:tc>
          <w:tcPr>
            <w:tcW w:w="2268" w:type="dxa"/>
          </w:tcPr>
          <w:p w:rsidR="006C610E" w:rsidRPr="006C610E" w:rsidRDefault="006C610E" w:rsidP="006C610E">
            <w:pPr>
              <w:jc w:val="both"/>
              <w:rPr>
                <w:rFonts w:eastAsia="Times New Roman"/>
                <w:szCs w:val="20"/>
                <w:lang w:eastAsia="ru-RU"/>
              </w:rPr>
            </w:pPr>
            <w:proofErr w:type="gramStart"/>
            <w:r w:rsidRPr="006C610E">
              <w:rPr>
                <w:rFonts w:eastAsia="Times New Roman"/>
                <w:szCs w:val="20"/>
                <w:lang w:eastAsia="ru-RU"/>
              </w:rPr>
              <w:t>Р</w:t>
            </w:r>
            <w:proofErr w:type="gramEnd"/>
            <w:r w:rsidRPr="006C610E">
              <w:rPr>
                <w:rFonts w:eastAsia="Times New Roman"/>
                <w:szCs w:val="20"/>
                <w:lang w:eastAsia="ru-RU"/>
              </w:rPr>
              <w:t xml:space="preserve">/р. Контрольное </w:t>
            </w:r>
            <w:proofErr w:type="spellStart"/>
            <w:r w:rsidRPr="006C610E">
              <w:rPr>
                <w:rFonts w:eastAsia="Times New Roman"/>
                <w:szCs w:val="20"/>
                <w:lang w:eastAsia="ru-RU"/>
              </w:rPr>
              <w:t>сочи-нение</w:t>
            </w:r>
            <w:proofErr w:type="spellEnd"/>
            <w:r w:rsidRPr="006C610E">
              <w:rPr>
                <w:rFonts w:eastAsia="Times New Roman"/>
                <w:szCs w:val="20"/>
                <w:lang w:eastAsia="ru-RU"/>
              </w:rPr>
              <w:t>. Портретный очерк</w:t>
            </w:r>
          </w:p>
        </w:tc>
        <w:tc>
          <w:tcPr>
            <w:tcW w:w="850" w:type="dxa"/>
            <w:vAlign w:val="center"/>
          </w:tcPr>
          <w:p w:rsidR="006C610E" w:rsidRPr="006C610E" w:rsidRDefault="006C610E" w:rsidP="006C610E">
            <w:pPr>
              <w:jc w:val="center"/>
              <w:rPr>
                <w:rFonts w:eastAsia="Times New Roman"/>
                <w:szCs w:val="20"/>
                <w:lang w:eastAsia="ru-RU"/>
              </w:rPr>
            </w:pPr>
            <w:r w:rsidRPr="006C610E">
              <w:rPr>
                <w:rFonts w:eastAsia="Times New Roman"/>
                <w:szCs w:val="20"/>
                <w:lang w:eastAsia="ru-RU"/>
              </w:rPr>
              <w:t>2</w:t>
            </w:r>
          </w:p>
        </w:tc>
        <w:tc>
          <w:tcPr>
            <w:tcW w:w="3543" w:type="dxa"/>
          </w:tcPr>
          <w:p w:rsidR="006C610E" w:rsidRPr="006C610E" w:rsidRDefault="006C610E" w:rsidP="006C610E">
            <w:pPr>
              <w:jc w:val="both"/>
              <w:rPr>
                <w:rFonts w:eastAsia="Times New Roman"/>
                <w:szCs w:val="20"/>
                <w:lang w:eastAsia="ru-RU"/>
              </w:rPr>
            </w:pPr>
            <w:r w:rsidRPr="006C610E">
              <w:rPr>
                <w:rFonts w:eastAsia="Times New Roman"/>
                <w:szCs w:val="20"/>
                <w:lang w:eastAsia="ru-RU"/>
              </w:rPr>
              <w:t>Сочинение в жанре портретного очерка</w:t>
            </w:r>
          </w:p>
        </w:tc>
        <w:tc>
          <w:tcPr>
            <w:tcW w:w="4252" w:type="dxa"/>
          </w:tcPr>
          <w:p w:rsidR="006C610E" w:rsidRPr="006C610E" w:rsidRDefault="006C610E" w:rsidP="006C610E">
            <w:pPr>
              <w:jc w:val="both"/>
              <w:rPr>
                <w:rFonts w:eastAsia="Times New Roman"/>
                <w:szCs w:val="20"/>
                <w:lang w:eastAsia="ru-RU"/>
              </w:rPr>
            </w:pPr>
            <w:r w:rsidRPr="006C610E">
              <w:rPr>
                <w:rFonts w:eastAsia="Times New Roman"/>
                <w:szCs w:val="20"/>
                <w:lang w:eastAsia="ru-RU"/>
              </w:rPr>
              <w:t>Проверить уровень владения изученным материалом, речевую грамотность</w:t>
            </w:r>
          </w:p>
        </w:tc>
        <w:tc>
          <w:tcPr>
            <w:tcW w:w="2551" w:type="dxa"/>
          </w:tcPr>
          <w:p w:rsidR="006C610E" w:rsidRPr="006C610E" w:rsidRDefault="006C610E" w:rsidP="006C610E">
            <w:pPr>
              <w:jc w:val="both"/>
              <w:rPr>
                <w:rFonts w:eastAsia="Times New Roman"/>
                <w:szCs w:val="20"/>
                <w:lang w:eastAsia="ru-RU"/>
              </w:rPr>
            </w:pPr>
          </w:p>
        </w:tc>
        <w:tc>
          <w:tcPr>
            <w:tcW w:w="1071" w:type="dxa"/>
            <w:gridSpan w:val="2"/>
          </w:tcPr>
          <w:p w:rsidR="006C610E" w:rsidRPr="006C610E" w:rsidRDefault="006C610E" w:rsidP="006C610E">
            <w:pPr>
              <w:jc w:val="both"/>
              <w:rPr>
                <w:rFonts w:eastAsia="Times New Roman"/>
                <w:szCs w:val="20"/>
                <w:lang w:eastAsia="ru-RU"/>
              </w:rPr>
            </w:pPr>
          </w:p>
        </w:tc>
      </w:tr>
      <w:tr w:rsidR="006C610E" w:rsidRPr="006C610E" w:rsidTr="006C610E">
        <w:trPr>
          <w:gridAfter w:val="1"/>
          <w:wAfter w:w="75" w:type="dxa"/>
        </w:trPr>
        <w:tc>
          <w:tcPr>
            <w:tcW w:w="1267" w:type="dxa"/>
            <w:vAlign w:val="center"/>
          </w:tcPr>
          <w:p w:rsidR="006C610E" w:rsidRPr="006C610E" w:rsidRDefault="005025EC" w:rsidP="005025EC">
            <w:pPr>
              <w:jc w:val="center"/>
              <w:rPr>
                <w:rFonts w:eastAsia="Times New Roman"/>
                <w:szCs w:val="20"/>
                <w:lang w:eastAsia="ru-RU"/>
              </w:rPr>
            </w:pPr>
            <w:r>
              <w:rPr>
                <w:rFonts w:eastAsia="Times New Roman"/>
                <w:szCs w:val="20"/>
                <w:lang w:eastAsia="ru-RU"/>
              </w:rPr>
              <w:t>132</w:t>
            </w:r>
          </w:p>
        </w:tc>
        <w:tc>
          <w:tcPr>
            <w:tcW w:w="2268" w:type="dxa"/>
          </w:tcPr>
          <w:p w:rsidR="006C610E" w:rsidRPr="006C610E" w:rsidRDefault="006C610E" w:rsidP="006C610E">
            <w:pPr>
              <w:jc w:val="both"/>
              <w:rPr>
                <w:rFonts w:eastAsia="Times New Roman"/>
                <w:szCs w:val="20"/>
                <w:lang w:eastAsia="ru-RU"/>
              </w:rPr>
            </w:pPr>
            <w:r w:rsidRPr="006C610E">
              <w:rPr>
                <w:rFonts w:eastAsia="Times New Roman"/>
                <w:szCs w:val="20"/>
                <w:lang w:eastAsia="ru-RU"/>
              </w:rPr>
              <w:t xml:space="preserve">Тематический диктант с </w:t>
            </w:r>
            <w:proofErr w:type="gramStart"/>
            <w:r w:rsidRPr="006C610E">
              <w:rPr>
                <w:rFonts w:eastAsia="Times New Roman"/>
                <w:szCs w:val="20"/>
                <w:lang w:eastAsia="ru-RU"/>
              </w:rPr>
              <w:t>грамматическим</w:t>
            </w:r>
            <w:proofErr w:type="gramEnd"/>
            <w:r w:rsidRPr="006C610E">
              <w:rPr>
                <w:rFonts w:eastAsia="Times New Roman"/>
                <w:szCs w:val="20"/>
                <w:lang w:eastAsia="ru-RU"/>
              </w:rPr>
              <w:t xml:space="preserve"> </w:t>
            </w:r>
            <w:proofErr w:type="spellStart"/>
            <w:r w:rsidRPr="006C610E">
              <w:rPr>
                <w:rFonts w:eastAsia="Times New Roman"/>
                <w:szCs w:val="20"/>
                <w:lang w:eastAsia="ru-RU"/>
              </w:rPr>
              <w:t>зада-нием</w:t>
            </w:r>
            <w:proofErr w:type="spellEnd"/>
          </w:p>
        </w:tc>
        <w:tc>
          <w:tcPr>
            <w:tcW w:w="850" w:type="dxa"/>
            <w:vAlign w:val="center"/>
          </w:tcPr>
          <w:p w:rsidR="006C610E" w:rsidRPr="006C610E" w:rsidRDefault="006C610E" w:rsidP="006C610E">
            <w:pPr>
              <w:jc w:val="center"/>
              <w:rPr>
                <w:rFonts w:eastAsia="Times New Roman"/>
                <w:szCs w:val="20"/>
                <w:lang w:eastAsia="ru-RU"/>
              </w:rPr>
            </w:pPr>
            <w:r w:rsidRPr="006C610E">
              <w:rPr>
                <w:rFonts w:eastAsia="Times New Roman"/>
                <w:szCs w:val="20"/>
                <w:lang w:eastAsia="ru-RU"/>
              </w:rPr>
              <w:t>1</w:t>
            </w:r>
          </w:p>
        </w:tc>
        <w:tc>
          <w:tcPr>
            <w:tcW w:w="3543" w:type="dxa"/>
          </w:tcPr>
          <w:p w:rsidR="006C610E" w:rsidRPr="006C610E" w:rsidRDefault="006C610E" w:rsidP="006C610E">
            <w:pPr>
              <w:jc w:val="both"/>
              <w:rPr>
                <w:rFonts w:eastAsia="Times New Roman"/>
                <w:szCs w:val="20"/>
                <w:lang w:eastAsia="ru-RU"/>
              </w:rPr>
            </w:pPr>
            <w:r w:rsidRPr="006C610E">
              <w:rPr>
                <w:rFonts w:eastAsia="Times New Roman"/>
                <w:szCs w:val="20"/>
                <w:lang w:eastAsia="ru-RU"/>
              </w:rPr>
              <w:t xml:space="preserve">Тематический диктант с </w:t>
            </w:r>
            <w:proofErr w:type="spellStart"/>
            <w:proofErr w:type="gramStart"/>
            <w:r w:rsidRPr="006C610E">
              <w:rPr>
                <w:rFonts w:eastAsia="Times New Roman"/>
                <w:szCs w:val="20"/>
                <w:lang w:eastAsia="ru-RU"/>
              </w:rPr>
              <w:t>грамматичес-ким</w:t>
            </w:r>
            <w:proofErr w:type="spellEnd"/>
            <w:proofErr w:type="gramEnd"/>
            <w:r w:rsidRPr="006C610E">
              <w:rPr>
                <w:rFonts w:eastAsia="Times New Roman"/>
                <w:szCs w:val="20"/>
                <w:lang w:eastAsia="ru-RU"/>
              </w:rPr>
              <w:t xml:space="preserve"> заданием</w:t>
            </w:r>
          </w:p>
        </w:tc>
        <w:tc>
          <w:tcPr>
            <w:tcW w:w="4252" w:type="dxa"/>
          </w:tcPr>
          <w:p w:rsidR="006C610E" w:rsidRPr="006C610E" w:rsidRDefault="006C610E" w:rsidP="006C610E">
            <w:pPr>
              <w:jc w:val="both"/>
              <w:rPr>
                <w:rFonts w:eastAsia="Times New Roman"/>
                <w:szCs w:val="20"/>
                <w:lang w:eastAsia="ru-RU"/>
              </w:rPr>
            </w:pPr>
            <w:r w:rsidRPr="006C610E">
              <w:rPr>
                <w:rFonts w:eastAsia="Times New Roman"/>
                <w:szCs w:val="20"/>
                <w:lang w:eastAsia="ru-RU"/>
              </w:rPr>
              <w:t xml:space="preserve">Проверить уровень владения </w:t>
            </w:r>
            <w:proofErr w:type="gramStart"/>
            <w:r w:rsidRPr="006C610E">
              <w:rPr>
                <w:rFonts w:eastAsia="Times New Roman"/>
                <w:szCs w:val="20"/>
                <w:lang w:eastAsia="ru-RU"/>
              </w:rPr>
              <w:t>изученным</w:t>
            </w:r>
            <w:proofErr w:type="gramEnd"/>
            <w:r w:rsidRPr="006C610E">
              <w:rPr>
                <w:rFonts w:eastAsia="Times New Roman"/>
                <w:szCs w:val="20"/>
                <w:lang w:eastAsia="ru-RU"/>
              </w:rPr>
              <w:t xml:space="preserve"> мате-риалом</w:t>
            </w:r>
          </w:p>
        </w:tc>
        <w:tc>
          <w:tcPr>
            <w:tcW w:w="2551" w:type="dxa"/>
          </w:tcPr>
          <w:p w:rsidR="006C610E" w:rsidRPr="006C610E" w:rsidRDefault="006C610E" w:rsidP="006C610E">
            <w:pPr>
              <w:jc w:val="both"/>
              <w:rPr>
                <w:rFonts w:eastAsia="Times New Roman"/>
                <w:szCs w:val="20"/>
                <w:lang w:eastAsia="ru-RU"/>
              </w:rPr>
            </w:pPr>
          </w:p>
        </w:tc>
        <w:tc>
          <w:tcPr>
            <w:tcW w:w="1071" w:type="dxa"/>
            <w:gridSpan w:val="2"/>
          </w:tcPr>
          <w:p w:rsidR="006C610E" w:rsidRPr="006C610E" w:rsidRDefault="006C610E" w:rsidP="006C610E">
            <w:pPr>
              <w:jc w:val="both"/>
              <w:rPr>
                <w:rFonts w:eastAsia="Times New Roman"/>
                <w:szCs w:val="20"/>
                <w:lang w:eastAsia="ru-RU"/>
              </w:rPr>
            </w:pPr>
          </w:p>
        </w:tc>
      </w:tr>
      <w:tr w:rsidR="006C610E" w:rsidRPr="006C610E" w:rsidTr="006C610E">
        <w:trPr>
          <w:gridAfter w:val="1"/>
          <w:wAfter w:w="75" w:type="dxa"/>
        </w:trPr>
        <w:tc>
          <w:tcPr>
            <w:tcW w:w="1267" w:type="dxa"/>
            <w:vAlign w:val="center"/>
          </w:tcPr>
          <w:p w:rsidR="006C610E" w:rsidRPr="006C610E" w:rsidRDefault="005025EC" w:rsidP="005025EC">
            <w:pPr>
              <w:jc w:val="center"/>
              <w:rPr>
                <w:rFonts w:eastAsia="Times New Roman"/>
                <w:szCs w:val="20"/>
                <w:lang w:eastAsia="ru-RU"/>
              </w:rPr>
            </w:pPr>
            <w:r>
              <w:rPr>
                <w:rFonts w:eastAsia="Times New Roman"/>
                <w:szCs w:val="20"/>
                <w:lang w:eastAsia="ru-RU"/>
              </w:rPr>
              <w:t>133</w:t>
            </w:r>
          </w:p>
        </w:tc>
        <w:tc>
          <w:tcPr>
            <w:tcW w:w="2268" w:type="dxa"/>
          </w:tcPr>
          <w:p w:rsidR="006C610E" w:rsidRPr="006C610E" w:rsidRDefault="006C610E" w:rsidP="006C610E">
            <w:pPr>
              <w:jc w:val="both"/>
              <w:rPr>
                <w:rFonts w:eastAsia="Times New Roman"/>
                <w:szCs w:val="20"/>
                <w:lang w:eastAsia="ru-RU"/>
              </w:rPr>
            </w:pPr>
            <w:r w:rsidRPr="006C610E">
              <w:rPr>
                <w:rFonts w:eastAsia="Times New Roman"/>
                <w:szCs w:val="20"/>
                <w:lang w:eastAsia="ru-RU"/>
              </w:rPr>
              <w:t xml:space="preserve">Анализ контрольного сочинения, </w:t>
            </w:r>
            <w:proofErr w:type="spellStart"/>
            <w:proofErr w:type="gramStart"/>
            <w:r w:rsidRPr="006C610E">
              <w:rPr>
                <w:rFonts w:eastAsia="Times New Roman"/>
                <w:szCs w:val="20"/>
                <w:lang w:eastAsia="ru-RU"/>
              </w:rPr>
              <w:t>тематичес-кого</w:t>
            </w:r>
            <w:proofErr w:type="spellEnd"/>
            <w:proofErr w:type="gramEnd"/>
            <w:r w:rsidRPr="006C610E">
              <w:rPr>
                <w:rFonts w:eastAsia="Times New Roman"/>
                <w:szCs w:val="20"/>
                <w:lang w:eastAsia="ru-RU"/>
              </w:rPr>
              <w:t xml:space="preserve"> диктанта. Работа над ошибками</w:t>
            </w:r>
          </w:p>
        </w:tc>
        <w:tc>
          <w:tcPr>
            <w:tcW w:w="850" w:type="dxa"/>
            <w:vAlign w:val="center"/>
          </w:tcPr>
          <w:p w:rsidR="006C610E" w:rsidRPr="006C610E" w:rsidRDefault="006C610E" w:rsidP="006C610E">
            <w:pPr>
              <w:jc w:val="center"/>
              <w:rPr>
                <w:rFonts w:eastAsia="Times New Roman"/>
                <w:szCs w:val="20"/>
                <w:lang w:eastAsia="ru-RU"/>
              </w:rPr>
            </w:pPr>
            <w:r w:rsidRPr="006C610E">
              <w:rPr>
                <w:rFonts w:eastAsia="Times New Roman"/>
                <w:szCs w:val="20"/>
                <w:lang w:eastAsia="ru-RU"/>
              </w:rPr>
              <w:t>1</w:t>
            </w:r>
          </w:p>
        </w:tc>
        <w:tc>
          <w:tcPr>
            <w:tcW w:w="3543" w:type="dxa"/>
          </w:tcPr>
          <w:p w:rsidR="006C610E" w:rsidRPr="006C610E" w:rsidRDefault="006C610E" w:rsidP="006C610E">
            <w:pPr>
              <w:jc w:val="both"/>
              <w:rPr>
                <w:rFonts w:eastAsia="Times New Roman"/>
                <w:szCs w:val="20"/>
                <w:lang w:eastAsia="ru-RU"/>
              </w:rPr>
            </w:pPr>
            <w:r w:rsidRPr="006C610E">
              <w:rPr>
                <w:rFonts w:eastAsia="Times New Roman"/>
                <w:szCs w:val="20"/>
                <w:lang w:eastAsia="ru-RU"/>
              </w:rPr>
              <w:t>Индивидуальная работа</w:t>
            </w:r>
          </w:p>
        </w:tc>
        <w:tc>
          <w:tcPr>
            <w:tcW w:w="4252" w:type="dxa"/>
          </w:tcPr>
          <w:p w:rsidR="006C610E" w:rsidRPr="006C610E" w:rsidRDefault="006C610E" w:rsidP="006C610E">
            <w:pPr>
              <w:jc w:val="both"/>
              <w:rPr>
                <w:rFonts w:eastAsia="Times New Roman"/>
                <w:szCs w:val="20"/>
                <w:lang w:eastAsia="ru-RU"/>
              </w:rPr>
            </w:pPr>
            <w:r w:rsidRPr="006C610E">
              <w:rPr>
                <w:rFonts w:eastAsia="Times New Roman"/>
                <w:szCs w:val="20"/>
                <w:lang w:eastAsia="ru-RU"/>
              </w:rPr>
              <w:t>Индивидуальная отработка умений и навыков</w:t>
            </w:r>
          </w:p>
        </w:tc>
        <w:tc>
          <w:tcPr>
            <w:tcW w:w="2551" w:type="dxa"/>
          </w:tcPr>
          <w:p w:rsidR="006C610E" w:rsidRPr="006C610E" w:rsidRDefault="006C610E" w:rsidP="006C610E">
            <w:pPr>
              <w:jc w:val="both"/>
              <w:rPr>
                <w:rFonts w:eastAsia="Times New Roman"/>
                <w:szCs w:val="20"/>
                <w:lang w:eastAsia="ru-RU"/>
              </w:rPr>
            </w:pPr>
            <w:r w:rsidRPr="006C610E">
              <w:rPr>
                <w:rFonts w:eastAsia="Times New Roman"/>
                <w:szCs w:val="20"/>
                <w:lang w:eastAsia="ru-RU"/>
              </w:rPr>
              <w:t xml:space="preserve">Проверка выполнения </w:t>
            </w:r>
            <w:proofErr w:type="spellStart"/>
            <w:proofErr w:type="gramStart"/>
            <w:r w:rsidRPr="006C610E">
              <w:rPr>
                <w:rFonts w:eastAsia="Times New Roman"/>
                <w:szCs w:val="20"/>
                <w:lang w:eastAsia="ru-RU"/>
              </w:rPr>
              <w:t>ра-боты</w:t>
            </w:r>
            <w:proofErr w:type="spellEnd"/>
            <w:proofErr w:type="gramEnd"/>
            <w:r w:rsidRPr="006C610E">
              <w:rPr>
                <w:rFonts w:eastAsia="Times New Roman"/>
                <w:szCs w:val="20"/>
                <w:lang w:eastAsia="ru-RU"/>
              </w:rPr>
              <w:t xml:space="preserve"> над ошибками</w:t>
            </w:r>
          </w:p>
        </w:tc>
        <w:tc>
          <w:tcPr>
            <w:tcW w:w="1071" w:type="dxa"/>
            <w:gridSpan w:val="2"/>
          </w:tcPr>
          <w:p w:rsidR="006C610E" w:rsidRPr="006C610E" w:rsidRDefault="006C610E" w:rsidP="006C610E">
            <w:pPr>
              <w:jc w:val="both"/>
              <w:rPr>
                <w:rFonts w:eastAsia="Times New Roman"/>
                <w:szCs w:val="20"/>
                <w:lang w:eastAsia="ru-RU"/>
              </w:rPr>
            </w:pPr>
          </w:p>
        </w:tc>
      </w:tr>
      <w:tr w:rsidR="006C610E" w:rsidRPr="006C610E" w:rsidTr="006C610E">
        <w:trPr>
          <w:gridAfter w:val="1"/>
          <w:wAfter w:w="75" w:type="dxa"/>
        </w:trPr>
        <w:tc>
          <w:tcPr>
            <w:tcW w:w="1267" w:type="dxa"/>
            <w:vAlign w:val="center"/>
          </w:tcPr>
          <w:p w:rsidR="006C610E" w:rsidRPr="006C610E" w:rsidRDefault="005025EC" w:rsidP="006C610E">
            <w:pPr>
              <w:jc w:val="center"/>
              <w:rPr>
                <w:rFonts w:eastAsia="Times New Roman"/>
                <w:szCs w:val="20"/>
                <w:lang w:eastAsia="ru-RU"/>
              </w:rPr>
            </w:pPr>
            <w:r>
              <w:rPr>
                <w:rFonts w:eastAsia="Times New Roman"/>
                <w:szCs w:val="20"/>
                <w:lang w:eastAsia="ru-RU"/>
              </w:rPr>
              <w:t>134-137</w:t>
            </w:r>
          </w:p>
        </w:tc>
        <w:tc>
          <w:tcPr>
            <w:tcW w:w="2268" w:type="dxa"/>
          </w:tcPr>
          <w:p w:rsidR="006C610E" w:rsidRPr="006C610E" w:rsidRDefault="006C610E" w:rsidP="006C610E">
            <w:pPr>
              <w:jc w:val="both"/>
              <w:rPr>
                <w:rFonts w:eastAsia="Times New Roman"/>
                <w:szCs w:val="20"/>
                <w:lang w:eastAsia="ru-RU"/>
              </w:rPr>
            </w:pPr>
            <w:r w:rsidRPr="006C610E">
              <w:rPr>
                <w:rFonts w:eastAsia="Times New Roman"/>
                <w:szCs w:val="20"/>
                <w:lang w:eastAsia="ru-RU"/>
              </w:rPr>
              <w:t xml:space="preserve">Обособленные </w:t>
            </w:r>
            <w:proofErr w:type="spellStart"/>
            <w:proofErr w:type="gramStart"/>
            <w:r w:rsidRPr="006C610E">
              <w:rPr>
                <w:rFonts w:eastAsia="Times New Roman"/>
                <w:szCs w:val="20"/>
                <w:lang w:eastAsia="ru-RU"/>
              </w:rPr>
              <w:t>обстоя-тельства</w:t>
            </w:r>
            <w:proofErr w:type="spellEnd"/>
            <w:proofErr w:type="gramEnd"/>
            <w:r w:rsidRPr="006C610E">
              <w:rPr>
                <w:rFonts w:eastAsia="Times New Roman"/>
                <w:szCs w:val="20"/>
                <w:lang w:eastAsia="ru-RU"/>
              </w:rPr>
              <w:t xml:space="preserve"> и дополнения</w:t>
            </w:r>
          </w:p>
        </w:tc>
        <w:tc>
          <w:tcPr>
            <w:tcW w:w="850" w:type="dxa"/>
            <w:vAlign w:val="center"/>
          </w:tcPr>
          <w:p w:rsidR="006C610E" w:rsidRPr="006C610E" w:rsidRDefault="005025EC" w:rsidP="006C610E">
            <w:pPr>
              <w:jc w:val="center"/>
              <w:rPr>
                <w:rFonts w:eastAsia="Times New Roman"/>
                <w:szCs w:val="20"/>
                <w:lang w:eastAsia="ru-RU"/>
              </w:rPr>
            </w:pPr>
            <w:r>
              <w:rPr>
                <w:rFonts w:eastAsia="Times New Roman"/>
                <w:szCs w:val="20"/>
                <w:lang w:eastAsia="ru-RU"/>
              </w:rPr>
              <w:t>4</w:t>
            </w:r>
          </w:p>
        </w:tc>
        <w:tc>
          <w:tcPr>
            <w:tcW w:w="3543" w:type="dxa"/>
          </w:tcPr>
          <w:p w:rsidR="006C610E" w:rsidRPr="006C610E" w:rsidRDefault="006C610E" w:rsidP="006C610E">
            <w:pPr>
              <w:jc w:val="both"/>
              <w:rPr>
                <w:rFonts w:eastAsia="Times New Roman"/>
                <w:szCs w:val="20"/>
                <w:lang w:eastAsia="ru-RU"/>
              </w:rPr>
            </w:pPr>
          </w:p>
        </w:tc>
        <w:tc>
          <w:tcPr>
            <w:tcW w:w="4252" w:type="dxa"/>
          </w:tcPr>
          <w:p w:rsidR="006C610E" w:rsidRPr="006C610E" w:rsidRDefault="006C610E" w:rsidP="006C610E">
            <w:pPr>
              <w:jc w:val="both"/>
              <w:rPr>
                <w:rFonts w:eastAsia="Times New Roman"/>
                <w:szCs w:val="20"/>
                <w:lang w:eastAsia="ru-RU"/>
              </w:rPr>
            </w:pPr>
            <w:r w:rsidRPr="006C610E">
              <w:rPr>
                <w:rFonts w:eastAsia="Times New Roman"/>
                <w:szCs w:val="20"/>
                <w:lang w:eastAsia="ru-RU"/>
              </w:rPr>
              <w:t xml:space="preserve">Повторить и обобщить сведения об </w:t>
            </w:r>
            <w:proofErr w:type="spellStart"/>
            <w:proofErr w:type="gramStart"/>
            <w:r w:rsidRPr="006C610E">
              <w:rPr>
                <w:rFonts w:eastAsia="Times New Roman"/>
                <w:szCs w:val="20"/>
                <w:lang w:eastAsia="ru-RU"/>
              </w:rPr>
              <w:t>обстоя-тельстве</w:t>
            </w:r>
            <w:proofErr w:type="spellEnd"/>
            <w:proofErr w:type="gramEnd"/>
            <w:r w:rsidRPr="006C610E">
              <w:rPr>
                <w:rFonts w:eastAsia="Times New Roman"/>
                <w:szCs w:val="20"/>
                <w:lang w:eastAsia="ru-RU"/>
              </w:rPr>
              <w:t xml:space="preserve"> как второстепенном члене и разных способах его выражения. Знать основные условия обособления обстоятельств, </w:t>
            </w:r>
            <w:proofErr w:type="spellStart"/>
            <w:r w:rsidRPr="006C610E">
              <w:rPr>
                <w:rFonts w:eastAsia="Times New Roman"/>
                <w:szCs w:val="20"/>
                <w:lang w:eastAsia="ru-RU"/>
              </w:rPr>
              <w:t>выражен-ных</w:t>
            </w:r>
            <w:proofErr w:type="spellEnd"/>
            <w:r w:rsidRPr="006C610E">
              <w:rPr>
                <w:rFonts w:eastAsia="Times New Roman"/>
                <w:szCs w:val="20"/>
                <w:lang w:eastAsia="ru-RU"/>
              </w:rPr>
              <w:t xml:space="preserve"> деепричастиями, деепричастными </w:t>
            </w:r>
            <w:proofErr w:type="spellStart"/>
            <w:r w:rsidRPr="006C610E">
              <w:rPr>
                <w:rFonts w:eastAsia="Times New Roman"/>
                <w:szCs w:val="20"/>
                <w:lang w:eastAsia="ru-RU"/>
              </w:rPr>
              <w:t>оборо-тами</w:t>
            </w:r>
            <w:proofErr w:type="spellEnd"/>
            <w:r w:rsidRPr="006C610E">
              <w:rPr>
                <w:rFonts w:eastAsia="Times New Roman"/>
                <w:szCs w:val="20"/>
                <w:lang w:eastAsia="ru-RU"/>
              </w:rPr>
              <w:t xml:space="preserve">, существительными </w:t>
            </w:r>
            <w:proofErr w:type="gramStart"/>
            <w:r w:rsidRPr="006C610E">
              <w:rPr>
                <w:rFonts w:eastAsia="Times New Roman"/>
                <w:szCs w:val="20"/>
                <w:lang w:eastAsia="ru-RU"/>
              </w:rPr>
              <w:t>в</w:t>
            </w:r>
            <w:proofErr w:type="gramEnd"/>
            <w:r w:rsidRPr="006C610E">
              <w:rPr>
                <w:rFonts w:eastAsia="Times New Roman"/>
                <w:szCs w:val="20"/>
                <w:lang w:eastAsia="ru-RU"/>
              </w:rPr>
              <w:t xml:space="preserve"> косвенных </w:t>
            </w:r>
            <w:proofErr w:type="spellStart"/>
            <w:r w:rsidRPr="006C610E">
              <w:rPr>
                <w:rFonts w:eastAsia="Times New Roman"/>
                <w:szCs w:val="20"/>
                <w:lang w:eastAsia="ru-RU"/>
              </w:rPr>
              <w:t>паде-жах</w:t>
            </w:r>
            <w:proofErr w:type="spellEnd"/>
            <w:r w:rsidRPr="006C610E">
              <w:rPr>
                <w:rFonts w:eastAsia="Times New Roman"/>
                <w:szCs w:val="20"/>
                <w:lang w:eastAsia="ru-RU"/>
              </w:rPr>
              <w:t xml:space="preserve">. Применять эти знания при </w:t>
            </w:r>
            <w:proofErr w:type="spellStart"/>
            <w:proofErr w:type="gramStart"/>
            <w:r w:rsidRPr="006C610E">
              <w:rPr>
                <w:rFonts w:eastAsia="Times New Roman"/>
                <w:szCs w:val="20"/>
                <w:lang w:eastAsia="ru-RU"/>
              </w:rPr>
              <w:t>пунктуацион-ном</w:t>
            </w:r>
            <w:proofErr w:type="spellEnd"/>
            <w:proofErr w:type="gramEnd"/>
            <w:r w:rsidRPr="006C610E">
              <w:rPr>
                <w:rFonts w:eastAsia="Times New Roman"/>
                <w:szCs w:val="20"/>
                <w:lang w:eastAsia="ru-RU"/>
              </w:rPr>
              <w:t xml:space="preserve"> оформлении письменного текста. </w:t>
            </w:r>
            <w:proofErr w:type="spellStart"/>
            <w:proofErr w:type="gramStart"/>
            <w:r w:rsidRPr="006C610E">
              <w:rPr>
                <w:rFonts w:eastAsia="Times New Roman"/>
                <w:szCs w:val="20"/>
                <w:lang w:eastAsia="ru-RU"/>
              </w:rPr>
              <w:t>Совер-шенствовать</w:t>
            </w:r>
            <w:proofErr w:type="spellEnd"/>
            <w:proofErr w:type="gramEnd"/>
            <w:r w:rsidRPr="006C610E">
              <w:rPr>
                <w:rFonts w:eastAsia="Times New Roman"/>
                <w:szCs w:val="20"/>
                <w:lang w:eastAsia="ru-RU"/>
              </w:rPr>
              <w:t xml:space="preserve"> умения опознавать деепричастия, деепричастные обороты и правильно </w:t>
            </w:r>
            <w:proofErr w:type="spellStart"/>
            <w:r w:rsidRPr="006C610E">
              <w:rPr>
                <w:rFonts w:eastAsia="Times New Roman"/>
                <w:szCs w:val="20"/>
                <w:lang w:eastAsia="ru-RU"/>
              </w:rPr>
              <w:t>расстав-лять</w:t>
            </w:r>
            <w:proofErr w:type="spellEnd"/>
            <w:r w:rsidRPr="006C610E">
              <w:rPr>
                <w:rFonts w:eastAsia="Times New Roman"/>
                <w:szCs w:val="20"/>
                <w:lang w:eastAsia="ru-RU"/>
              </w:rPr>
              <w:t xml:space="preserve"> знаки препинания в предложениях с ними. Дать представление об изобразительно-выразительной функции </w:t>
            </w:r>
            <w:proofErr w:type="spellStart"/>
            <w:r w:rsidRPr="006C610E">
              <w:rPr>
                <w:rFonts w:eastAsia="Times New Roman"/>
                <w:szCs w:val="20"/>
                <w:lang w:eastAsia="ru-RU"/>
              </w:rPr>
              <w:t>обособленныхобсто-ятельств</w:t>
            </w:r>
            <w:proofErr w:type="spellEnd"/>
            <w:r w:rsidRPr="006C610E">
              <w:rPr>
                <w:rFonts w:eastAsia="Times New Roman"/>
                <w:szCs w:val="20"/>
                <w:lang w:eastAsia="ru-RU"/>
              </w:rPr>
              <w:t xml:space="preserve"> в художественной речи. </w:t>
            </w:r>
            <w:proofErr w:type="spellStart"/>
            <w:proofErr w:type="gramStart"/>
            <w:r w:rsidRPr="006C610E">
              <w:rPr>
                <w:rFonts w:eastAsia="Times New Roman"/>
                <w:szCs w:val="20"/>
                <w:lang w:eastAsia="ru-RU"/>
              </w:rPr>
              <w:t>Совершенст-вовать</w:t>
            </w:r>
            <w:proofErr w:type="spellEnd"/>
            <w:proofErr w:type="gramEnd"/>
            <w:r w:rsidRPr="006C610E">
              <w:rPr>
                <w:rFonts w:eastAsia="Times New Roman"/>
                <w:szCs w:val="20"/>
                <w:lang w:eastAsia="ru-RU"/>
              </w:rPr>
              <w:t xml:space="preserve"> умение интонационного анализа </w:t>
            </w:r>
            <w:proofErr w:type="spellStart"/>
            <w:r w:rsidRPr="006C610E">
              <w:rPr>
                <w:rFonts w:eastAsia="Times New Roman"/>
                <w:szCs w:val="20"/>
                <w:lang w:eastAsia="ru-RU"/>
              </w:rPr>
              <w:t>пред-ложений</w:t>
            </w:r>
            <w:proofErr w:type="spellEnd"/>
            <w:r w:rsidRPr="006C610E">
              <w:rPr>
                <w:rFonts w:eastAsia="Times New Roman"/>
                <w:szCs w:val="20"/>
                <w:lang w:eastAsia="ru-RU"/>
              </w:rPr>
              <w:t xml:space="preserve"> с обособленными членами.</w:t>
            </w:r>
          </w:p>
        </w:tc>
        <w:tc>
          <w:tcPr>
            <w:tcW w:w="2551" w:type="dxa"/>
          </w:tcPr>
          <w:p w:rsidR="006C610E" w:rsidRPr="006C610E" w:rsidRDefault="006C610E" w:rsidP="006C610E">
            <w:pPr>
              <w:jc w:val="both"/>
              <w:rPr>
                <w:rFonts w:eastAsia="Times New Roman"/>
                <w:szCs w:val="20"/>
                <w:lang w:eastAsia="ru-RU"/>
              </w:rPr>
            </w:pPr>
          </w:p>
        </w:tc>
        <w:tc>
          <w:tcPr>
            <w:tcW w:w="1071" w:type="dxa"/>
            <w:gridSpan w:val="2"/>
          </w:tcPr>
          <w:p w:rsidR="006C610E" w:rsidRPr="006C610E" w:rsidRDefault="006C610E" w:rsidP="006C610E">
            <w:pPr>
              <w:jc w:val="both"/>
              <w:rPr>
                <w:rFonts w:eastAsia="Times New Roman"/>
                <w:szCs w:val="20"/>
                <w:lang w:eastAsia="ru-RU"/>
              </w:rPr>
            </w:pPr>
          </w:p>
        </w:tc>
      </w:tr>
      <w:tr w:rsidR="006C610E" w:rsidRPr="006C610E" w:rsidTr="006C610E">
        <w:trPr>
          <w:gridAfter w:val="1"/>
          <w:wAfter w:w="75" w:type="dxa"/>
        </w:trPr>
        <w:tc>
          <w:tcPr>
            <w:tcW w:w="1267" w:type="dxa"/>
            <w:vAlign w:val="center"/>
          </w:tcPr>
          <w:p w:rsidR="006C610E" w:rsidRPr="006C610E" w:rsidRDefault="005025EC" w:rsidP="006C610E">
            <w:pPr>
              <w:jc w:val="center"/>
              <w:rPr>
                <w:rFonts w:eastAsia="Times New Roman"/>
                <w:szCs w:val="20"/>
                <w:lang w:eastAsia="ru-RU"/>
              </w:rPr>
            </w:pPr>
            <w:r>
              <w:rPr>
                <w:rFonts w:eastAsia="Times New Roman"/>
                <w:szCs w:val="20"/>
                <w:lang w:eastAsia="ru-RU"/>
              </w:rPr>
              <w:t>138-140</w:t>
            </w:r>
          </w:p>
        </w:tc>
        <w:tc>
          <w:tcPr>
            <w:tcW w:w="2268" w:type="dxa"/>
          </w:tcPr>
          <w:p w:rsidR="006C610E" w:rsidRPr="006C610E" w:rsidRDefault="006C610E" w:rsidP="006C610E">
            <w:pPr>
              <w:jc w:val="both"/>
              <w:rPr>
                <w:rFonts w:eastAsia="Times New Roman"/>
                <w:szCs w:val="20"/>
                <w:lang w:eastAsia="ru-RU"/>
              </w:rPr>
            </w:pPr>
            <w:proofErr w:type="spellStart"/>
            <w:r w:rsidRPr="006C610E">
              <w:rPr>
                <w:rFonts w:eastAsia="Times New Roman"/>
                <w:szCs w:val="20"/>
                <w:lang w:eastAsia="ru-RU"/>
              </w:rPr>
              <w:t>Обособленныеуточня-ющих</w:t>
            </w:r>
            <w:proofErr w:type="spellEnd"/>
            <w:r w:rsidRPr="006C610E">
              <w:rPr>
                <w:rFonts w:eastAsia="Times New Roman"/>
                <w:szCs w:val="20"/>
                <w:lang w:eastAsia="ru-RU"/>
              </w:rPr>
              <w:t xml:space="preserve"> членов </w:t>
            </w:r>
            <w:proofErr w:type="spellStart"/>
            <w:proofErr w:type="gramStart"/>
            <w:r w:rsidRPr="006C610E">
              <w:rPr>
                <w:rFonts w:eastAsia="Times New Roman"/>
                <w:szCs w:val="20"/>
                <w:lang w:eastAsia="ru-RU"/>
              </w:rPr>
              <w:t>предло-жения</w:t>
            </w:r>
            <w:proofErr w:type="spellEnd"/>
            <w:proofErr w:type="gramEnd"/>
          </w:p>
        </w:tc>
        <w:tc>
          <w:tcPr>
            <w:tcW w:w="850" w:type="dxa"/>
            <w:vAlign w:val="center"/>
          </w:tcPr>
          <w:p w:rsidR="006C610E" w:rsidRPr="006C610E" w:rsidRDefault="005025EC" w:rsidP="006C610E">
            <w:pPr>
              <w:jc w:val="center"/>
              <w:rPr>
                <w:rFonts w:eastAsia="Times New Roman"/>
                <w:szCs w:val="20"/>
                <w:lang w:eastAsia="ru-RU"/>
              </w:rPr>
            </w:pPr>
            <w:r>
              <w:rPr>
                <w:rFonts w:eastAsia="Times New Roman"/>
                <w:szCs w:val="20"/>
                <w:lang w:eastAsia="ru-RU"/>
              </w:rPr>
              <w:t>3</w:t>
            </w:r>
          </w:p>
        </w:tc>
        <w:tc>
          <w:tcPr>
            <w:tcW w:w="3543" w:type="dxa"/>
          </w:tcPr>
          <w:p w:rsidR="006C610E" w:rsidRPr="006C610E" w:rsidRDefault="006C610E" w:rsidP="006C610E">
            <w:pPr>
              <w:jc w:val="both"/>
              <w:rPr>
                <w:rFonts w:eastAsia="Times New Roman"/>
                <w:szCs w:val="20"/>
                <w:lang w:eastAsia="ru-RU"/>
              </w:rPr>
            </w:pPr>
          </w:p>
        </w:tc>
        <w:tc>
          <w:tcPr>
            <w:tcW w:w="4252" w:type="dxa"/>
          </w:tcPr>
          <w:p w:rsidR="006C610E" w:rsidRPr="006C610E" w:rsidRDefault="006C610E" w:rsidP="006C610E">
            <w:pPr>
              <w:jc w:val="both"/>
              <w:rPr>
                <w:rFonts w:eastAsia="Times New Roman"/>
                <w:szCs w:val="20"/>
                <w:lang w:eastAsia="ru-RU"/>
              </w:rPr>
            </w:pPr>
            <w:r w:rsidRPr="006C610E">
              <w:rPr>
                <w:rFonts w:eastAsia="Times New Roman"/>
                <w:szCs w:val="20"/>
                <w:lang w:eastAsia="ru-RU"/>
              </w:rPr>
              <w:t xml:space="preserve">Повторить и обобщить сведения о дополнении как второстепенном члене и разных способах его выражения. Знать основные условия обособления дополнений. Применять эти </w:t>
            </w:r>
            <w:proofErr w:type="spellStart"/>
            <w:proofErr w:type="gramStart"/>
            <w:r w:rsidRPr="006C610E">
              <w:rPr>
                <w:rFonts w:eastAsia="Times New Roman"/>
                <w:szCs w:val="20"/>
                <w:lang w:eastAsia="ru-RU"/>
              </w:rPr>
              <w:t>зна-ния</w:t>
            </w:r>
            <w:proofErr w:type="spellEnd"/>
            <w:proofErr w:type="gramEnd"/>
            <w:r w:rsidRPr="006C610E">
              <w:rPr>
                <w:rFonts w:eastAsia="Times New Roman"/>
                <w:szCs w:val="20"/>
                <w:lang w:eastAsia="ru-RU"/>
              </w:rPr>
              <w:t xml:space="preserve"> при пунктуационном оформлении </w:t>
            </w:r>
            <w:proofErr w:type="spellStart"/>
            <w:r w:rsidRPr="006C610E">
              <w:rPr>
                <w:rFonts w:eastAsia="Times New Roman"/>
                <w:szCs w:val="20"/>
                <w:lang w:eastAsia="ru-RU"/>
              </w:rPr>
              <w:t>пись-менного</w:t>
            </w:r>
            <w:proofErr w:type="spellEnd"/>
            <w:r w:rsidRPr="006C610E">
              <w:rPr>
                <w:rFonts w:eastAsia="Times New Roman"/>
                <w:szCs w:val="20"/>
                <w:lang w:eastAsia="ru-RU"/>
              </w:rPr>
              <w:t xml:space="preserve"> текста. Совершенствовать умения опознавать обособленные дополнения и </w:t>
            </w:r>
            <w:proofErr w:type="spellStart"/>
            <w:proofErr w:type="gramStart"/>
            <w:r w:rsidRPr="006C610E">
              <w:rPr>
                <w:rFonts w:eastAsia="Times New Roman"/>
                <w:szCs w:val="20"/>
                <w:lang w:eastAsia="ru-RU"/>
              </w:rPr>
              <w:t>пра-вильно</w:t>
            </w:r>
            <w:proofErr w:type="spellEnd"/>
            <w:proofErr w:type="gramEnd"/>
            <w:r w:rsidRPr="006C610E">
              <w:rPr>
                <w:rFonts w:eastAsia="Times New Roman"/>
                <w:szCs w:val="20"/>
                <w:lang w:eastAsia="ru-RU"/>
              </w:rPr>
              <w:t xml:space="preserve"> расставлять знаки препинания в предложениях с ними. Дать представление об изобразительно-выразительной функции обособленных дополнений в художественной </w:t>
            </w:r>
            <w:r w:rsidRPr="006C610E">
              <w:rPr>
                <w:rFonts w:eastAsia="Times New Roman"/>
                <w:szCs w:val="20"/>
                <w:lang w:eastAsia="ru-RU"/>
              </w:rPr>
              <w:lastRenderedPageBreak/>
              <w:t xml:space="preserve">речи. Совершенствовать умение </w:t>
            </w:r>
            <w:proofErr w:type="spellStart"/>
            <w:proofErr w:type="gramStart"/>
            <w:r w:rsidRPr="006C610E">
              <w:rPr>
                <w:rFonts w:eastAsia="Times New Roman"/>
                <w:szCs w:val="20"/>
                <w:lang w:eastAsia="ru-RU"/>
              </w:rPr>
              <w:t>интонацион-ного</w:t>
            </w:r>
            <w:proofErr w:type="spellEnd"/>
            <w:proofErr w:type="gramEnd"/>
            <w:r w:rsidRPr="006C610E">
              <w:rPr>
                <w:rFonts w:eastAsia="Times New Roman"/>
                <w:szCs w:val="20"/>
                <w:lang w:eastAsia="ru-RU"/>
              </w:rPr>
              <w:t xml:space="preserve"> анализа предложений с обособленными членами.</w:t>
            </w:r>
          </w:p>
        </w:tc>
        <w:tc>
          <w:tcPr>
            <w:tcW w:w="2551" w:type="dxa"/>
          </w:tcPr>
          <w:p w:rsidR="006C610E" w:rsidRPr="006C610E" w:rsidRDefault="006C610E" w:rsidP="006C610E">
            <w:pPr>
              <w:jc w:val="both"/>
              <w:rPr>
                <w:rFonts w:eastAsia="Times New Roman"/>
                <w:szCs w:val="20"/>
                <w:lang w:eastAsia="ru-RU"/>
              </w:rPr>
            </w:pPr>
          </w:p>
        </w:tc>
        <w:tc>
          <w:tcPr>
            <w:tcW w:w="1071" w:type="dxa"/>
            <w:gridSpan w:val="2"/>
          </w:tcPr>
          <w:p w:rsidR="006C610E" w:rsidRPr="006C610E" w:rsidRDefault="006C610E" w:rsidP="006C610E">
            <w:pPr>
              <w:jc w:val="both"/>
              <w:rPr>
                <w:rFonts w:eastAsia="Times New Roman"/>
                <w:szCs w:val="20"/>
                <w:lang w:eastAsia="ru-RU"/>
              </w:rPr>
            </w:pPr>
          </w:p>
        </w:tc>
      </w:tr>
      <w:tr w:rsidR="006C610E" w:rsidRPr="006C610E" w:rsidTr="006C610E">
        <w:trPr>
          <w:gridAfter w:val="1"/>
          <w:wAfter w:w="75" w:type="dxa"/>
        </w:trPr>
        <w:tc>
          <w:tcPr>
            <w:tcW w:w="1267" w:type="dxa"/>
            <w:vAlign w:val="center"/>
          </w:tcPr>
          <w:p w:rsidR="006C610E" w:rsidRPr="006C610E" w:rsidRDefault="00A61602" w:rsidP="00A61602">
            <w:pPr>
              <w:jc w:val="center"/>
              <w:rPr>
                <w:rFonts w:eastAsia="Times New Roman"/>
                <w:szCs w:val="20"/>
                <w:lang w:eastAsia="ru-RU"/>
              </w:rPr>
            </w:pPr>
            <w:r>
              <w:rPr>
                <w:rFonts w:eastAsia="Times New Roman"/>
                <w:szCs w:val="20"/>
                <w:lang w:eastAsia="ru-RU"/>
              </w:rPr>
              <w:lastRenderedPageBreak/>
              <w:t>141-144</w:t>
            </w:r>
          </w:p>
        </w:tc>
        <w:tc>
          <w:tcPr>
            <w:tcW w:w="2268" w:type="dxa"/>
          </w:tcPr>
          <w:p w:rsidR="006C610E" w:rsidRPr="006C610E" w:rsidRDefault="006C610E" w:rsidP="006C610E">
            <w:pPr>
              <w:jc w:val="both"/>
              <w:rPr>
                <w:rFonts w:eastAsia="Times New Roman"/>
                <w:szCs w:val="20"/>
                <w:lang w:eastAsia="ru-RU"/>
              </w:rPr>
            </w:pPr>
            <w:r w:rsidRPr="006C610E">
              <w:rPr>
                <w:rFonts w:eastAsia="Times New Roman"/>
                <w:szCs w:val="20"/>
                <w:lang w:eastAsia="ru-RU"/>
              </w:rPr>
              <w:t>Обобщающие уроки по теме «Обособленные члены предложения»</w:t>
            </w:r>
          </w:p>
        </w:tc>
        <w:tc>
          <w:tcPr>
            <w:tcW w:w="850" w:type="dxa"/>
            <w:vAlign w:val="center"/>
          </w:tcPr>
          <w:p w:rsidR="006C610E" w:rsidRPr="006C610E" w:rsidRDefault="00A61602" w:rsidP="006C610E">
            <w:pPr>
              <w:jc w:val="center"/>
              <w:rPr>
                <w:rFonts w:eastAsia="Times New Roman"/>
                <w:szCs w:val="20"/>
                <w:lang w:eastAsia="ru-RU"/>
              </w:rPr>
            </w:pPr>
            <w:r>
              <w:rPr>
                <w:rFonts w:eastAsia="Times New Roman"/>
                <w:szCs w:val="20"/>
                <w:lang w:eastAsia="ru-RU"/>
              </w:rPr>
              <w:t>4</w:t>
            </w:r>
          </w:p>
        </w:tc>
        <w:tc>
          <w:tcPr>
            <w:tcW w:w="3543" w:type="dxa"/>
          </w:tcPr>
          <w:p w:rsidR="006C610E" w:rsidRPr="006C610E" w:rsidRDefault="006C610E" w:rsidP="006C610E">
            <w:pPr>
              <w:jc w:val="both"/>
              <w:rPr>
                <w:rFonts w:eastAsia="Times New Roman"/>
                <w:szCs w:val="20"/>
                <w:lang w:eastAsia="ru-RU"/>
              </w:rPr>
            </w:pPr>
            <w:r w:rsidRPr="006C610E">
              <w:rPr>
                <w:rFonts w:eastAsia="Times New Roman"/>
                <w:szCs w:val="20"/>
                <w:lang w:eastAsia="ru-RU"/>
              </w:rPr>
              <w:t xml:space="preserve">Орфографическая работа; </w:t>
            </w:r>
            <w:proofErr w:type="spellStart"/>
            <w:r w:rsidRPr="006C610E">
              <w:rPr>
                <w:rFonts w:eastAsia="Times New Roman"/>
                <w:szCs w:val="20"/>
                <w:lang w:eastAsia="ru-RU"/>
              </w:rPr>
              <w:t>синтакси-ческая</w:t>
            </w:r>
            <w:proofErr w:type="spellEnd"/>
            <w:r w:rsidRPr="006C610E">
              <w:rPr>
                <w:rFonts w:eastAsia="Times New Roman"/>
                <w:szCs w:val="20"/>
                <w:lang w:eastAsia="ru-RU"/>
              </w:rPr>
              <w:t xml:space="preserve"> и пунктуационная работа; закрепление </w:t>
            </w:r>
            <w:proofErr w:type="gramStart"/>
            <w:r w:rsidRPr="006C610E">
              <w:rPr>
                <w:rFonts w:eastAsia="Times New Roman"/>
                <w:szCs w:val="20"/>
                <w:lang w:eastAsia="ru-RU"/>
              </w:rPr>
              <w:t>изученного</w:t>
            </w:r>
            <w:proofErr w:type="gramEnd"/>
            <w:r w:rsidRPr="006C610E">
              <w:rPr>
                <w:rFonts w:eastAsia="Times New Roman"/>
                <w:szCs w:val="20"/>
                <w:lang w:eastAsia="ru-RU"/>
              </w:rPr>
              <w:t>; анализ текс-та; работа на предупреждение речевых и грамматических ошибок</w:t>
            </w:r>
          </w:p>
        </w:tc>
        <w:tc>
          <w:tcPr>
            <w:tcW w:w="4252" w:type="dxa"/>
          </w:tcPr>
          <w:p w:rsidR="006C610E" w:rsidRPr="006C610E" w:rsidRDefault="006C610E" w:rsidP="006C610E">
            <w:pPr>
              <w:jc w:val="both"/>
              <w:rPr>
                <w:rFonts w:eastAsia="Times New Roman"/>
                <w:szCs w:val="20"/>
                <w:lang w:eastAsia="ru-RU"/>
              </w:rPr>
            </w:pPr>
            <w:r w:rsidRPr="006C610E">
              <w:rPr>
                <w:rFonts w:eastAsia="Times New Roman"/>
                <w:szCs w:val="20"/>
                <w:lang w:eastAsia="ru-RU"/>
              </w:rPr>
              <w:t xml:space="preserve">Обобщение и систематизация материала, </w:t>
            </w:r>
            <w:proofErr w:type="spellStart"/>
            <w:proofErr w:type="gramStart"/>
            <w:r w:rsidRPr="006C610E">
              <w:rPr>
                <w:rFonts w:eastAsia="Times New Roman"/>
                <w:szCs w:val="20"/>
                <w:lang w:eastAsia="ru-RU"/>
              </w:rPr>
              <w:t>изу-ченного</w:t>
            </w:r>
            <w:proofErr w:type="spellEnd"/>
            <w:proofErr w:type="gramEnd"/>
            <w:r w:rsidRPr="006C610E">
              <w:rPr>
                <w:rFonts w:eastAsia="Times New Roman"/>
                <w:szCs w:val="20"/>
                <w:lang w:eastAsia="ru-RU"/>
              </w:rPr>
              <w:t xml:space="preserve"> по теме «Обособление определений и приложений»</w:t>
            </w:r>
          </w:p>
        </w:tc>
        <w:tc>
          <w:tcPr>
            <w:tcW w:w="2551" w:type="dxa"/>
          </w:tcPr>
          <w:p w:rsidR="006C610E" w:rsidRPr="006C610E" w:rsidRDefault="006C610E" w:rsidP="006C610E">
            <w:pPr>
              <w:jc w:val="both"/>
              <w:rPr>
                <w:rFonts w:eastAsia="Times New Roman"/>
                <w:szCs w:val="20"/>
                <w:lang w:eastAsia="ru-RU"/>
              </w:rPr>
            </w:pPr>
            <w:r w:rsidRPr="006C610E">
              <w:rPr>
                <w:rFonts w:eastAsia="Times New Roman"/>
                <w:szCs w:val="20"/>
                <w:lang w:eastAsia="ru-RU"/>
              </w:rPr>
              <w:t>Диктант «Проверь себя»</w:t>
            </w:r>
          </w:p>
        </w:tc>
        <w:tc>
          <w:tcPr>
            <w:tcW w:w="1071" w:type="dxa"/>
            <w:gridSpan w:val="2"/>
          </w:tcPr>
          <w:p w:rsidR="006C610E" w:rsidRPr="006C610E" w:rsidRDefault="006C610E" w:rsidP="006C610E">
            <w:pPr>
              <w:jc w:val="both"/>
              <w:rPr>
                <w:rFonts w:eastAsia="Times New Roman"/>
                <w:szCs w:val="20"/>
                <w:lang w:eastAsia="ru-RU"/>
              </w:rPr>
            </w:pPr>
          </w:p>
        </w:tc>
      </w:tr>
      <w:tr w:rsidR="006C610E" w:rsidRPr="006C610E" w:rsidTr="006C610E">
        <w:trPr>
          <w:gridAfter w:val="1"/>
          <w:wAfter w:w="75" w:type="dxa"/>
        </w:trPr>
        <w:tc>
          <w:tcPr>
            <w:tcW w:w="1267" w:type="dxa"/>
            <w:vAlign w:val="center"/>
          </w:tcPr>
          <w:p w:rsidR="006C610E" w:rsidRPr="006C610E" w:rsidRDefault="00A61602" w:rsidP="006C610E">
            <w:pPr>
              <w:jc w:val="center"/>
              <w:rPr>
                <w:rFonts w:eastAsia="Times New Roman"/>
                <w:szCs w:val="20"/>
                <w:lang w:eastAsia="ru-RU"/>
              </w:rPr>
            </w:pPr>
            <w:r>
              <w:rPr>
                <w:rFonts w:eastAsia="Times New Roman"/>
                <w:szCs w:val="20"/>
                <w:lang w:eastAsia="ru-RU"/>
              </w:rPr>
              <w:t>145-146</w:t>
            </w:r>
          </w:p>
        </w:tc>
        <w:tc>
          <w:tcPr>
            <w:tcW w:w="2268" w:type="dxa"/>
          </w:tcPr>
          <w:p w:rsidR="006C610E" w:rsidRPr="006C610E" w:rsidRDefault="006C610E" w:rsidP="006C610E">
            <w:pPr>
              <w:jc w:val="both"/>
              <w:rPr>
                <w:rFonts w:eastAsia="Times New Roman"/>
                <w:szCs w:val="20"/>
                <w:lang w:eastAsia="ru-RU"/>
              </w:rPr>
            </w:pPr>
            <w:r w:rsidRPr="006C610E">
              <w:rPr>
                <w:rFonts w:eastAsia="Times New Roman"/>
                <w:szCs w:val="20"/>
                <w:lang w:eastAsia="ru-RU"/>
              </w:rPr>
              <w:t xml:space="preserve">Повторим орфографию (правописание </w:t>
            </w:r>
            <w:proofErr w:type="gramStart"/>
            <w:r w:rsidRPr="006C610E">
              <w:rPr>
                <w:rFonts w:eastAsia="Times New Roman"/>
                <w:szCs w:val="20"/>
                <w:lang w:eastAsia="ru-RU"/>
              </w:rPr>
              <w:t>наре-чий</w:t>
            </w:r>
            <w:proofErr w:type="gramEnd"/>
            <w:r w:rsidRPr="006C610E">
              <w:rPr>
                <w:rFonts w:eastAsia="Times New Roman"/>
                <w:szCs w:val="20"/>
                <w:lang w:eastAsia="ru-RU"/>
              </w:rPr>
              <w:t>)</w:t>
            </w:r>
          </w:p>
        </w:tc>
        <w:tc>
          <w:tcPr>
            <w:tcW w:w="850" w:type="dxa"/>
            <w:vAlign w:val="center"/>
          </w:tcPr>
          <w:p w:rsidR="006C610E" w:rsidRPr="006C610E" w:rsidRDefault="00A61602" w:rsidP="006C610E">
            <w:pPr>
              <w:jc w:val="center"/>
              <w:rPr>
                <w:rFonts w:eastAsia="Times New Roman"/>
                <w:szCs w:val="20"/>
                <w:lang w:eastAsia="ru-RU"/>
              </w:rPr>
            </w:pPr>
            <w:r>
              <w:rPr>
                <w:rFonts w:eastAsia="Times New Roman"/>
                <w:szCs w:val="20"/>
                <w:lang w:eastAsia="ru-RU"/>
              </w:rPr>
              <w:t>2</w:t>
            </w:r>
          </w:p>
        </w:tc>
        <w:tc>
          <w:tcPr>
            <w:tcW w:w="3543" w:type="dxa"/>
          </w:tcPr>
          <w:p w:rsidR="006C610E" w:rsidRPr="006C610E" w:rsidRDefault="006C610E" w:rsidP="006C610E">
            <w:pPr>
              <w:jc w:val="both"/>
              <w:rPr>
                <w:rFonts w:eastAsia="Times New Roman"/>
                <w:szCs w:val="20"/>
                <w:lang w:eastAsia="ru-RU"/>
              </w:rPr>
            </w:pPr>
            <w:r w:rsidRPr="006C610E">
              <w:rPr>
                <w:rFonts w:eastAsia="Times New Roman"/>
                <w:szCs w:val="20"/>
                <w:lang w:eastAsia="ru-RU"/>
              </w:rPr>
              <w:t xml:space="preserve">Орфографическая работа; </w:t>
            </w:r>
            <w:proofErr w:type="spellStart"/>
            <w:r w:rsidRPr="006C610E">
              <w:rPr>
                <w:rFonts w:eastAsia="Times New Roman"/>
                <w:szCs w:val="20"/>
                <w:lang w:eastAsia="ru-RU"/>
              </w:rPr>
              <w:t>синтакси-ческая</w:t>
            </w:r>
            <w:proofErr w:type="spellEnd"/>
            <w:r w:rsidRPr="006C610E">
              <w:rPr>
                <w:rFonts w:eastAsia="Times New Roman"/>
                <w:szCs w:val="20"/>
                <w:lang w:eastAsia="ru-RU"/>
              </w:rPr>
              <w:t xml:space="preserve"> и пунктуационная работа; закрепление </w:t>
            </w:r>
            <w:proofErr w:type="gramStart"/>
            <w:r w:rsidRPr="006C610E">
              <w:rPr>
                <w:rFonts w:eastAsia="Times New Roman"/>
                <w:szCs w:val="20"/>
                <w:lang w:eastAsia="ru-RU"/>
              </w:rPr>
              <w:t>изученного</w:t>
            </w:r>
            <w:proofErr w:type="gramEnd"/>
            <w:r w:rsidRPr="006C610E">
              <w:rPr>
                <w:rFonts w:eastAsia="Times New Roman"/>
                <w:szCs w:val="20"/>
                <w:lang w:eastAsia="ru-RU"/>
              </w:rPr>
              <w:t>; анализ текс-та</w:t>
            </w:r>
          </w:p>
        </w:tc>
        <w:tc>
          <w:tcPr>
            <w:tcW w:w="4252" w:type="dxa"/>
          </w:tcPr>
          <w:p w:rsidR="006C610E" w:rsidRPr="006C610E" w:rsidRDefault="006C610E" w:rsidP="006C610E">
            <w:pPr>
              <w:jc w:val="both"/>
              <w:rPr>
                <w:rFonts w:eastAsia="Times New Roman"/>
                <w:szCs w:val="20"/>
                <w:lang w:eastAsia="ru-RU"/>
              </w:rPr>
            </w:pPr>
            <w:proofErr w:type="gramStart"/>
            <w:r w:rsidRPr="006C610E">
              <w:rPr>
                <w:rFonts w:eastAsia="Times New Roman"/>
                <w:szCs w:val="20"/>
                <w:lang w:eastAsia="ru-RU"/>
              </w:rPr>
              <w:t xml:space="preserve">Закрепляется понимание и верное слитное, </w:t>
            </w:r>
            <w:proofErr w:type="spellStart"/>
            <w:r w:rsidRPr="006C610E">
              <w:rPr>
                <w:rFonts w:eastAsia="Times New Roman"/>
                <w:szCs w:val="20"/>
                <w:lang w:eastAsia="ru-RU"/>
              </w:rPr>
              <w:t>де-фисное</w:t>
            </w:r>
            <w:proofErr w:type="spellEnd"/>
            <w:r w:rsidRPr="006C610E">
              <w:rPr>
                <w:rFonts w:eastAsia="Times New Roman"/>
                <w:szCs w:val="20"/>
                <w:lang w:eastAsia="ru-RU"/>
              </w:rPr>
              <w:t xml:space="preserve">, раздельное написание наречий; </w:t>
            </w:r>
            <w:proofErr w:type="spellStart"/>
            <w:r w:rsidRPr="006C610E">
              <w:rPr>
                <w:rFonts w:eastAsia="Times New Roman"/>
                <w:szCs w:val="20"/>
                <w:lang w:eastAsia="ru-RU"/>
              </w:rPr>
              <w:t>отли-чие</w:t>
            </w:r>
            <w:proofErr w:type="spellEnd"/>
            <w:r w:rsidRPr="006C610E">
              <w:rPr>
                <w:rFonts w:eastAsia="Times New Roman"/>
                <w:szCs w:val="20"/>
                <w:lang w:eastAsia="ru-RU"/>
              </w:rPr>
              <w:t xml:space="preserve"> наречий от созвучных омонимичных </w:t>
            </w:r>
            <w:proofErr w:type="spellStart"/>
            <w:r w:rsidRPr="006C610E">
              <w:rPr>
                <w:rFonts w:eastAsia="Times New Roman"/>
                <w:szCs w:val="20"/>
                <w:lang w:eastAsia="ru-RU"/>
              </w:rPr>
              <w:t>час-тей</w:t>
            </w:r>
            <w:proofErr w:type="spellEnd"/>
            <w:r w:rsidRPr="006C610E">
              <w:rPr>
                <w:rFonts w:eastAsia="Times New Roman"/>
                <w:szCs w:val="20"/>
                <w:lang w:eastAsia="ru-RU"/>
              </w:rPr>
              <w:t xml:space="preserve"> речи</w:t>
            </w:r>
            <w:proofErr w:type="gramEnd"/>
          </w:p>
        </w:tc>
        <w:tc>
          <w:tcPr>
            <w:tcW w:w="2551" w:type="dxa"/>
          </w:tcPr>
          <w:p w:rsidR="006C610E" w:rsidRPr="006C610E" w:rsidRDefault="006C610E" w:rsidP="006C610E">
            <w:pPr>
              <w:jc w:val="both"/>
              <w:rPr>
                <w:rFonts w:eastAsia="Times New Roman"/>
                <w:szCs w:val="20"/>
                <w:lang w:eastAsia="ru-RU"/>
              </w:rPr>
            </w:pPr>
            <w:r w:rsidRPr="006C610E">
              <w:rPr>
                <w:rFonts w:eastAsia="Times New Roman"/>
                <w:szCs w:val="20"/>
                <w:lang w:eastAsia="ru-RU"/>
              </w:rPr>
              <w:t>Самостоятельная работа</w:t>
            </w:r>
          </w:p>
        </w:tc>
        <w:tc>
          <w:tcPr>
            <w:tcW w:w="1071" w:type="dxa"/>
            <w:gridSpan w:val="2"/>
          </w:tcPr>
          <w:p w:rsidR="006C610E" w:rsidRPr="006C610E" w:rsidRDefault="006C610E" w:rsidP="006C610E">
            <w:pPr>
              <w:jc w:val="both"/>
              <w:rPr>
                <w:rFonts w:eastAsia="Times New Roman"/>
                <w:szCs w:val="20"/>
                <w:lang w:eastAsia="ru-RU"/>
              </w:rPr>
            </w:pPr>
          </w:p>
        </w:tc>
      </w:tr>
      <w:tr w:rsidR="006C610E" w:rsidRPr="006C610E" w:rsidTr="006C610E">
        <w:trPr>
          <w:gridAfter w:val="1"/>
          <w:wAfter w:w="75" w:type="dxa"/>
        </w:trPr>
        <w:tc>
          <w:tcPr>
            <w:tcW w:w="1267" w:type="dxa"/>
            <w:vAlign w:val="center"/>
          </w:tcPr>
          <w:p w:rsidR="006C610E" w:rsidRPr="006C610E" w:rsidRDefault="00A61602" w:rsidP="006C610E">
            <w:pPr>
              <w:jc w:val="center"/>
              <w:rPr>
                <w:rFonts w:eastAsia="Times New Roman"/>
                <w:szCs w:val="20"/>
                <w:lang w:eastAsia="ru-RU"/>
              </w:rPr>
            </w:pPr>
            <w:r>
              <w:rPr>
                <w:rFonts w:eastAsia="Times New Roman"/>
                <w:szCs w:val="20"/>
                <w:lang w:eastAsia="ru-RU"/>
              </w:rPr>
              <w:t>147-148</w:t>
            </w:r>
          </w:p>
        </w:tc>
        <w:tc>
          <w:tcPr>
            <w:tcW w:w="2268" w:type="dxa"/>
          </w:tcPr>
          <w:p w:rsidR="006C610E" w:rsidRPr="006C610E" w:rsidRDefault="006C610E" w:rsidP="006C610E">
            <w:pPr>
              <w:jc w:val="both"/>
              <w:rPr>
                <w:rFonts w:eastAsia="Times New Roman"/>
                <w:szCs w:val="20"/>
                <w:lang w:eastAsia="ru-RU"/>
              </w:rPr>
            </w:pPr>
            <w:r w:rsidRPr="006C610E">
              <w:rPr>
                <w:rFonts w:eastAsia="Times New Roman"/>
                <w:szCs w:val="20"/>
                <w:lang w:eastAsia="ru-RU"/>
              </w:rPr>
              <w:t xml:space="preserve">Тематический диктант с </w:t>
            </w:r>
            <w:proofErr w:type="gramStart"/>
            <w:r w:rsidRPr="006C610E">
              <w:rPr>
                <w:rFonts w:eastAsia="Times New Roman"/>
                <w:szCs w:val="20"/>
                <w:lang w:eastAsia="ru-RU"/>
              </w:rPr>
              <w:t>грамматическим</w:t>
            </w:r>
            <w:proofErr w:type="gramEnd"/>
            <w:r w:rsidRPr="006C610E">
              <w:rPr>
                <w:rFonts w:eastAsia="Times New Roman"/>
                <w:szCs w:val="20"/>
                <w:lang w:eastAsia="ru-RU"/>
              </w:rPr>
              <w:t xml:space="preserve"> </w:t>
            </w:r>
            <w:proofErr w:type="spellStart"/>
            <w:r w:rsidRPr="006C610E">
              <w:rPr>
                <w:rFonts w:eastAsia="Times New Roman"/>
                <w:szCs w:val="20"/>
                <w:lang w:eastAsia="ru-RU"/>
              </w:rPr>
              <w:t>зада-нием</w:t>
            </w:r>
            <w:proofErr w:type="spellEnd"/>
            <w:r w:rsidR="00A61602">
              <w:rPr>
                <w:rFonts w:eastAsia="Times New Roman"/>
                <w:szCs w:val="20"/>
                <w:lang w:eastAsia="ru-RU"/>
              </w:rPr>
              <w:t>. Анализ диктанта</w:t>
            </w:r>
          </w:p>
        </w:tc>
        <w:tc>
          <w:tcPr>
            <w:tcW w:w="850" w:type="dxa"/>
            <w:vAlign w:val="center"/>
          </w:tcPr>
          <w:p w:rsidR="006C610E" w:rsidRPr="006C610E" w:rsidRDefault="00A61602" w:rsidP="006C610E">
            <w:pPr>
              <w:jc w:val="center"/>
              <w:rPr>
                <w:rFonts w:eastAsia="Times New Roman"/>
                <w:szCs w:val="20"/>
                <w:lang w:eastAsia="ru-RU"/>
              </w:rPr>
            </w:pPr>
            <w:r>
              <w:rPr>
                <w:rFonts w:eastAsia="Times New Roman"/>
                <w:szCs w:val="20"/>
                <w:lang w:eastAsia="ru-RU"/>
              </w:rPr>
              <w:t>2</w:t>
            </w:r>
          </w:p>
        </w:tc>
        <w:tc>
          <w:tcPr>
            <w:tcW w:w="3543" w:type="dxa"/>
          </w:tcPr>
          <w:p w:rsidR="006C610E" w:rsidRPr="006C610E" w:rsidRDefault="006C610E" w:rsidP="006C610E">
            <w:pPr>
              <w:jc w:val="both"/>
              <w:rPr>
                <w:rFonts w:eastAsia="Times New Roman"/>
                <w:szCs w:val="20"/>
                <w:lang w:eastAsia="ru-RU"/>
              </w:rPr>
            </w:pPr>
            <w:r w:rsidRPr="006C610E">
              <w:rPr>
                <w:rFonts w:eastAsia="Times New Roman"/>
                <w:szCs w:val="20"/>
                <w:lang w:eastAsia="ru-RU"/>
              </w:rPr>
              <w:t xml:space="preserve">Тематический диктант с </w:t>
            </w:r>
            <w:proofErr w:type="spellStart"/>
            <w:proofErr w:type="gramStart"/>
            <w:r w:rsidRPr="006C610E">
              <w:rPr>
                <w:rFonts w:eastAsia="Times New Roman"/>
                <w:szCs w:val="20"/>
                <w:lang w:eastAsia="ru-RU"/>
              </w:rPr>
              <w:t>грамматичес-ким</w:t>
            </w:r>
            <w:proofErr w:type="spellEnd"/>
            <w:proofErr w:type="gramEnd"/>
            <w:r w:rsidRPr="006C610E">
              <w:rPr>
                <w:rFonts w:eastAsia="Times New Roman"/>
                <w:szCs w:val="20"/>
                <w:lang w:eastAsia="ru-RU"/>
              </w:rPr>
              <w:t xml:space="preserve"> заданием</w:t>
            </w:r>
          </w:p>
        </w:tc>
        <w:tc>
          <w:tcPr>
            <w:tcW w:w="4252" w:type="dxa"/>
          </w:tcPr>
          <w:p w:rsidR="006C610E" w:rsidRPr="006C610E" w:rsidRDefault="006C610E" w:rsidP="006C610E">
            <w:pPr>
              <w:jc w:val="both"/>
              <w:rPr>
                <w:rFonts w:eastAsia="Times New Roman"/>
                <w:szCs w:val="20"/>
                <w:lang w:eastAsia="ru-RU"/>
              </w:rPr>
            </w:pPr>
            <w:r w:rsidRPr="006C610E">
              <w:rPr>
                <w:rFonts w:eastAsia="Times New Roman"/>
                <w:szCs w:val="20"/>
                <w:lang w:eastAsia="ru-RU"/>
              </w:rPr>
              <w:t xml:space="preserve">Проверить уровень владения </w:t>
            </w:r>
            <w:proofErr w:type="gramStart"/>
            <w:r w:rsidRPr="006C610E">
              <w:rPr>
                <w:rFonts w:eastAsia="Times New Roman"/>
                <w:szCs w:val="20"/>
                <w:lang w:eastAsia="ru-RU"/>
              </w:rPr>
              <w:t>изученным</w:t>
            </w:r>
            <w:proofErr w:type="gramEnd"/>
            <w:r w:rsidRPr="006C610E">
              <w:rPr>
                <w:rFonts w:eastAsia="Times New Roman"/>
                <w:szCs w:val="20"/>
                <w:lang w:eastAsia="ru-RU"/>
              </w:rPr>
              <w:t xml:space="preserve"> мате-риалом</w:t>
            </w:r>
          </w:p>
        </w:tc>
        <w:tc>
          <w:tcPr>
            <w:tcW w:w="2551" w:type="dxa"/>
          </w:tcPr>
          <w:p w:rsidR="006C610E" w:rsidRPr="006C610E" w:rsidRDefault="006C610E" w:rsidP="006C610E">
            <w:pPr>
              <w:jc w:val="both"/>
              <w:rPr>
                <w:rFonts w:eastAsia="Times New Roman"/>
                <w:szCs w:val="20"/>
                <w:lang w:eastAsia="ru-RU"/>
              </w:rPr>
            </w:pPr>
          </w:p>
        </w:tc>
        <w:tc>
          <w:tcPr>
            <w:tcW w:w="1071" w:type="dxa"/>
            <w:gridSpan w:val="2"/>
          </w:tcPr>
          <w:p w:rsidR="006C610E" w:rsidRPr="006C610E" w:rsidRDefault="006C610E" w:rsidP="006C610E">
            <w:pPr>
              <w:jc w:val="both"/>
              <w:rPr>
                <w:rFonts w:eastAsia="Times New Roman"/>
                <w:szCs w:val="20"/>
                <w:lang w:eastAsia="ru-RU"/>
              </w:rPr>
            </w:pPr>
          </w:p>
        </w:tc>
      </w:tr>
      <w:tr w:rsidR="006C610E" w:rsidRPr="006C610E" w:rsidTr="006C610E">
        <w:trPr>
          <w:gridAfter w:val="1"/>
          <w:wAfter w:w="75" w:type="dxa"/>
        </w:trPr>
        <w:tc>
          <w:tcPr>
            <w:tcW w:w="1267" w:type="dxa"/>
            <w:vAlign w:val="center"/>
          </w:tcPr>
          <w:p w:rsidR="006C610E" w:rsidRPr="006C610E" w:rsidRDefault="00A61602" w:rsidP="006C610E">
            <w:pPr>
              <w:jc w:val="center"/>
              <w:rPr>
                <w:rFonts w:eastAsia="Times New Roman"/>
                <w:szCs w:val="20"/>
                <w:lang w:eastAsia="ru-RU"/>
              </w:rPr>
            </w:pPr>
            <w:r>
              <w:rPr>
                <w:rFonts w:eastAsia="Times New Roman"/>
                <w:szCs w:val="20"/>
                <w:lang w:eastAsia="ru-RU"/>
              </w:rPr>
              <w:t>149-150</w:t>
            </w:r>
          </w:p>
        </w:tc>
        <w:tc>
          <w:tcPr>
            <w:tcW w:w="2268" w:type="dxa"/>
          </w:tcPr>
          <w:p w:rsidR="006C610E" w:rsidRPr="006C610E" w:rsidRDefault="006C610E" w:rsidP="006C610E">
            <w:pPr>
              <w:jc w:val="both"/>
              <w:rPr>
                <w:rFonts w:eastAsia="Times New Roman"/>
                <w:szCs w:val="20"/>
                <w:lang w:eastAsia="ru-RU"/>
              </w:rPr>
            </w:pPr>
            <w:proofErr w:type="gramStart"/>
            <w:r w:rsidRPr="006C610E">
              <w:rPr>
                <w:rFonts w:eastAsia="Times New Roman"/>
                <w:szCs w:val="20"/>
                <w:lang w:eastAsia="ru-RU"/>
              </w:rPr>
              <w:t>Р</w:t>
            </w:r>
            <w:proofErr w:type="gramEnd"/>
            <w:r w:rsidRPr="006C610E">
              <w:rPr>
                <w:rFonts w:eastAsia="Times New Roman"/>
                <w:szCs w:val="20"/>
                <w:lang w:eastAsia="ru-RU"/>
              </w:rPr>
              <w:t xml:space="preserve">/р. Контрольное </w:t>
            </w:r>
            <w:proofErr w:type="spellStart"/>
            <w:r w:rsidRPr="006C610E">
              <w:rPr>
                <w:rFonts w:eastAsia="Times New Roman"/>
                <w:szCs w:val="20"/>
                <w:lang w:eastAsia="ru-RU"/>
              </w:rPr>
              <w:t>изло-жение</w:t>
            </w:r>
            <w:proofErr w:type="spellEnd"/>
            <w:r w:rsidRPr="006C610E">
              <w:rPr>
                <w:rFonts w:eastAsia="Times New Roman"/>
                <w:szCs w:val="20"/>
                <w:lang w:eastAsia="ru-RU"/>
              </w:rPr>
              <w:t>. Портретный очерк</w:t>
            </w:r>
          </w:p>
        </w:tc>
        <w:tc>
          <w:tcPr>
            <w:tcW w:w="850" w:type="dxa"/>
            <w:vAlign w:val="center"/>
          </w:tcPr>
          <w:p w:rsidR="006C610E" w:rsidRPr="006C610E" w:rsidRDefault="006C610E" w:rsidP="006C610E">
            <w:pPr>
              <w:jc w:val="center"/>
              <w:rPr>
                <w:rFonts w:eastAsia="Times New Roman"/>
                <w:szCs w:val="20"/>
                <w:lang w:eastAsia="ru-RU"/>
              </w:rPr>
            </w:pPr>
            <w:r w:rsidRPr="006C610E">
              <w:rPr>
                <w:rFonts w:eastAsia="Times New Roman"/>
                <w:szCs w:val="20"/>
                <w:lang w:eastAsia="ru-RU"/>
              </w:rPr>
              <w:t>2</w:t>
            </w:r>
          </w:p>
        </w:tc>
        <w:tc>
          <w:tcPr>
            <w:tcW w:w="3543" w:type="dxa"/>
          </w:tcPr>
          <w:p w:rsidR="006C610E" w:rsidRPr="006C610E" w:rsidRDefault="006C610E" w:rsidP="006C610E">
            <w:pPr>
              <w:jc w:val="both"/>
              <w:rPr>
                <w:rFonts w:eastAsia="Times New Roman"/>
                <w:szCs w:val="20"/>
                <w:lang w:eastAsia="ru-RU"/>
              </w:rPr>
            </w:pPr>
            <w:r w:rsidRPr="006C610E">
              <w:rPr>
                <w:rFonts w:eastAsia="Times New Roman"/>
                <w:szCs w:val="20"/>
                <w:lang w:eastAsia="ru-RU"/>
              </w:rPr>
              <w:t xml:space="preserve">Изложение текста А.Седых о С. </w:t>
            </w:r>
            <w:proofErr w:type="spellStart"/>
            <w:proofErr w:type="gramStart"/>
            <w:r w:rsidRPr="006C610E">
              <w:rPr>
                <w:rFonts w:eastAsia="Times New Roman"/>
                <w:szCs w:val="20"/>
                <w:lang w:eastAsia="ru-RU"/>
              </w:rPr>
              <w:t>Рах-манинове</w:t>
            </w:r>
            <w:proofErr w:type="spellEnd"/>
            <w:proofErr w:type="gramEnd"/>
          </w:p>
        </w:tc>
        <w:tc>
          <w:tcPr>
            <w:tcW w:w="4252" w:type="dxa"/>
          </w:tcPr>
          <w:p w:rsidR="006C610E" w:rsidRPr="006C610E" w:rsidRDefault="006C610E" w:rsidP="006C610E">
            <w:pPr>
              <w:jc w:val="both"/>
              <w:rPr>
                <w:rFonts w:eastAsia="Times New Roman"/>
                <w:szCs w:val="20"/>
                <w:lang w:eastAsia="ru-RU"/>
              </w:rPr>
            </w:pPr>
            <w:r w:rsidRPr="006C610E">
              <w:rPr>
                <w:rFonts w:eastAsia="Times New Roman"/>
                <w:szCs w:val="20"/>
                <w:lang w:eastAsia="ru-RU"/>
              </w:rPr>
              <w:t xml:space="preserve">Отработать навыки использования </w:t>
            </w:r>
            <w:proofErr w:type="spellStart"/>
            <w:proofErr w:type="gramStart"/>
            <w:r w:rsidRPr="006C610E">
              <w:rPr>
                <w:rFonts w:eastAsia="Times New Roman"/>
                <w:szCs w:val="20"/>
                <w:lang w:eastAsia="ru-RU"/>
              </w:rPr>
              <w:t>предложе-ний</w:t>
            </w:r>
            <w:proofErr w:type="spellEnd"/>
            <w:proofErr w:type="gramEnd"/>
            <w:r w:rsidRPr="006C610E">
              <w:rPr>
                <w:rFonts w:eastAsia="Times New Roman"/>
                <w:szCs w:val="20"/>
                <w:lang w:eastAsia="ru-RU"/>
              </w:rPr>
              <w:t xml:space="preserve"> с обособленными членами </w:t>
            </w:r>
            <w:proofErr w:type="spellStart"/>
            <w:r w:rsidRPr="006C610E">
              <w:rPr>
                <w:rFonts w:eastAsia="Times New Roman"/>
                <w:szCs w:val="20"/>
                <w:lang w:eastAsia="ru-RU"/>
              </w:rPr>
              <w:t>предложния</w:t>
            </w:r>
            <w:proofErr w:type="spellEnd"/>
            <w:r w:rsidRPr="006C610E">
              <w:rPr>
                <w:rFonts w:eastAsia="Times New Roman"/>
                <w:szCs w:val="20"/>
                <w:lang w:eastAsia="ru-RU"/>
              </w:rPr>
              <w:t>; умения употреблять в собственной речи этот вид предложений</w:t>
            </w:r>
          </w:p>
        </w:tc>
        <w:tc>
          <w:tcPr>
            <w:tcW w:w="2551" w:type="dxa"/>
          </w:tcPr>
          <w:p w:rsidR="006C610E" w:rsidRPr="006C610E" w:rsidRDefault="006C610E" w:rsidP="006C610E">
            <w:pPr>
              <w:jc w:val="both"/>
              <w:rPr>
                <w:rFonts w:eastAsia="Times New Roman"/>
                <w:szCs w:val="20"/>
                <w:lang w:eastAsia="ru-RU"/>
              </w:rPr>
            </w:pPr>
          </w:p>
        </w:tc>
        <w:tc>
          <w:tcPr>
            <w:tcW w:w="1071" w:type="dxa"/>
            <w:gridSpan w:val="2"/>
          </w:tcPr>
          <w:p w:rsidR="006C610E" w:rsidRPr="006C610E" w:rsidRDefault="006C610E" w:rsidP="006C610E">
            <w:pPr>
              <w:jc w:val="both"/>
              <w:rPr>
                <w:rFonts w:eastAsia="Times New Roman"/>
                <w:szCs w:val="20"/>
                <w:lang w:eastAsia="ru-RU"/>
              </w:rPr>
            </w:pPr>
          </w:p>
        </w:tc>
      </w:tr>
      <w:tr w:rsidR="00A61602" w:rsidRPr="006C610E" w:rsidTr="006C610E">
        <w:trPr>
          <w:gridAfter w:val="1"/>
          <w:wAfter w:w="75" w:type="dxa"/>
        </w:trPr>
        <w:tc>
          <w:tcPr>
            <w:tcW w:w="1267" w:type="dxa"/>
            <w:vAlign w:val="center"/>
          </w:tcPr>
          <w:p w:rsidR="00A61602" w:rsidRPr="006C610E" w:rsidRDefault="00A61602" w:rsidP="006C610E">
            <w:pPr>
              <w:jc w:val="center"/>
              <w:rPr>
                <w:rFonts w:eastAsia="Times New Roman"/>
                <w:szCs w:val="20"/>
                <w:lang w:eastAsia="ru-RU"/>
              </w:rPr>
            </w:pPr>
            <w:r>
              <w:rPr>
                <w:rFonts w:eastAsia="Times New Roman"/>
                <w:szCs w:val="20"/>
                <w:lang w:eastAsia="ru-RU"/>
              </w:rPr>
              <w:t>151-153</w:t>
            </w:r>
          </w:p>
        </w:tc>
        <w:tc>
          <w:tcPr>
            <w:tcW w:w="2268" w:type="dxa"/>
          </w:tcPr>
          <w:p w:rsidR="00A61602" w:rsidRPr="006C610E" w:rsidRDefault="00A61602" w:rsidP="006C610E">
            <w:pPr>
              <w:jc w:val="both"/>
              <w:rPr>
                <w:rFonts w:eastAsia="Times New Roman"/>
                <w:szCs w:val="20"/>
                <w:lang w:eastAsia="ru-RU"/>
              </w:rPr>
            </w:pPr>
            <w:r>
              <w:rPr>
                <w:rFonts w:eastAsia="Times New Roman"/>
                <w:szCs w:val="20"/>
                <w:lang w:eastAsia="ru-RU"/>
              </w:rPr>
              <w:t>Резервные уроки</w:t>
            </w:r>
          </w:p>
        </w:tc>
        <w:tc>
          <w:tcPr>
            <w:tcW w:w="850" w:type="dxa"/>
            <w:vAlign w:val="center"/>
          </w:tcPr>
          <w:p w:rsidR="00A61602" w:rsidRPr="006C610E" w:rsidRDefault="00A61602" w:rsidP="006C610E">
            <w:pPr>
              <w:jc w:val="center"/>
              <w:rPr>
                <w:rFonts w:eastAsia="Times New Roman"/>
                <w:szCs w:val="20"/>
                <w:lang w:eastAsia="ru-RU"/>
              </w:rPr>
            </w:pPr>
          </w:p>
        </w:tc>
        <w:tc>
          <w:tcPr>
            <w:tcW w:w="3543" w:type="dxa"/>
          </w:tcPr>
          <w:p w:rsidR="00A61602" w:rsidRPr="006C610E" w:rsidRDefault="00A61602" w:rsidP="006C610E">
            <w:pPr>
              <w:jc w:val="both"/>
              <w:rPr>
                <w:rFonts w:eastAsia="Times New Roman"/>
                <w:szCs w:val="20"/>
                <w:lang w:eastAsia="ru-RU"/>
              </w:rPr>
            </w:pPr>
          </w:p>
        </w:tc>
        <w:tc>
          <w:tcPr>
            <w:tcW w:w="4252" w:type="dxa"/>
          </w:tcPr>
          <w:p w:rsidR="00A61602" w:rsidRPr="006C610E" w:rsidRDefault="00A61602" w:rsidP="006C610E">
            <w:pPr>
              <w:jc w:val="both"/>
              <w:rPr>
                <w:rFonts w:eastAsia="Times New Roman"/>
                <w:szCs w:val="20"/>
                <w:lang w:eastAsia="ru-RU"/>
              </w:rPr>
            </w:pPr>
          </w:p>
        </w:tc>
        <w:tc>
          <w:tcPr>
            <w:tcW w:w="2551" w:type="dxa"/>
          </w:tcPr>
          <w:p w:rsidR="00A61602" w:rsidRPr="006C610E" w:rsidRDefault="00A61602" w:rsidP="006C610E">
            <w:pPr>
              <w:jc w:val="both"/>
              <w:rPr>
                <w:rFonts w:eastAsia="Times New Roman"/>
                <w:szCs w:val="20"/>
                <w:lang w:eastAsia="ru-RU"/>
              </w:rPr>
            </w:pPr>
          </w:p>
        </w:tc>
        <w:tc>
          <w:tcPr>
            <w:tcW w:w="1071" w:type="dxa"/>
            <w:gridSpan w:val="2"/>
          </w:tcPr>
          <w:p w:rsidR="00A61602" w:rsidRPr="006C610E" w:rsidRDefault="00A61602" w:rsidP="006C610E">
            <w:pPr>
              <w:jc w:val="both"/>
              <w:rPr>
                <w:rFonts w:eastAsia="Times New Roman"/>
                <w:szCs w:val="20"/>
                <w:lang w:eastAsia="ru-RU"/>
              </w:rPr>
            </w:pPr>
          </w:p>
        </w:tc>
      </w:tr>
      <w:tr w:rsidR="006C610E" w:rsidRPr="006C610E" w:rsidTr="006C610E">
        <w:trPr>
          <w:trHeight w:val="567"/>
        </w:trPr>
        <w:tc>
          <w:tcPr>
            <w:tcW w:w="15877" w:type="dxa"/>
            <w:gridSpan w:val="9"/>
            <w:vAlign w:val="center"/>
          </w:tcPr>
          <w:p w:rsidR="006C610E" w:rsidRPr="006C610E" w:rsidRDefault="00A61602" w:rsidP="00A61602">
            <w:pPr>
              <w:jc w:val="center"/>
              <w:rPr>
                <w:rFonts w:eastAsia="Times New Roman"/>
                <w:i/>
                <w:szCs w:val="20"/>
                <w:lang w:eastAsia="ru-RU"/>
              </w:rPr>
            </w:pPr>
            <w:r>
              <w:rPr>
                <w:rFonts w:eastAsia="Times New Roman"/>
                <w:i/>
                <w:szCs w:val="20"/>
                <w:lang w:eastAsia="ru-RU"/>
              </w:rPr>
              <w:t>Прямая речь (6</w:t>
            </w:r>
            <w:r w:rsidR="006C610E" w:rsidRPr="006C610E">
              <w:rPr>
                <w:rFonts w:eastAsia="Times New Roman"/>
                <w:i/>
                <w:szCs w:val="20"/>
                <w:lang w:eastAsia="ru-RU"/>
              </w:rPr>
              <w:t xml:space="preserve"> ч. + 2 ч. к/</w:t>
            </w:r>
            <w:proofErr w:type="spellStart"/>
            <w:r w:rsidR="006C610E" w:rsidRPr="006C610E">
              <w:rPr>
                <w:rFonts w:eastAsia="Times New Roman"/>
                <w:i/>
                <w:szCs w:val="20"/>
                <w:lang w:eastAsia="ru-RU"/>
              </w:rPr>
              <w:t>д</w:t>
            </w:r>
            <w:proofErr w:type="spellEnd"/>
            <w:r w:rsidR="006C610E" w:rsidRPr="006C610E">
              <w:rPr>
                <w:rFonts w:eastAsia="Times New Roman"/>
                <w:i/>
                <w:szCs w:val="20"/>
                <w:lang w:eastAsia="ru-RU"/>
              </w:rPr>
              <w:t>)</w:t>
            </w:r>
          </w:p>
        </w:tc>
      </w:tr>
      <w:tr w:rsidR="006C610E" w:rsidRPr="006C610E" w:rsidTr="006C610E">
        <w:trPr>
          <w:gridAfter w:val="1"/>
          <w:wAfter w:w="75" w:type="dxa"/>
        </w:trPr>
        <w:tc>
          <w:tcPr>
            <w:tcW w:w="1267" w:type="dxa"/>
            <w:vAlign w:val="center"/>
          </w:tcPr>
          <w:p w:rsidR="006C610E" w:rsidRPr="006C610E" w:rsidRDefault="00A61602" w:rsidP="006C610E">
            <w:pPr>
              <w:jc w:val="center"/>
              <w:rPr>
                <w:rFonts w:eastAsia="Times New Roman"/>
                <w:szCs w:val="20"/>
                <w:lang w:eastAsia="ru-RU"/>
              </w:rPr>
            </w:pPr>
            <w:r>
              <w:rPr>
                <w:rFonts w:eastAsia="Times New Roman"/>
                <w:szCs w:val="20"/>
                <w:lang w:eastAsia="ru-RU"/>
              </w:rPr>
              <w:t>154-155</w:t>
            </w:r>
          </w:p>
        </w:tc>
        <w:tc>
          <w:tcPr>
            <w:tcW w:w="2268" w:type="dxa"/>
          </w:tcPr>
          <w:p w:rsidR="006C610E" w:rsidRPr="006C610E" w:rsidRDefault="006C610E" w:rsidP="006C610E">
            <w:pPr>
              <w:jc w:val="both"/>
              <w:rPr>
                <w:rFonts w:eastAsia="Times New Roman"/>
                <w:szCs w:val="20"/>
                <w:lang w:eastAsia="ru-RU"/>
              </w:rPr>
            </w:pPr>
            <w:r w:rsidRPr="006C610E">
              <w:rPr>
                <w:rFonts w:eastAsia="Times New Roman"/>
                <w:szCs w:val="20"/>
                <w:lang w:eastAsia="ru-RU"/>
              </w:rPr>
              <w:t xml:space="preserve">Прямая речь. Знаки препинания в </w:t>
            </w:r>
            <w:proofErr w:type="spellStart"/>
            <w:proofErr w:type="gramStart"/>
            <w:r w:rsidRPr="006C610E">
              <w:rPr>
                <w:rFonts w:eastAsia="Times New Roman"/>
                <w:szCs w:val="20"/>
                <w:lang w:eastAsia="ru-RU"/>
              </w:rPr>
              <w:t>предло-жениях</w:t>
            </w:r>
            <w:proofErr w:type="spellEnd"/>
            <w:proofErr w:type="gramEnd"/>
            <w:r w:rsidRPr="006C610E">
              <w:rPr>
                <w:rFonts w:eastAsia="Times New Roman"/>
                <w:szCs w:val="20"/>
                <w:lang w:eastAsia="ru-RU"/>
              </w:rPr>
              <w:t xml:space="preserve"> с прямой речью</w:t>
            </w:r>
          </w:p>
        </w:tc>
        <w:tc>
          <w:tcPr>
            <w:tcW w:w="850" w:type="dxa"/>
            <w:vAlign w:val="center"/>
          </w:tcPr>
          <w:p w:rsidR="006C610E" w:rsidRPr="006C610E" w:rsidRDefault="006C610E" w:rsidP="006C610E">
            <w:pPr>
              <w:jc w:val="center"/>
              <w:rPr>
                <w:rFonts w:eastAsia="Times New Roman"/>
                <w:szCs w:val="20"/>
                <w:lang w:eastAsia="ru-RU"/>
              </w:rPr>
            </w:pPr>
            <w:r w:rsidRPr="006C610E">
              <w:rPr>
                <w:rFonts w:eastAsia="Times New Roman"/>
                <w:szCs w:val="20"/>
                <w:lang w:eastAsia="ru-RU"/>
              </w:rPr>
              <w:t>2</w:t>
            </w:r>
          </w:p>
        </w:tc>
        <w:tc>
          <w:tcPr>
            <w:tcW w:w="3543" w:type="dxa"/>
          </w:tcPr>
          <w:p w:rsidR="006C610E" w:rsidRPr="006C610E" w:rsidRDefault="006C610E" w:rsidP="006C610E">
            <w:pPr>
              <w:jc w:val="both"/>
              <w:rPr>
                <w:rFonts w:eastAsia="Times New Roman"/>
                <w:szCs w:val="20"/>
                <w:lang w:eastAsia="ru-RU"/>
              </w:rPr>
            </w:pPr>
            <w:r w:rsidRPr="006C610E">
              <w:rPr>
                <w:rFonts w:eastAsia="Times New Roman"/>
                <w:szCs w:val="20"/>
                <w:lang w:eastAsia="ru-RU"/>
              </w:rPr>
              <w:t xml:space="preserve">Орфографическая работа; </w:t>
            </w:r>
            <w:proofErr w:type="spellStart"/>
            <w:proofErr w:type="gramStart"/>
            <w:r w:rsidRPr="006C610E">
              <w:rPr>
                <w:rFonts w:eastAsia="Times New Roman"/>
                <w:szCs w:val="20"/>
                <w:lang w:eastAsia="ru-RU"/>
              </w:rPr>
              <w:t>синтакси-ческая</w:t>
            </w:r>
            <w:proofErr w:type="spellEnd"/>
            <w:proofErr w:type="gramEnd"/>
            <w:r w:rsidRPr="006C610E">
              <w:rPr>
                <w:rFonts w:eastAsia="Times New Roman"/>
                <w:szCs w:val="20"/>
                <w:lang w:eastAsia="ru-RU"/>
              </w:rPr>
              <w:t xml:space="preserve"> и пунктуационная работа; </w:t>
            </w:r>
            <w:proofErr w:type="spellStart"/>
            <w:r w:rsidRPr="006C610E">
              <w:rPr>
                <w:rFonts w:eastAsia="Times New Roman"/>
                <w:szCs w:val="20"/>
                <w:lang w:eastAsia="ru-RU"/>
              </w:rPr>
              <w:t>изу-чение</w:t>
            </w:r>
            <w:proofErr w:type="spellEnd"/>
            <w:r w:rsidRPr="006C610E">
              <w:rPr>
                <w:rFonts w:eastAsia="Times New Roman"/>
                <w:szCs w:val="20"/>
                <w:lang w:eastAsia="ru-RU"/>
              </w:rPr>
              <w:t xml:space="preserve"> нового материала; закрепление изученного; конструирование </w:t>
            </w:r>
            <w:proofErr w:type="spellStart"/>
            <w:r w:rsidRPr="006C610E">
              <w:rPr>
                <w:rFonts w:eastAsia="Times New Roman"/>
                <w:szCs w:val="20"/>
                <w:lang w:eastAsia="ru-RU"/>
              </w:rPr>
              <w:t>предло-жений</w:t>
            </w:r>
            <w:proofErr w:type="spellEnd"/>
          </w:p>
        </w:tc>
        <w:tc>
          <w:tcPr>
            <w:tcW w:w="4252" w:type="dxa"/>
          </w:tcPr>
          <w:p w:rsidR="006C610E" w:rsidRPr="006C610E" w:rsidRDefault="006C610E" w:rsidP="006C610E">
            <w:pPr>
              <w:jc w:val="both"/>
              <w:rPr>
                <w:rFonts w:eastAsia="Times New Roman"/>
                <w:szCs w:val="20"/>
                <w:lang w:eastAsia="ru-RU"/>
              </w:rPr>
            </w:pPr>
            <w:r w:rsidRPr="006C610E">
              <w:rPr>
                <w:rFonts w:eastAsia="Times New Roman"/>
                <w:szCs w:val="20"/>
                <w:lang w:eastAsia="ru-RU"/>
              </w:rPr>
              <w:t xml:space="preserve">Знать, что такое прямая речь. Уметь </w:t>
            </w:r>
            <w:proofErr w:type="spellStart"/>
            <w:proofErr w:type="gramStart"/>
            <w:r w:rsidRPr="006C610E">
              <w:rPr>
                <w:rFonts w:eastAsia="Times New Roman"/>
                <w:szCs w:val="20"/>
                <w:lang w:eastAsia="ru-RU"/>
              </w:rPr>
              <w:t>правиль-но</w:t>
            </w:r>
            <w:proofErr w:type="spellEnd"/>
            <w:proofErr w:type="gramEnd"/>
            <w:r w:rsidRPr="006C610E">
              <w:rPr>
                <w:rFonts w:eastAsia="Times New Roman"/>
                <w:szCs w:val="20"/>
                <w:lang w:eastAsia="ru-RU"/>
              </w:rPr>
              <w:t xml:space="preserve"> оформлять прямую речь и диалог на </w:t>
            </w:r>
            <w:proofErr w:type="spellStart"/>
            <w:r w:rsidRPr="006C610E">
              <w:rPr>
                <w:rFonts w:eastAsia="Times New Roman"/>
                <w:szCs w:val="20"/>
                <w:lang w:eastAsia="ru-RU"/>
              </w:rPr>
              <w:t>пись-ме</w:t>
            </w:r>
            <w:proofErr w:type="spellEnd"/>
            <w:r w:rsidRPr="006C610E">
              <w:rPr>
                <w:rFonts w:eastAsia="Times New Roman"/>
                <w:szCs w:val="20"/>
                <w:lang w:eastAsia="ru-RU"/>
              </w:rPr>
              <w:t xml:space="preserve">. Уметь правильно произносить фразы с прямой речью, пользоваться схемами при </w:t>
            </w:r>
            <w:proofErr w:type="gramStart"/>
            <w:r w:rsidRPr="006C610E">
              <w:rPr>
                <w:rFonts w:eastAsia="Times New Roman"/>
                <w:szCs w:val="20"/>
                <w:lang w:eastAsia="ru-RU"/>
              </w:rPr>
              <w:t>обо-значении</w:t>
            </w:r>
            <w:proofErr w:type="gramEnd"/>
            <w:r w:rsidRPr="006C610E">
              <w:rPr>
                <w:rFonts w:eastAsia="Times New Roman"/>
                <w:szCs w:val="20"/>
                <w:lang w:eastAsia="ru-RU"/>
              </w:rPr>
              <w:t xml:space="preserve"> предложений с прямой речью.</w:t>
            </w:r>
          </w:p>
        </w:tc>
        <w:tc>
          <w:tcPr>
            <w:tcW w:w="2551" w:type="dxa"/>
          </w:tcPr>
          <w:p w:rsidR="006C610E" w:rsidRPr="006C610E" w:rsidRDefault="006C610E" w:rsidP="006C610E">
            <w:pPr>
              <w:jc w:val="both"/>
              <w:rPr>
                <w:rFonts w:eastAsia="Times New Roman"/>
                <w:szCs w:val="20"/>
                <w:lang w:eastAsia="ru-RU"/>
              </w:rPr>
            </w:pPr>
            <w:r w:rsidRPr="006C610E">
              <w:rPr>
                <w:rFonts w:eastAsia="Times New Roman"/>
                <w:szCs w:val="20"/>
                <w:lang w:eastAsia="ru-RU"/>
              </w:rPr>
              <w:t xml:space="preserve">Конструирование </w:t>
            </w:r>
            <w:proofErr w:type="spellStart"/>
            <w:proofErr w:type="gramStart"/>
            <w:r w:rsidRPr="006C610E">
              <w:rPr>
                <w:rFonts w:eastAsia="Times New Roman"/>
                <w:szCs w:val="20"/>
                <w:lang w:eastAsia="ru-RU"/>
              </w:rPr>
              <w:t>предло-жений</w:t>
            </w:r>
            <w:proofErr w:type="spellEnd"/>
            <w:proofErr w:type="gramEnd"/>
          </w:p>
        </w:tc>
        <w:tc>
          <w:tcPr>
            <w:tcW w:w="1071" w:type="dxa"/>
            <w:gridSpan w:val="2"/>
          </w:tcPr>
          <w:p w:rsidR="006C610E" w:rsidRPr="006C610E" w:rsidRDefault="006C610E" w:rsidP="006C610E">
            <w:pPr>
              <w:jc w:val="both"/>
              <w:rPr>
                <w:rFonts w:eastAsia="Times New Roman"/>
                <w:szCs w:val="20"/>
                <w:lang w:eastAsia="ru-RU"/>
              </w:rPr>
            </w:pPr>
          </w:p>
        </w:tc>
      </w:tr>
      <w:tr w:rsidR="006C610E" w:rsidRPr="006C610E" w:rsidTr="006C610E">
        <w:trPr>
          <w:gridAfter w:val="1"/>
          <w:wAfter w:w="75" w:type="dxa"/>
        </w:trPr>
        <w:tc>
          <w:tcPr>
            <w:tcW w:w="1267" w:type="dxa"/>
            <w:vAlign w:val="center"/>
          </w:tcPr>
          <w:p w:rsidR="006C610E" w:rsidRPr="006C610E" w:rsidRDefault="00A61602" w:rsidP="006C610E">
            <w:pPr>
              <w:jc w:val="center"/>
              <w:rPr>
                <w:rFonts w:eastAsia="Times New Roman"/>
                <w:szCs w:val="20"/>
                <w:lang w:eastAsia="ru-RU"/>
              </w:rPr>
            </w:pPr>
            <w:r>
              <w:rPr>
                <w:rFonts w:eastAsia="Times New Roman"/>
                <w:szCs w:val="20"/>
                <w:lang w:eastAsia="ru-RU"/>
              </w:rPr>
              <w:t>156-157</w:t>
            </w:r>
          </w:p>
        </w:tc>
        <w:tc>
          <w:tcPr>
            <w:tcW w:w="2268" w:type="dxa"/>
          </w:tcPr>
          <w:p w:rsidR="006C610E" w:rsidRPr="006C610E" w:rsidRDefault="006C610E" w:rsidP="006C610E">
            <w:pPr>
              <w:jc w:val="both"/>
              <w:rPr>
                <w:rFonts w:eastAsia="Times New Roman"/>
                <w:szCs w:val="20"/>
                <w:lang w:eastAsia="ru-RU"/>
              </w:rPr>
            </w:pPr>
            <w:r w:rsidRPr="006C610E">
              <w:rPr>
                <w:rFonts w:eastAsia="Times New Roman"/>
                <w:szCs w:val="20"/>
                <w:lang w:eastAsia="ru-RU"/>
              </w:rPr>
              <w:t>Косвенная речь. Замена прямой речи косвенной</w:t>
            </w:r>
          </w:p>
        </w:tc>
        <w:tc>
          <w:tcPr>
            <w:tcW w:w="850" w:type="dxa"/>
            <w:vAlign w:val="center"/>
          </w:tcPr>
          <w:p w:rsidR="006C610E" w:rsidRPr="006C610E" w:rsidRDefault="00A61602" w:rsidP="006C610E">
            <w:pPr>
              <w:jc w:val="center"/>
              <w:rPr>
                <w:rFonts w:eastAsia="Times New Roman"/>
                <w:szCs w:val="20"/>
                <w:lang w:eastAsia="ru-RU"/>
              </w:rPr>
            </w:pPr>
            <w:r>
              <w:rPr>
                <w:rFonts w:eastAsia="Times New Roman"/>
                <w:szCs w:val="20"/>
                <w:lang w:eastAsia="ru-RU"/>
              </w:rPr>
              <w:t>2</w:t>
            </w:r>
          </w:p>
        </w:tc>
        <w:tc>
          <w:tcPr>
            <w:tcW w:w="3543" w:type="dxa"/>
          </w:tcPr>
          <w:p w:rsidR="006C610E" w:rsidRPr="006C610E" w:rsidRDefault="006C610E" w:rsidP="006C610E">
            <w:pPr>
              <w:jc w:val="both"/>
              <w:rPr>
                <w:rFonts w:eastAsia="Times New Roman"/>
                <w:szCs w:val="20"/>
                <w:lang w:eastAsia="ru-RU"/>
              </w:rPr>
            </w:pPr>
            <w:r w:rsidRPr="006C610E">
              <w:rPr>
                <w:rFonts w:eastAsia="Times New Roman"/>
                <w:szCs w:val="20"/>
                <w:lang w:eastAsia="ru-RU"/>
              </w:rPr>
              <w:t xml:space="preserve">Орфографическая работа; </w:t>
            </w:r>
            <w:proofErr w:type="spellStart"/>
            <w:proofErr w:type="gramStart"/>
            <w:r w:rsidRPr="006C610E">
              <w:rPr>
                <w:rFonts w:eastAsia="Times New Roman"/>
                <w:szCs w:val="20"/>
                <w:lang w:eastAsia="ru-RU"/>
              </w:rPr>
              <w:t>синтакси-ческая</w:t>
            </w:r>
            <w:proofErr w:type="spellEnd"/>
            <w:proofErr w:type="gramEnd"/>
            <w:r w:rsidRPr="006C610E">
              <w:rPr>
                <w:rFonts w:eastAsia="Times New Roman"/>
                <w:szCs w:val="20"/>
                <w:lang w:eastAsia="ru-RU"/>
              </w:rPr>
              <w:t xml:space="preserve"> и пунктуационная работа; </w:t>
            </w:r>
            <w:proofErr w:type="spellStart"/>
            <w:r w:rsidRPr="006C610E">
              <w:rPr>
                <w:rFonts w:eastAsia="Times New Roman"/>
                <w:szCs w:val="20"/>
                <w:lang w:eastAsia="ru-RU"/>
              </w:rPr>
              <w:t>изу-чение</w:t>
            </w:r>
            <w:proofErr w:type="spellEnd"/>
            <w:r w:rsidRPr="006C610E">
              <w:rPr>
                <w:rFonts w:eastAsia="Times New Roman"/>
                <w:szCs w:val="20"/>
                <w:lang w:eastAsia="ru-RU"/>
              </w:rPr>
              <w:t xml:space="preserve"> нового материала; закрепление изученного; конструирование </w:t>
            </w:r>
            <w:proofErr w:type="spellStart"/>
            <w:r w:rsidRPr="006C610E">
              <w:rPr>
                <w:rFonts w:eastAsia="Times New Roman"/>
                <w:szCs w:val="20"/>
                <w:lang w:eastAsia="ru-RU"/>
              </w:rPr>
              <w:t>предло-жений</w:t>
            </w:r>
            <w:proofErr w:type="spellEnd"/>
          </w:p>
        </w:tc>
        <w:tc>
          <w:tcPr>
            <w:tcW w:w="4252" w:type="dxa"/>
          </w:tcPr>
          <w:p w:rsidR="006C610E" w:rsidRPr="006C610E" w:rsidRDefault="006C610E" w:rsidP="006C610E">
            <w:pPr>
              <w:jc w:val="both"/>
              <w:rPr>
                <w:rFonts w:eastAsia="Times New Roman"/>
                <w:szCs w:val="20"/>
                <w:lang w:eastAsia="ru-RU"/>
              </w:rPr>
            </w:pPr>
            <w:r w:rsidRPr="006C610E">
              <w:rPr>
                <w:rFonts w:eastAsia="Times New Roman"/>
                <w:szCs w:val="20"/>
                <w:lang w:eastAsia="ru-RU"/>
              </w:rPr>
              <w:t xml:space="preserve">Иметь представление о косвенной речи. Уметь правильно трансформировать предложения (фразы) с прямой речью в </w:t>
            </w:r>
            <w:proofErr w:type="gramStart"/>
            <w:r w:rsidRPr="006C610E">
              <w:rPr>
                <w:rFonts w:eastAsia="Times New Roman"/>
                <w:szCs w:val="20"/>
                <w:lang w:eastAsia="ru-RU"/>
              </w:rPr>
              <w:t>косвенную</w:t>
            </w:r>
            <w:proofErr w:type="gramEnd"/>
            <w:r w:rsidRPr="006C610E">
              <w:rPr>
                <w:rFonts w:eastAsia="Times New Roman"/>
                <w:szCs w:val="20"/>
                <w:lang w:eastAsia="ru-RU"/>
              </w:rPr>
              <w:t xml:space="preserve"> и </w:t>
            </w:r>
            <w:proofErr w:type="spellStart"/>
            <w:r w:rsidRPr="006C610E">
              <w:rPr>
                <w:rFonts w:eastAsia="Times New Roman"/>
                <w:szCs w:val="20"/>
                <w:lang w:eastAsia="ru-RU"/>
              </w:rPr>
              <w:t>наобо-рот</w:t>
            </w:r>
            <w:proofErr w:type="spellEnd"/>
          </w:p>
        </w:tc>
        <w:tc>
          <w:tcPr>
            <w:tcW w:w="2551" w:type="dxa"/>
          </w:tcPr>
          <w:p w:rsidR="006C610E" w:rsidRPr="006C610E" w:rsidRDefault="006C610E" w:rsidP="006C610E">
            <w:pPr>
              <w:jc w:val="both"/>
              <w:rPr>
                <w:rFonts w:eastAsia="Times New Roman"/>
                <w:szCs w:val="20"/>
                <w:lang w:eastAsia="ru-RU"/>
              </w:rPr>
            </w:pPr>
            <w:r w:rsidRPr="006C610E">
              <w:rPr>
                <w:rFonts w:eastAsia="Times New Roman"/>
                <w:szCs w:val="20"/>
                <w:lang w:eastAsia="ru-RU"/>
              </w:rPr>
              <w:t xml:space="preserve">Конструирование </w:t>
            </w:r>
            <w:proofErr w:type="spellStart"/>
            <w:proofErr w:type="gramStart"/>
            <w:r w:rsidRPr="006C610E">
              <w:rPr>
                <w:rFonts w:eastAsia="Times New Roman"/>
                <w:szCs w:val="20"/>
                <w:lang w:eastAsia="ru-RU"/>
              </w:rPr>
              <w:t>предло-жений</w:t>
            </w:r>
            <w:proofErr w:type="spellEnd"/>
            <w:proofErr w:type="gramEnd"/>
          </w:p>
        </w:tc>
        <w:tc>
          <w:tcPr>
            <w:tcW w:w="1071" w:type="dxa"/>
            <w:gridSpan w:val="2"/>
          </w:tcPr>
          <w:p w:rsidR="006C610E" w:rsidRPr="006C610E" w:rsidRDefault="006C610E" w:rsidP="006C610E">
            <w:pPr>
              <w:jc w:val="both"/>
              <w:rPr>
                <w:rFonts w:eastAsia="Times New Roman"/>
                <w:szCs w:val="20"/>
                <w:lang w:eastAsia="ru-RU"/>
              </w:rPr>
            </w:pPr>
          </w:p>
        </w:tc>
      </w:tr>
      <w:tr w:rsidR="006C610E" w:rsidRPr="006C610E" w:rsidTr="006C610E">
        <w:trPr>
          <w:gridAfter w:val="1"/>
          <w:wAfter w:w="75" w:type="dxa"/>
        </w:trPr>
        <w:tc>
          <w:tcPr>
            <w:tcW w:w="1267" w:type="dxa"/>
            <w:vAlign w:val="center"/>
          </w:tcPr>
          <w:p w:rsidR="006C610E" w:rsidRPr="006C610E" w:rsidRDefault="00A61602" w:rsidP="006C610E">
            <w:pPr>
              <w:jc w:val="center"/>
              <w:rPr>
                <w:rFonts w:eastAsia="Times New Roman"/>
                <w:szCs w:val="20"/>
                <w:lang w:eastAsia="ru-RU"/>
              </w:rPr>
            </w:pPr>
            <w:r>
              <w:rPr>
                <w:rFonts w:eastAsia="Times New Roman"/>
                <w:szCs w:val="20"/>
                <w:lang w:eastAsia="ru-RU"/>
              </w:rPr>
              <w:t>158-159</w:t>
            </w:r>
          </w:p>
        </w:tc>
        <w:tc>
          <w:tcPr>
            <w:tcW w:w="2268" w:type="dxa"/>
          </w:tcPr>
          <w:p w:rsidR="006C610E" w:rsidRPr="006C610E" w:rsidRDefault="006C610E" w:rsidP="006C610E">
            <w:pPr>
              <w:jc w:val="both"/>
              <w:rPr>
                <w:rFonts w:eastAsia="Times New Roman"/>
                <w:szCs w:val="20"/>
                <w:lang w:eastAsia="ru-RU"/>
              </w:rPr>
            </w:pPr>
            <w:r w:rsidRPr="006C610E">
              <w:rPr>
                <w:rFonts w:eastAsia="Times New Roman"/>
                <w:szCs w:val="20"/>
                <w:lang w:eastAsia="ru-RU"/>
              </w:rPr>
              <w:t xml:space="preserve">Цитаты и их </w:t>
            </w:r>
            <w:proofErr w:type="spellStart"/>
            <w:proofErr w:type="gramStart"/>
            <w:r w:rsidRPr="006C610E">
              <w:rPr>
                <w:rFonts w:eastAsia="Times New Roman"/>
                <w:szCs w:val="20"/>
                <w:lang w:eastAsia="ru-RU"/>
              </w:rPr>
              <w:t>обозначе-ния</w:t>
            </w:r>
            <w:proofErr w:type="spellEnd"/>
            <w:proofErr w:type="gramEnd"/>
          </w:p>
        </w:tc>
        <w:tc>
          <w:tcPr>
            <w:tcW w:w="850" w:type="dxa"/>
            <w:vAlign w:val="center"/>
          </w:tcPr>
          <w:p w:rsidR="006C610E" w:rsidRPr="006C610E" w:rsidRDefault="00A61602" w:rsidP="006C610E">
            <w:pPr>
              <w:jc w:val="center"/>
              <w:rPr>
                <w:rFonts w:eastAsia="Times New Roman"/>
                <w:szCs w:val="20"/>
                <w:lang w:eastAsia="ru-RU"/>
              </w:rPr>
            </w:pPr>
            <w:r>
              <w:rPr>
                <w:rFonts w:eastAsia="Times New Roman"/>
                <w:szCs w:val="20"/>
                <w:lang w:eastAsia="ru-RU"/>
              </w:rPr>
              <w:t>2</w:t>
            </w:r>
          </w:p>
        </w:tc>
        <w:tc>
          <w:tcPr>
            <w:tcW w:w="3543" w:type="dxa"/>
          </w:tcPr>
          <w:p w:rsidR="006C610E" w:rsidRPr="006C610E" w:rsidRDefault="006C610E" w:rsidP="006C610E">
            <w:pPr>
              <w:jc w:val="both"/>
              <w:rPr>
                <w:rFonts w:eastAsia="Times New Roman"/>
                <w:szCs w:val="20"/>
                <w:lang w:eastAsia="ru-RU"/>
              </w:rPr>
            </w:pPr>
            <w:r w:rsidRPr="006C610E">
              <w:rPr>
                <w:rFonts w:eastAsia="Times New Roman"/>
                <w:szCs w:val="20"/>
                <w:lang w:eastAsia="ru-RU"/>
              </w:rPr>
              <w:t xml:space="preserve">Орфографическая работа; </w:t>
            </w:r>
            <w:proofErr w:type="spellStart"/>
            <w:proofErr w:type="gramStart"/>
            <w:r w:rsidRPr="006C610E">
              <w:rPr>
                <w:rFonts w:eastAsia="Times New Roman"/>
                <w:szCs w:val="20"/>
                <w:lang w:eastAsia="ru-RU"/>
              </w:rPr>
              <w:t>синтакси-ческая</w:t>
            </w:r>
            <w:proofErr w:type="spellEnd"/>
            <w:proofErr w:type="gramEnd"/>
            <w:r w:rsidRPr="006C610E">
              <w:rPr>
                <w:rFonts w:eastAsia="Times New Roman"/>
                <w:szCs w:val="20"/>
                <w:lang w:eastAsia="ru-RU"/>
              </w:rPr>
              <w:t xml:space="preserve"> и пунктуационная работа; </w:t>
            </w:r>
            <w:proofErr w:type="spellStart"/>
            <w:r w:rsidRPr="006C610E">
              <w:rPr>
                <w:rFonts w:eastAsia="Times New Roman"/>
                <w:szCs w:val="20"/>
                <w:lang w:eastAsia="ru-RU"/>
              </w:rPr>
              <w:t>изу-чение</w:t>
            </w:r>
            <w:proofErr w:type="spellEnd"/>
            <w:r w:rsidRPr="006C610E">
              <w:rPr>
                <w:rFonts w:eastAsia="Times New Roman"/>
                <w:szCs w:val="20"/>
                <w:lang w:eastAsia="ru-RU"/>
              </w:rPr>
              <w:t xml:space="preserve"> нового материала; закрепление изученного; конструирование </w:t>
            </w:r>
            <w:proofErr w:type="spellStart"/>
            <w:r w:rsidRPr="006C610E">
              <w:rPr>
                <w:rFonts w:eastAsia="Times New Roman"/>
                <w:szCs w:val="20"/>
                <w:lang w:eastAsia="ru-RU"/>
              </w:rPr>
              <w:t>предло-жений</w:t>
            </w:r>
            <w:proofErr w:type="spellEnd"/>
          </w:p>
        </w:tc>
        <w:tc>
          <w:tcPr>
            <w:tcW w:w="4252" w:type="dxa"/>
          </w:tcPr>
          <w:p w:rsidR="006C610E" w:rsidRPr="006C610E" w:rsidRDefault="006C610E" w:rsidP="006C610E">
            <w:pPr>
              <w:jc w:val="both"/>
              <w:rPr>
                <w:rFonts w:eastAsia="Times New Roman"/>
                <w:szCs w:val="20"/>
                <w:lang w:eastAsia="ru-RU"/>
              </w:rPr>
            </w:pPr>
            <w:r w:rsidRPr="006C610E">
              <w:rPr>
                <w:rFonts w:eastAsia="Times New Roman"/>
                <w:szCs w:val="20"/>
                <w:lang w:eastAsia="ru-RU"/>
              </w:rPr>
              <w:t xml:space="preserve">Иметь представление о цитировании. Уметь цитировать различные устные и письменные высказывания с соблюдением норм </w:t>
            </w:r>
            <w:proofErr w:type="gramStart"/>
            <w:r w:rsidRPr="006C610E">
              <w:rPr>
                <w:rFonts w:eastAsia="Times New Roman"/>
                <w:szCs w:val="20"/>
                <w:lang w:eastAsia="ru-RU"/>
              </w:rPr>
              <w:t>письмен-ной</w:t>
            </w:r>
            <w:proofErr w:type="gramEnd"/>
            <w:r w:rsidRPr="006C610E">
              <w:rPr>
                <w:rFonts w:eastAsia="Times New Roman"/>
                <w:szCs w:val="20"/>
                <w:lang w:eastAsia="ru-RU"/>
              </w:rPr>
              <w:t xml:space="preserve"> и устной речи</w:t>
            </w:r>
          </w:p>
        </w:tc>
        <w:tc>
          <w:tcPr>
            <w:tcW w:w="2551" w:type="dxa"/>
          </w:tcPr>
          <w:p w:rsidR="006C610E" w:rsidRPr="006C610E" w:rsidRDefault="006C610E" w:rsidP="006C610E">
            <w:pPr>
              <w:jc w:val="both"/>
              <w:rPr>
                <w:rFonts w:eastAsia="Times New Roman"/>
                <w:szCs w:val="20"/>
                <w:lang w:eastAsia="ru-RU"/>
              </w:rPr>
            </w:pPr>
            <w:r w:rsidRPr="006C610E">
              <w:rPr>
                <w:rFonts w:eastAsia="Times New Roman"/>
                <w:szCs w:val="20"/>
                <w:lang w:eastAsia="ru-RU"/>
              </w:rPr>
              <w:t xml:space="preserve">Конструирование </w:t>
            </w:r>
            <w:proofErr w:type="spellStart"/>
            <w:proofErr w:type="gramStart"/>
            <w:r w:rsidRPr="006C610E">
              <w:rPr>
                <w:rFonts w:eastAsia="Times New Roman"/>
                <w:szCs w:val="20"/>
                <w:lang w:eastAsia="ru-RU"/>
              </w:rPr>
              <w:t>предло-жений</w:t>
            </w:r>
            <w:proofErr w:type="spellEnd"/>
            <w:proofErr w:type="gramEnd"/>
          </w:p>
        </w:tc>
        <w:tc>
          <w:tcPr>
            <w:tcW w:w="1071" w:type="dxa"/>
            <w:gridSpan w:val="2"/>
          </w:tcPr>
          <w:p w:rsidR="006C610E" w:rsidRPr="006C610E" w:rsidRDefault="006C610E" w:rsidP="006C610E">
            <w:pPr>
              <w:jc w:val="both"/>
              <w:rPr>
                <w:rFonts w:eastAsia="Times New Roman"/>
                <w:szCs w:val="20"/>
                <w:lang w:eastAsia="ru-RU"/>
              </w:rPr>
            </w:pPr>
          </w:p>
        </w:tc>
      </w:tr>
      <w:tr w:rsidR="006C610E" w:rsidRPr="006C610E" w:rsidTr="006C610E">
        <w:trPr>
          <w:gridAfter w:val="1"/>
          <w:wAfter w:w="75" w:type="dxa"/>
        </w:trPr>
        <w:tc>
          <w:tcPr>
            <w:tcW w:w="1267" w:type="dxa"/>
            <w:vAlign w:val="center"/>
          </w:tcPr>
          <w:p w:rsidR="006C610E" w:rsidRPr="006C610E" w:rsidRDefault="00A61602" w:rsidP="006C610E">
            <w:pPr>
              <w:jc w:val="center"/>
              <w:rPr>
                <w:rFonts w:eastAsia="Times New Roman"/>
                <w:szCs w:val="20"/>
                <w:lang w:eastAsia="ru-RU"/>
              </w:rPr>
            </w:pPr>
            <w:r>
              <w:rPr>
                <w:rFonts w:eastAsia="Times New Roman"/>
                <w:szCs w:val="20"/>
                <w:lang w:eastAsia="ru-RU"/>
              </w:rPr>
              <w:t>160</w:t>
            </w:r>
          </w:p>
        </w:tc>
        <w:tc>
          <w:tcPr>
            <w:tcW w:w="2268" w:type="dxa"/>
          </w:tcPr>
          <w:p w:rsidR="006C610E" w:rsidRPr="006C610E" w:rsidRDefault="006C610E" w:rsidP="006C610E">
            <w:pPr>
              <w:jc w:val="both"/>
              <w:rPr>
                <w:rFonts w:eastAsia="Times New Roman"/>
                <w:szCs w:val="20"/>
                <w:lang w:eastAsia="ru-RU"/>
              </w:rPr>
            </w:pPr>
            <w:r w:rsidRPr="006C610E">
              <w:rPr>
                <w:rFonts w:eastAsia="Times New Roman"/>
                <w:szCs w:val="20"/>
                <w:lang w:eastAsia="ru-RU"/>
              </w:rPr>
              <w:t>Итоговый контрольный диктант</w:t>
            </w:r>
          </w:p>
        </w:tc>
        <w:tc>
          <w:tcPr>
            <w:tcW w:w="850" w:type="dxa"/>
            <w:vAlign w:val="center"/>
          </w:tcPr>
          <w:p w:rsidR="006C610E" w:rsidRPr="006C610E" w:rsidRDefault="006C610E" w:rsidP="006C610E">
            <w:pPr>
              <w:jc w:val="center"/>
              <w:rPr>
                <w:rFonts w:eastAsia="Times New Roman"/>
                <w:szCs w:val="20"/>
                <w:lang w:eastAsia="ru-RU"/>
              </w:rPr>
            </w:pPr>
            <w:r w:rsidRPr="006C610E">
              <w:rPr>
                <w:rFonts w:eastAsia="Times New Roman"/>
                <w:szCs w:val="20"/>
                <w:lang w:eastAsia="ru-RU"/>
              </w:rPr>
              <w:t>1</w:t>
            </w:r>
          </w:p>
        </w:tc>
        <w:tc>
          <w:tcPr>
            <w:tcW w:w="3543" w:type="dxa"/>
          </w:tcPr>
          <w:p w:rsidR="006C610E" w:rsidRPr="006C610E" w:rsidRDefault="006C610E" w:rsidP="006C610E">
            <w:pPr>
              <w:jc w:val="both"/>
              <w:rPr>
                <w:rFonts w:eastAsia="Times New Roman"/>
                <w:szCs w:val="20"/>
                <w:lang w:eastAsia="ru-RU"/>
              </w:rPr>
            </w:pPr>
            <w:r w:rsidRPr="006C610E">
              <w:rPr>
                <w:rFonts w:eastAsia="Times New Roman"/>
                <w:szCs w:val="20"/>
                <w:lang w:eastAsia="ru-RU"/>
              </w:rPr>
              <w:t>Итоговый контрольный диктант</w:t>
            </w:r>
          </w:p>
        </w:tc>
        <w:tc>
          <w:tcPr>
            <w:tcW w:w="4252" w:type="dxa"/>
          </w:tcPr>
          <w:p w:rsidR="006C610E" w:rsidRPr="006C610E" w:rsidRDefault="006C610E" w:rsidP="006C610E">
            <w:pPr>
              <w:jc w:val="both"/>
              <w:rPr>
                <w:rFonts w:eastAsia="Times New Roman"/>
                <w:szCs w:val="20"/>
                <w:lang w:eastAsia="ru-RU"/>
              </w:rPr>
            </w:pPr>
            <w:r w:rsidRPr="006C610E">
              <w:rPr>
                <w:rFonts w:eastAsia="Times New Roman"/>
                <w:szCs w:val="20"/>
                <w:lang w:eastAsia="ru-RU"/>
              </w:rPr>
              <w:t xml:space="preserve">Проверить уровень владения материалом, </w:t>
            </w:r>
            <w:proofErr w:type="spellStart"/>
            <w:proofErr w:type="gramStart"/>
            <w:r w:rsidRPr="006C610E">
              <w:rPr>
                <w:rFonts w:eastAsia="Times New Roman"/>
                <w:szCs w:val="20"/>
                <w:lang w:eastAsia="ru-RU"/>
              </w:rPr>
              <w:t>изу-ченным</w:t>
            </w:r>
            <w:proofErr w:type="spellEnd"/>
            <w:proofErr w:type="gramEnd"/>
            <w:r w:rsidRPr="006C610E">
              <w:rPr>
                <w:rFonts w:eastAsia="Times New Roman"/>
                <w:szCs w:val="20"/>
                <w:lang w:eastAsia="ru-RU"/>
              </w:rPr>
              <w:t xml:space="preserve"> в 8 классе</w:t>
            </w:r>
          </w:p>
        </w:tc>
        <w:tc>
          <w:tcPr>
            <w:tcW w:w="2551" w:type="dxa"/>
          </w:tcPr>
          <w:p w:rsidR="006C610E" w:rsidRPr="006C610E" w:rsidRDefault="006C610E" w:rsidP="006C610E">
            <w:pPr>
              <w:jc w:val="both"/>
              <w:rPr>
                <w:rFonts w:eastAsia="Times New Roman"/>
                <w:szCs w:val="20"/>
                <w:lang w:eastAsia="ru-RU"/>
              </w:rPr>
            </w:pPr>
          </w:p>
        </w:tc>
        <w:tc>
          <w:tcPr>
            <w:tcW w:w="1071" w:type="dxa"/>
            <w:gridSpan w:val="2"/>
          </w:tcPr>
          <w:p w:rsidR="006C610E" w:rsidRPr="006C610E" w:rsidRDefault="006C610E" w:rsidP="006C610E">
            <w:pPr>
              <w:jc w:val="both"/>
              <w:rPr>
                <w:rFonts w:eastAsia="Times New Roman"/>
                <w:szCs w:val="20"/>
                <w:lang w:eastAsia="ru-RU"/>
              </w:rPr>
            </w:pPr>
          </w:p>
        </w:tc>
      </w:tr>
      <w:tr w:rsidR="006C610E" w:rsidRPr="006C610E" w:rsidTr="006C610E">
        <w:trPr>
          <w:gridAfter w:val="1"/>
          <w:wAfter w:w="75" w:type="dxa"/>
        </w:trPr>
        <w:tc>
          <w:tcPr>
            <w:tcW w:w="1267" w:type="dxa"/>
            <w:vAlign w:val="center"/>
          </w:tcPr>
          <w:p w:rsidR="006C610E" w:rsidRPr="006C610E" w:rsidRDefault="00A61602" w:rsidP="006C610E">
            <w:pPr>
              <w:jc w:val="center"/>
              <w:rPr>
                <w:rFonts w:eastAsia="Times New Roman"/>
                <w:szCs w:val="20"/>
                <w:lang w:eastAsia="ru-RU"/>
              </w:rPr>
            </w:pPr>
            <w:r>
              <w:rPr>
                <w:rFonts w:eastAsia="Times New Roman"/>
                <w:szCs w:val="20"/>
                <w:lang w:eastAsia="ru-RU"/>
              </w:rPr>
              <w:t>161</w:t>
            </w:r>
          </w:p>
        </w:tc>
        <w:tc>
          <w:tcPr>
            <w:tcW w:w="2268" w:type="dxa"/>
          </w:tcPr>
          <w:p w:rsidR="006C610E" w:rsidRPr="006C610E" w:rsidRDefault="006C610E" w:rsidP="006C610E">
            <w:pPr>
              <w:jc w:val="both"/>
              <w:rPr>
                <w:rFonts w:eastAsia="Times New Roman"/>
                <w:szCs w:val="20"/>
                <w:lang w:eastAsia="ru-RU"/>
              </w:rPr>
            </w:pPr>
            <w:r w:rsidRPr="006C610E">
              <w:rPr>
                <w:rFonts w:eastAsia="Times New Roman"/>
                <w:szCs w:val="20"/>
                <w:lang w:eastAsia="ru-RU"/>
              </w:rPr>
              <w:t xml:space="preserve">Анализ итогового </w:t>
            </w:r>
            <w:proofErr w:type="spellStart"/>
            <w:proofErr w:type="gramStart"/>
            <w:r w:rsidRPr="006C610E">
              <w:rPr>
                <w:rFonts w:eastAsia="Times New Roman"/>
                <w:szCs w:val="20"/>
                <w:lang w:eastAsia="ru-RU"/>
              </w:rPr>
              <w:t>конт-рольного</w:t>
            </w:r>
            <w:proofErr w:type="spellEnd"/>
            <w:proofErr w:type="gramEnd"/>
            <w:r w:rsidRPr="006C610E">
              <w:rPr>
                <w:rFonts w:eastAsia="Times New Roman"/>
                <w:szCs w:val="20"/>
                <w:lang w:eastAsia="ru-RU"/>
              </w:rPr>
              <w:t xml:space="preserve"> диктанта. </w:t>
            </w:r>
            <w:proofErr w:type="gramStart"/>
            <w:r w:rsidRPr="006C610E">
              <w:rPr>
                <w:rFonts w:eastAsia="Times New Roman"/>
                <w:szCs w:val="20"/>
                <w:lang w:eastAsia="ru-RU"/>
              </w:rPr>
              <w:t>Ра-бота</w:t>
            </w:r>
            <w:proofErr w:type="gramEnd"/>
            <w:r w:rsidRPr="006C610E">
              <w:rPr>
                <w:rFonts w:eastAsia="Times New Roman"/>
                <w:szCs w:val="20"/>
                <w:lang w:eastAsia="ru-RU"/>
              </w:rPr>
              <w:t xml:space="preserve"> над ошибками</w:t>
            </w:r>
          </w:p>
        </w:tc>
        <w:tc>
          <w:tcPr>
            <w:tcW w:w="850" w:type="dxa"/>
            <w:vAlign w:val="center"/>
          </w:tcPr>
          <w:p w:rsidR="006C610E" w:rsidRPr="006C610E" w:rsidRDefault="006C610E" w:rsidP="006C610E">
            <w:pPr>
              <w:jc w:val="center"/>
              <w:rPr>
                <w:rFonts w:eastAsia="Times New Roman"/>
                <w:szCs w:val="20"/>
                <w:lang w:eastAsia="ru-RU"/>
              </w:rPr>
            </w:pPr>
            <w:r w:rsidRPr="006C610E">
              <w:rPr>
                <w:rFonts w:eastAsia="Times New Roman"/>
                <w:szCs w:val="20"/>
                <w:lang w:eastAsia="ru-RU"/>
              </w:rPr>
              <w:t>1</w:t>
            </w:r>
          </w:p>
        </w:tc>
        <w:tc>
          <w:tcPr>
            <w:tcW w:w="3543" w:type="dxa"/>
          </w:tcPr>
          <w:p w:rsidR="006C610E" w:rsidRPr="006C610E" w:rsidRDefault="006C610E" w:rsidP="006C610E">
            <w:pPr>
              <w:jc w:val="both"/>
              <w:rPr>
                <w:rFonts w:eastAsia="Times New Roman"/>
                <w:szCs w:val="20"/>
                <w:lang w:eastAsia="ru-RU"/>
              </w:rPr>
            </w:pPr>
            <w:r w:rsidRPr="006C610E">
              <w:rPr>
                <w:rFonts w:eastAsia="Times New Roman"/>
                <w:szCs w:val="20"/>
                <w:lang w:eastAsia="ru-RU"/>
              </w:rPr>
              <w:t>Индивидуальная работа</w:t>
            </w:r>
          </w:p>
        </w:tc>
        <w:tc>
          <w:tcPr>
            <w:tcW w:w="4252" w:type="dxa"/>
          </w:tcPr>
          <w:p w:rsidR="006C610E" w:rsidRPr="006C610E" w:rsidRDefault="006C610E" w:rsidP="006C610E">
            <w:pPr>
              <w:jc w:val="both"/>
              <w:rPr>
                <w:rFonts w:eastAsia="Times New Roman"/>
                <w:szCs w:val="20"/>
                <w:lang w:eastAsia="ru-RU"/>
              </w:rPr>
            </w:pPr>
            <w:r w:rsidRPr="006C610E">
              <w:rPr>
                <w:rFonts w:eastAsia="Times New Roman"/>
                <w:szCs w:val="20"/>
                <w:lang w:eastAsia="ru-RU"/>
              </w:rPr>
              <w:t>Индивидуальная отработка умений и навыков</w:t>
            </w:r>
          </w:p>
        </w:tc>
        <w:tc>
          <w:tcPr>
            <w:tcW w:w="2551" w:type="dxa"/>
          </w:tcPr>
          <w:p w:rsidR="006C610E" w:rsidRPr="006C610E" w:rsidRDefault="006C610E" w:rsidP="006C610E">
            <w:pPr>
              <w:jc w:val="both"/>
              <w:rPr>
                <w:rFonts w:eastAsia="Times New Roman"/>
                <w:szCs w:val="20"/>
                <w:lang w:eastAsia="ru-RU"/>
              </w:rPr>
            </w:pPr>
            <w:r w:rsidRPr="006C610E">
              <w:rPr>
                <w:rFonts w:eastAsia="Times New Roman"/>
                <w:szCs w:val="20"/>
                <w:lang w:eastAsia="ru-RU"/>
              </w:rPr>
              <w:t xml:space="preserve">Проверка выполнения </w:t>
            </w:r>
            <w:proofErr w:type="spellStart"/>
            <w:proofErr w:type="gramStart"/>
            <w:r w:rsidRPr="006C610E">
              <w:rPr>
                <w:rFonts w:eastAsia="Times New Roman"/>
                <w:szCs w:val="20"/>
                <w:lang w:eastAsia="ru-RU"/>
              </w:rPr>
              <w:t>ра-боты</w:t>
            </w:r>
            <w:proofErr w:type="spellEnd"/>
            <w:proofErr w:type="gramEnd"/>
            <w:r w:rsidRPr="006C610E">
              <w:rPr>
                <w:rFonts w:eastAsia="Times New Roman"/>
                <w:szCs w:val="20"/>
                <w:lang w:eastAsia="ru-RU"/>
              </w:rPr>
              <w:t xml:space="preserve"> над ошибками</w:t>
            </w:r>
          </w:p>
        </w:tc>
        <w:tc>
          <w:tcPr>
            <w:tcW w:w="1071" w:type="dxa"/>
            <w:gridSpan w:val="2"/>
          </w:tcPr>
          <w:p w:rsidR="006C610E" w:rsidRPr="006C610E" w:rsidRDefault="006C610E" w:rsidP="006C610E">
            <w:pPr>
              <w:jc w:val="both"/>
              <w:rPr>
                <w:rFonts w:eastAsia="Times New Roman"/>
                <w:szCs w:val="20"/>
                <w:lang w:eastAsia="ru-RU"/>
              </w:rPr>
            </w:pPr>
          </w:p>
        </w:tc>
      </w:tr>
      <w:tr w:rsidR="006C610E" w:rsidRPr="006C610E" w:rsidTr="006C610E">
        <w:trPr>
          <w:trHeight w:val="567"/>
        </w:trPr>
        <w:tc>
          <w:tcPr>
            <w:tcW w:w="15877" w:type="dxa"/>
            <w:gridSpan w:val="9"/>
            <w:vAlign w:val="center"/>
          </w:tcPr>
          <w:p w:rsidR="006C610E" w:rsidRPr="006C610E" w:rsidRDefault="006C610E" w:rsidP="00A61602">
            <w:pPr>
              <w:jc w:val="center"/>
              <w:rPr>
                <w:rFonts w:eastAsia="Times New Roman"/>
                <w:i/>
                <w:szCs w:val="20"/>
                <w:lang w:eastAsia="ru-RU"/>
              </w:rPr>
            </w:pPr>
            <w:r w:rsidRPr="006C610E">
              <w:rPr>
                <w:rFonts w:eastAsia="Times New Roman"/>
                <w:i/>
                <w:szCs w:val="20"/>
                <w:lang w:eastAsia="ru-RU"/>
              </w:rPr>
              <w:t>Повторение в конце учебного года (</w:t>
            </w:r>
            <w:r w:rsidR="00A61602">
              <w:rPr>
                <w:rFonts w:eastAsia="Times New Roman"/>
                <w:i/>
                <w:szCs w:val="20"/>
                <w:lang w:eastAsia="ru-RU"/>
              </w:rPr>
              <w:t>6</w:t>
            </w:r>
            <w:r w:rsidRPr="006C610E">
              <w:rPr>
                <w:rFonts w:eastAsia="Times New Roman"/>
                <w:i/>
                <w:szCs w:val="20"/>
                <w:lang w:eastAsia="ru-RU"/>
              </w:rPr>
              <w:t xml:space="preserve"> ч. + </w:t>
            </w:r>
            <w:r w:rsidR="00A61602">
              <w:rPr>
                <w:rFonts w:eastAsia="Times New Roman"/>
                <w:i/>
                <w:szCs w:val="20"/>
                <w:lang w:eastAsia="ru-RU"/>
              </w:rPr>
              <w:t>3</w:t>
            </w:r>
            <w:r w:rsidRPr="006C610E">
              <w:rPr>
                <w:rFonts w:eastAsia="Times New Roman"/>
                <w:i/>
                <w:szCs w:val="20"/>
                <w:lang w:eastAsia="ru-RU"/>
              </w:rPr>
              <w:t xml:space="preserve"> ч. резервные уроки)</w:t>
            </w:r>
          </w:p>
        </w:tc>
      </w:tr>
      <w:tr w:rsidR="006C610E" w:rsidRPr="006C610E" w:rsidTr="006C610E">
        <w:trPr>
          <w:gridAfter w:val="1"/>
          <w:wAfter w:w="75" w:type="dxa"/>
        </w:trPr>
        <w:tc>
          <w:tcPr>
            <w:tcW w:w="1267" w:type="dxa"/>
            <w:vAlign w:val="center"/>
          </w:tcPr>
          <w:p w:rsidR="006C610E" w:rsidRPr="006C610E" w:rsidRDefault="00A61602" w:rsidP="006C610E">
            <w:pPr>
              <w:jc w:val="center"/>
              <w:rPr>
                <w:rFonts w:eastAsia="Times New Roman"/>
                <w:szCs w:val="20"/>
                <w:lang w:eastAsia="ru-RU"/>
              </w:rPr>
            </w:pPr>
            <w:r>
              <w:rPr>
                <w:rFonts w:eastAsia="Times New Roman"/>
                <w:szCs w:val="20"/>
                <w:lang w:eastAsia="ru-RU"/>
              </w:rPr>
              <w:lastRenderedPageBreak/>
              <w:t>162-167</w:t>
            </w:r>
          </w:p>
        </w:tc>
        <w:tc>
          <w:tcPr>
            <w:tcW w:w="2268" w:type="dxa"/>
          </w:tcPr>
          <w:p w:rsidR="006C610E" w:rsidRPr="006C610E" w:rsidRDefault="006C610E" w:rsidP="006C610E">
            <w:pPr>
              <w:jc w:val="both"/>
              <w:rPr>
                <w:rFonts w:eastAsia="Times New Roman"/>
                <w:szCs w:val="20"/>
                <w:lang w:eastAsia="ru-RU"/>
              </w:rPr>
            </w:pPr>
            <w:r w:rsidRPr="006C610E">
              <w:rPr>
                <w:rFonts w:eastAsia="Times New Roman"/>
                <w:szCs w:val="20"/>
                <w:lang w:eastAsia="ru-RU"/>
              </w:rPr>
              <w:t>Повторение материала, изученного в 8 классе</w:t>
            </w:r>
          </w:p>
        </w:tc>
        <w:tc>
          <w:tcPr>
            <w:tcW w:w="850" w:type="dxa"/>
            <w:vAlign w:val="center"/>
          </w:tcPr>
          <w:p w:rsidR="006C610E" w:rsidRPr="006C610E" w:rsidRDefault="00A61602" w:rsidP="006C610E">
            <w:pPr>
              <w:jc w:val="center"/>
              <w:rPr>
                <w:rFonts w:eastAsia="Times New Roman"/>
                <w:szCs w:val="20"/>
                <w:lang w:eastAsia="ru-RU"/>
              </w:rPr>
            </w:pPr>
            <w:r>
              <w:rPr>
                <w:rFonts w:eastAsia="Times New Roman"/>
                <w:szCs w:val="20"/>
                <w:lang w:eastAsia="ru-RU"/>
              </w:rPr>
              <w:t>6</w:t>
            </w:r>
          </w:p>
        </w:tc>
        <w:tc>
          <w:tcPr>
            <w:tcW w:w="3543" w:type="dxa"/>
          </w:tcPr>
          <w:p w:rsidR="006C610E" w:rsidRPr="006C610E" w:rsidRDefault="006C610E" w:rsidP="006C610E">
            <w:pPr>
              <w:jc w:val="both"/>
              <w:rPr>
                <w:rFonts w:eastAsia="Times New Roman"/>
                <w:szCs w:val="20"/>
                <w:lang w:eastAsia="ru-RU"/>
              </w:rPr>
            </w:pPr>
            <w:r w:rsidRPr="006C610E">
              <w:rPr>
                <w:rFonts w:eastAsia="Times New Roman"/>
                <w:szCs w:val="20"/>
                <w:lang w:eastAsia="ru-RU"/>
              </w:rPr>
              <w:t xml:space="preserve">Орфографическая работа; </w:t>
            </w:r>
            <w:proofErr w:type="spellStart"/>
            <w:proofErr w:type="gramStart"/>
            <w:r w:rsidRPr="006C610E">
              <w:rPr>
                <w:rFonts w:eastAsia="Times New Roman"/>
                <w:szCs w:val="20"/>
                <w:lang w:eastAsia="ru-RU"/>
              </w:rPr>
              <w:t>синтакси-ческая</w:t>
            </w:r>
            <w:proofErr w:type="spellEnd"/>
            <w:proofErr w:type="gramEnd"/>
            <w:r w:rsidRPr="006C610E">
              <w:rPr>
                <w:rFonts w:eastAsia="Times New Roman"/>
                <w:szCs w:val="20"/>
                <w:lang w:eastAsia="ru-RU"/>
              </w:rPr>
              <w:t xml:space="preserve"> и пунктуационная работа; </w:t>
            </w:r>
            <w:proofErr w:type="spellStart"/>
            <w:r w:rsidRPr="006C610E">
              <w:rPr>
                <w:rFonts w:eastAsia="Times New Roman"/>
                <w:szCs w:val="20"/>
                <w:lang w:eastAsia="ru-RU"/>
              </w:rPr>
              <w:t>изу-чение</w:t>
            </w:r>
            <w:proofErr w:type="spellEnd"/>
            <w:r w:rsidRPr="006C610E">
              <w:rPr>
                <w:rFonts w:eastAsia="Times New Roman"/>
                <w:szCs w:val="20"/>
                <w:lang w:eastAsia="ru-RU"/>
              </w:rPr>
              <w:t xml:space="preserve"> нового материала; закрепление изученного; конструирование </w:t>
            </w:r>
            <w:proofErr w:type="spellStart"/>
            <w:r w:rsidRPr="006C610E">
              <w:rPr>
                <w:rFonts w:eastAsia="Times New Roman"/>
                <w:szCs w:val="20"/>
                <w:lang w:eastAsia="ru-RU"/>
              </w:rPr>
              <w:t>предло-жений</w:t>
            </w:r>
            <w:proofErr w:type="spellEnd"/>
          </w:p>
        </w:tc>
        <w:tc>
          <w:tcPr>
            <w:tcW w:w="4252" w:type="dxa"/>
          </w:tcPr>
          <w:p w:rsidR="006C610E" w:rsidRPr="006C610E" w:rsidRDefault="006C610E" w:rsidP="006C610E">
            <w:pPr>
              <w:jc w:val="both"/>
              <w:rPr>
                <w:rFonts w:eastAsia="Times New Roman"/>
                <w:szCs w:val="20"/>
                <w:lang w:eastAsia="ru-RU"/>
              </w:rPr>
            </w:pPr>
            <w:r w:rsidRPr="006C610E">
              <w:rPr>
                <w:rFonts w:eastAsia="Times New Roman"/>
                <w:szCs w:val="20"/>
                <w:lang w:eastAsia="ru-RU"/>
              </w:rPr>
              <w:t xml:space="preserve">Повторить материал, изученный в 8 классе. Отработать навыки использования </w:t>
            </w:r>
            <w:proofErr w:type="spellStart"/>
            <w:proofErr w:type="gramStart"/>
            <w:r w:rsidRPr="006C610E">
              <w:rPr>
                <w:rFonts w:eastAsia="Times New Roman"/>
                <w:szCs w:val="20"/>
                <w:lang w:eastAsia="ru-RU"/>
              </w:rPr>
              <w:t>получен-ных</w:t>
            </w:r>
            <w:proofErr w:type="spellEnd"/>
            <w:proofErr w:type="gramEnd"/>
            <w:r w:rsidRPr="006C610E">
              <w:rPr>
                <w:rFonts w:eastAsia="Times New Roman"/>
                <w:szCs w:val="20"/>
                <w:lang w:eastAsia="ru-RU"/>
              </w:rPr>
              <w:t xml:space="preserve"> знаний</w:t>
            </w:r>
          </w:p>
        </w:tc>
        <w:tc>
          <w:tcPr>
            <w:tcW w:w="2551" w:type="dxa"/>
          </w:tcPr>
          <w:p w:rsidR="006C610E" w:rsidRPr="006C610E" w:rsidRDefault="006C610E" w:rsidP="006C610E">
            <w:pPr>
              <w:jc w:val="both"/>
              <w:rPr>
                <w:rFonts w:eastAsia="Times New Roman"/>
                <w:szCs w:val="20"/>
                <w:lang w:eastAsia="ru-RU"/>
              </w:rPr>
            </w:pPr>
            <w:r w:rsidRPr="006C610E">
              <w:rPr>
                <w:rFonts w:eastAsia="Times New Roman"/>
                <w:szCs w:val="20"/>
                <w:lang w:eastAsia="ru-RU"/>
              </w:rPr>
              <w:t xml:space="preserve">Конструирование </w:t>
            </w:r>
            <w:proofErr w:type="spellStart"/>
            <w:proofErr w:type="gramStart"/>
            <w:r w:rsidRPr="006C610E">
              <w:rPr>
                <w:rFonts w:eastAsia="Times New Roman"/>
                <w:szCs w:val="20"/>
                <w:lang w:eastAsia="ru-RU"/>
              </w:rPr>
              <w:t>предло-жений</w:t>
            </w:r>
            <w:proofErr w:type="spellEnd"/>
            <w:proofErr w:type="gramEnd"/>
          </w:p>
        </w:tc>
        <w:tc>
          <w:tcPr>
            <w:tcW w:w="1071" w:type="dxa"/>
            <w:gridSpan w:val="2"/>
          </w:tcPr>
          <w:p w:rsidR="006C610E" w:rsidRPr="006C610E" w:rsidRDefault="006C610E" w:rsidP="006C610E">
            <w:pPr>
              <w:jc w:val="both"/>
              <w:rPr>
                <w:rFonts w:eastAsia="Times New Roman"/>
                <w:szCs w:val="20"/>
                <w:lang w:eastAsia="ru-RU"/>
              </w:rPr>
            </w:pPr>
          </w:p>
        </w:tc>
      </w:tr>
      <w:tr w:rsidR="006C610E" w:rsidRPr="006C610E" w:rsidTr="006C610E">
        <w:trPr>
          <w:gridAfter w:val="7"/>
          <w:wAfter w:w="12342" w:type="dxa"/>
        </w:trPr>
        <w:tc>
          <w:tcPr>
            <w:tcW w:w="1267" w:type="dxa"/>
            <w:vAlign w:val="center"/>
          </w:tcPr>
          <w:p w:rsidR="006C610E" w:rsidRPr="006C610E" w:rsidRDefault="00A61602" w:rsidP="006C610E">
            <w:pPr>
              <w:jc w:val="center"/>
              <w:rPr>
                <w:rFonts w:eastAsia="Times New Roman"/>
                <w:szCs w:val="20"/>
                <w:lang w:eastAsia="ru-RU"/>
              </w:rPr>
            </w:pPr>
            <w:r>
              <w:rPr>
                <w:rFonts w:eastAsia="Times New Roman"/>
                <w:szCs w:val="20"/>
                <w:lang w:eastAsia="ru-RU"/>
              </w:rPr>
              <w:t>168-170</w:t>
            </w:r>
          </w:p>
        </w:tc>
        <w:tc>
          <w:tcPr>
            <w:tcW w:w="2268" w:type="dxa"/>
          </w:tcPr>
          <w:p w:rsidR="006C610E" w:rsidRPr="006C610E" w:rsidRDefault="006C610E" w:rsidP="006C610E">
            <w:pPr>
              <w:jc w:val="both"/>
              <w:rPr>
                <w:rFonts w:eastAsia="Times New Roman"/>
                <w:szCs w:val="20"/>
                <w:lang w:eastAsia="ru-RU"/>
              </w:rPr>
            </w:pPr>
            <w:r w:rsidRPr="006C610E">
              <w:rPr>
                <w:rFonts w:eastAsia="Times New Roman"/>
                <w:szCs w:val="20"/>
                <w:lang w:eastAsia="ru-RU"/>
              </w:rPr>
              <w:t>Резервные уроки</w:t>
            </w:r>
          </w:p>
        </w:tc>
      </w:tr>
    </w:tbl>
    <w:p w:rsidR="00127FF7" w:rsidRDefault="00127FF7"/>
    <w:sectPr w:rsidR="00127FF7" w:rsidSect="006C610E">
      <w:pgSz w:w="16838" w:h="11906" w:orient="landscape"/>
      <w:pgMar w:top="426"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tarSymbol">
    <w:altName w:val="Arial Unicode MS"/>
    <w:charset w:val="CC"/>
    <w:family w:val="auto"/>
    <w:pitch w:val="default"/>
    <w:sig w:usb0="00000000" w:usb1="00000000" w:usb2="00000000" w:usb3="00000000" w:csb0="00000000"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DejaVu Sans">
    <w:altName w:val="Times New Roman"/>
    <w:charset w:val="00"/>
    <w:family w:val="roman"/>
    <w:pitch w:val="variable"/>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multilevel"/>
    <w:tmpl w:val="00000003"/>
    <w:lvl w:ilvl="0">
      <w:start w:val="1"/>
      <w:numFmt w:val="bullet"/>
      <w:lvlText w:val=""/>
      <w:lvlJc w:val="left"/>
      <w:pPr>
        <w:tabs>
          <w:tab w:val="num" w:pos="720"/>
        </w:tabs>
        <w:ind w:left="720" w:hanging="360"/>
      </w:pPr>
      <w:rPr>
        <w:rFonts w:ascii="Wingdings" w:hAnsi="Wingdings" w:cs="StarSymbol"/>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1">
    <w:nsid w:val="01524455"/>
    <w:multiLevelType w:val="hybridMultilevel"/>
    <w:tmpl w:val="636A3DE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8986700"/>
    <w:multiLevelType w:val="hybridMultilevel"/>
    <w:tmpl w:val="5D1A123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2B56A2E"/>
    <w:multiLevelType w:val="hybridMultilevel"/>
    <w:tmpl w:val="69263D2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D305E64"/>
    <w:multiLevelType w:val="multilevel"/>
    <w:tmpl w:val="B52CD2A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25FC7287"/>
    <w:multiLevelType w:val="hybridMultilevel"/>
    <w:tmpl w:val="04B60F68"/>
    <w:lvl w:ilvl="0" w:tplc="04190005">
      <w:start w:val="1"/>
      <w:numFmt w:val="bullet"/>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28B55A1B"/>
    <w:multiLevelType w:val="hybridMultilevel"/>
    <w:tmpl w:val="2F82FBA4"/>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32134C17"/>
    <w:multiLevelType w:val="hybridMultilevel"/>
    <w:tmpl w:val="8FEE3404"/>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8">
    <w:nsid w:val="363C63BA"/>
    <w:multiLevelType w:val="hybridMultilevel"/>
    <w:tmpl w:val="40B00046"/>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3A17311F"/>
    <w:multiLevelType w:val="hybridMultilevel"/>
    <w:tmpl w:val="81B21868"/>
    <w:lvl w:ilvl="0" w:tplc="0419000B">
      <w:start w:val="1"/>
      <w:numFmt w:val="bullet"/>
      <w:lvlText w:val=""/>
      <w:lvlJc w:val="left"/>
      <w:pPr>
        <w:ind w:left="1854" w:hanging="360"/>
      </w:pPr>
      <w:rPr>
        <w:rFonts w:ascii="Wingdings" w:hAnsi="Wingdings"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10">
    <w:nsid w:val="449540C2"/>
    <w:multiLevelType w:val="hybridMultilevel"/>
    <w:tmpl w:val="E91689C0"/>
    <w:lvl w:ilvl="0" w:tplc="0419000F">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1">
    <w:nsid w:val="465141E2"/>
    <w:multiLevelType w:val="hybridMultilevel"/>
    <w:tmpl w:val="EF4495EE"/>
    <w:lvl w:ilvl="0" w:tplc="D134707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2">
    <w:nsid w:val="48151AE1"/>
    <w:multiLevelType w:val="hybridMultilevel"/>
    <w:tmpl w:val="CBDA085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FF37677"/>
    <w:multiLevelType w:val="hybridMultilevel"/>
    <w:tmpl w:val="F2845334"/>
    <w:lvl w:ilvl="0" w:tplc="04190005">
      <w:start w:val="1"/>
      <w:numFmt w:val="bullet"/>
      <w:lvlText w:val=""/>
      <w:lvlJc w:val="left"/>
      <w:pPr>
        <w:tabs>
          <w:tab w:val="num" w:pos="1429"/>
        </w:tabs>
        <w:ind w:left="1429"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nsid w:val="554744E0"/>
    <w:multiLevelType w:val="hybridMultilevel"/>
    <w:tmpl w:val="EEAA743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59736C64"/>
    <w:multiLevelType w:val="hybridMultilevel"/>
    <w:tmpl w:val="226E1BC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59C76141"/>
    <w:multiLevelType w:val="hybridMultilevel"/>
    <w:tmpl w:val="6F3CC310"/>
    <w:lvl w:ilvl="0" w:tplc="0419000B">
      <w:start w:val="1"/>
      <w:numFmt w:val="bullet"/>
      <w:lvlText w:val=""/>
      <w:lvlJc w:val="left"/>
      <w:pPr>
        <w:tabs>
          <w:tab w:val="num" w:pos="1429"/>
        </w:tabs>
        <w:ind w:left="1429"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nsid w:val="5C3D69C7"/>
    <w:multiLevelType w:val="hybridMultilevel"/>
    <w:tmpl w:val="842AC7AC"/>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
    <w:nsid w:val="625D43F7"/>
    <w:multiLevelType w:val="hybridMultilevel"/>
    <w:tmpl w:val="19229D7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639D4EB0"/>
    <w:multiLevelType w:val="hybridMultilevel"/>
    <w:tmpl w:val="044E841A"/>
    <w:lvl w:ilvl="0" w:tplc="0419000B">
      <w:start w:val="1"/>
      <w:numFmt w:val="bullet"/>
      <w:lvlText w:val=""/>
      <w:lvlJc w:val="left"/>
      <w:pPr>
        <w:ind w:left="1260" w:hanging="360"/>
      </w:pPr>
      <w:rPr>
        <w:rFonts w:ascii="Wingdings" w:hAnsi="Wingdings"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0">
    <w:nsid w:val="675C0729"/>
    <w:multiLevelType w:val="multilevel"/>
    <w:tmpl w:val="9BBA99C8"/>
    <w:lvl w:ilvl="0">
      <w:start w:val="1"/>
      <w:numFmt w:val="bullet"/>
      <w:lvlText w:val=""/>
      <w:lvlJc w:val="left"/>
      <w:pPr>
        <w:tabs>
          <w:tab w:val="num" w:pos="720"/>
        </w:tabs>
        <w:ind w:left="720" w:hanging="360"/>
      </w:pPr>
      <w:rPr>
        <w:rFonts w:ascii="Wingdings" w:hAnsi="Wingdings" w:hint="default"/>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21">
    <w:nsid w:val="69CE4FC8"/>
    <w:multiLevelType w:val="multilevel"/>
    <w:tmpl w:val="F79A915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ascii="Times New Roman" w:eastAsia="Times New Roman" w:hAnsi="Times New Roman" w:cs="Times New Roman"/>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nsid w:val="6D85650D"/>
    <w:multiLevelType w:val="hybridMultilevel"/>
    <w:tmpl w:val="C96CCF3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70315CB5"/>
    <w:multiLevelType w:val="hybridMultilevel"/>
    <w:tmpl w:val="B8B219B4"/>
    <w:lvl w:ilvl="0" w:tplc="0419000B">
      <w:start w:val="1"/>
      <w:numFmt w:val="bullet"/>
      <w:lvlText w:val=""/>
      <w:lvlJc w:val="left"/>
      <w:pPr>
        <w:ind w:left="1854" w:hanging="360"/>
      </w:pPr>
      <w:rPr>
        <w:rFonts w:ascii="Wingdings" w:hAnsi="Wingdings"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24">
    <w:nsid w:val="74193DD8"/>
    <w:multiLevelType w:val="multilevel"/>
    <w:tmpl w:val="A34897E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nsid w:val="78FC1BE1"/>
    <w:multiLevelType w:val="hybridMultilevel"/>
    <w:tmpl w:val="9ADC6CC4"/>
    <w:lvl w:ilvl="0" w:tplc="0419000B">
      <w:start w:val="1"/>
      <w:numFmt w:val="bullet"/>
      <w:lvlText w:val=""/>
      <w:lvlJc w:val="left"/>
      <w:pPr>
        <w:ind w:left="1854" w:hanging="360"/>
      </w:pPr>
      <w:rPr>
        <w:rFonts w:ascii="Wingdings" w:hAnsi="Wingdings"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num w:numId="1">
    <w:abstractNumId w:val="22"/>
  </w:num>
  <w:num w:numId="2">
    <w:abstractNumId w:val="17"/>
  </w:num>
  <w:num w:numId="3">
    <w:abstractNumId w:val="7"/>
  </w:num>
  <w:num w:numId="4">
    <w:abstractNumId w:val="25"/>
  </w:num>
  <w:num w:numId="5">
    <w:abstractNumId w:val="0"/>
  </w:num>
  <w:num w:numId="6">
    <w:abstractNumId w:val="3"/>
  </w:num>
  <w:num w:numId="7">
    <w:abstractNumId w:val="20"/>
  </w:num>
  <w:num w:numId="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num>
  <w:num w:numId="12">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num>
  <w:num w:numId="14">
    <w:abstractNumId w:val="16"/>
  </w:num>
  <w:num w:numId="15">
    <w:abstractNumId w:val="2"/>
  </w:num>
  <w:num w:numId="16">
    <w:abstractNumId w:val="10"/>
  </w:num>
  <w:num w:numId="17">
    <w:abstractNumId w:val="15"/>
  </w:num>
  <w:num w:numId="18">
    <w:abstractNumId w:val="18"/>
  </w:num>
  <w:num w:numId="19">
    <w:abstractNumId w:val="19"/>
  </w:num>
  <w:num w:numId="20">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23"/>
  </w:num>
  <w:num w:numId="25">
    <w:abstractNumId w:val="1"/>
  </w:num>
  <w:num w:numId="26">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08"/>
  <w:characterSpacingControl w:val="doNotCompress"/>
  <w:compat/>
  <w:rsids>
    <w:rsidRoot w:val="006C610E"/>
    <w:rsid w:val="00103AC4"/>
    <w:rsid w:val="00127FF7"/>
    <w:rsid w:val="00132EE3"/>
    <w:rsid w:val="00372F3F"/>
    <w:rsid w:val="004D1B84"/>
    <w:rsid w:val="004E099B"/>
    <w:rsid w:val="005025EC"/>
    <w:rsid w:val="0054057F"/>
    <w:rsid w:val="005C4D01"/>
    <w:rsid w:val="006368AC"/>
    <w:rsid w:val="00690CDC"/>
    <w:rsid w:val="006C610E"/>
    <w:rsid w:val="006F1A6F"/>
    <w:rsid w:val="009019CE"/>
    <w:rsid w:val="00A61602"/>
    <w:rsid w:val="00A6364E"/>
    <w:rsid w:val="00BC38E6"/>
    <w:rsid w:val="00D344B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44BE"/>
  </w:style>
  <w:style w:type="paragraph" w:styleId="2">
    <w:name w:val="heading 2"/>
    <w:basedOn w:val="a"/>
    <w:next w:val="a"/>
    <w:link w:val="20"/>
    <w:semiHidden/>
    <w:unhideWhenUsed/>
    <w:qFormat/>
    <w:rsid w:val="006C610E"/>
    <w:pPr>
      <w:keepNext/>
      <w:keepLines/>
      <w:spacing w:before="200"/>
      <w:outlineLvl w:val="1"/>
    </w:pPr>
    <w:rPr>
      <w:rFonts w:asciiTheme="majorHAnsi" w:eastAsiaTheme="majorEastAsia" w:hAnsiTheme="majorHAnsi" w:cstheme="majorBidi"/>
      <w:b/>
      <w:bCs/>
      <w:color w:val="4F81BD" w:themeColor="accent1"/>
      <w:sz w:val="26"/>
      <w:szCs w:val="26"/>
      <w:lang w:eastAsia="ru-RU"/>
    </w:rPr>
  </w:style>
  <w:style w:type="paragraph" w:styleId="3">
    <w:name w:val="heading 3"/>
    <w:basedOn w:val="a"/>
    <w:next w:val="a"/>
    <w:link w:val="30"/>
    <w:semiHidden/>
    <w:unhideWhenUsed/>
    <w:qFormat/>
    <w:rsid w:val="006C610E"/>
    <w:pPr>
      <w:keepNext/>
      <w:keepLines/>
      <w:spacing w:before="200"/>
      <w:outlineLvl w:val="2"/>
    </w:pPr>
    <w:rPr>
      <w:rFonts w:asciiTheme="majorHAnsi" w:eastAsiaTheme="majorEastAsia" w:hAnsiTheme="majorHAnsi" w:cstheme="majorBidi"/>
      <w:b/>
      <w:bCs/>
      <w:color w:val="4F81BD" w:themeColor="accent1"/>
      <w:sz w:val="24"/>
      <w:szCs w:val="24"/>
      <w:lang w:eastAsia="ru-RU"/>
    </w:rPr>
  </w:style>
  <w:style w:type="paragraph" w:styleId="4">
    <w:name w:val="heading 4"/>
    <w:basedOn w:val="a"/>
    <w:next w:val="a"/>
    <w:link w:val="40"/>
    <w:uiPriority w:val="9"/>
    <w:semiHidden/>
    <w:unhideWhenUsed/>
    <w:qFormat/>
    <w:rsid w:val="006C610E"/>
    <w:pPr>
      <w:keepNext/>
      <w:keepLines/>
      <w:spacing w:before="200"/>
      <w:outlineLvl w:val="3"/>
    </w:pPr>
    <w:rPr>
      <w:rFonts w:asciiTheme="majorHAnsi" w:eastAsiaTheme="majorEastAsia" w:hAnsiTheme="majorHAnsi" w:cstheme="majorBidi"/>
      <w:b/>
      <w:bCs/>
      <w:i/>
      <w:iCs/>
      <w:color w:val="4F81BD" w:themeColor="accent1"/>
      <w:sz w:val="22"/>
    </w:rPr>
  </w:style>
  <w:style w:type="paragraph" w:styleId="5">
    <w:name w:val="heading 5"/>
    <w:basedOn w:val="a"/>
    <w:next w:val="a"/>
    <w:link w:val="50"/>
    <w:semiHidden/>
    <w:unhideWhenUsed/>
    <w:qFormat/>
    <w:rsid w:val="006C610E"/>
    <w:pPr>
      <w:keepNext/>
      <w:keepLines/>
      <w:spacing w:before="200"/>
      <w:outlineLvl w:val="4"/>
    </w:pPr>
    <w:rPr>
      <w:rFonts w:asciiTheme="majorHAnsi" w:eastAsiaTheme="majorEastAsia" w:hAnsiTheme="majorHAnsi" w:cstheme="majorBidi"/>
      <w:color w:val="243F60" w:themeColor="accent1" w:themeShade="7F"/>
      <w:sz w:val="24"/>
      <w:szCs w:val="24"/>
      <w:lang w:eastAsia="ru-RU"/>
    </w:rPr>
  </w:style>
  <w:style w:type="paragraph" w:styleId="6">
    <w:name w:val="heading 6"/>
    <w:basedOn w:val="a"/>
    <w:next w:val="a"/>
    <w:link w:val="60"/>
    <w:semiHidden/>
    <w:unhideWhenUsed/>
    <w:qFormat/>
    <w:rsid w:val="006C610E"/>
    <w:pPr>
      <w:keepNext/>
      <w:keepLines/>
      <w:spacing w:before="200"/>
      <w:outlineLvl w:val="5"/>
    </w:pPr>
    <w:rPr>
      <w:rFonts w:asciiTheme="majorHAnsi" w:eastAsiaTheme="majorEastAsia" w:hAnsiTheme="majorHAnsi" w:cstheme="majorBidi"/>
      <w:i/>
      <w:iCs/>
      <w:color w:val="243F60" w:themeColor="accent1" w:themeShade="7F"/>
      <w:sz w:val="24"/>
      <w:szCs w:val="24"/>
      <w:lang w:eastAsia="ru-RU"/>
    </w:rPr>
  </w:style>
  <w:style w:type="paragraph" w:styleId="9">
    <w:name w:val="heading 9"/>
    <w:basedOn w:val="a"/>
    <w:next w:val="a"/>
    <w:link w:val="90"/>
    <w:unhideWhenUsed/>
    <w:qFormat/>
    <w:rsid w:val="006C610E"/>
    <w:pPr>
      <w:keepNext/>
      <w:keepLines/>
      <w:spacing w:before="200"/>
      <w:outlineLvl w:val="8"/>
    </w:pPr>
    <w:rPr>
      <w:rFonts w:asciiTheme="majorHAnsi" w:eastAsiaTheme="majorEastAsia" w:hAnsiTheme="majorHAnsi" w:cstheme="majorBidi"/>
      <w:i/>
      <w:iCs/>
      <w:color w:val="404040" w:themeColor="text1" w:themeTint="BF"/>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semiHidden/>
    <w:rsid w:val="006C610E"/>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semiHidden/>
    <w:rsid w:val="006C610E"/>
    <w:rPr>
      <w:rFonts w:asciiTheme="majorHAnsi" w:eastAsiaTheme="majorEastAsia" w:hAnsiTheme="majorHAnsi" w:cstheme="majorBidi"/>
      <w:b/>
      <w:bCs/>
      <w:color w:val="4F81BD" w:themeColor="accent1"/>
      <w:sz w:val="24"/>
      <w:szCs w:val="24"/>
      <w:lang w:eastAsia="ru-RU"/>
    </w:rPr>
  </w:style>
  <w:style w:type="character" w:customStyle="1" w:styleId="40">
    <w:name w:val="Заголовок 4 Знак"/>
    <w:basedOn w:val="a0"/>
    <w:link w:val="4"/>
    <w:uiPriority w:val="9"/>
    <w:semiHidden/>
    <w:rsid w:val="006C610E"/>
    <w:rPr>
      <w:rFonts w:asciiTheme="majorHAnsi" w:eastAsiaTheme="majorEastAsia" w:hAnsiTheme="majorHAnsi" w:cstheme="majorBidi"/>
      <w:b/>
      <w:bCs/>
      <w:i/>
      <w:iCs/>
      <w:color w:val="4F81BD" w:themeColor="accent1"/>
      <w:sz w:val="22"/>
    </w:rPr>
  </w:style>
  <w:style w:type="character" w:customStyle="1" w:styleId="50">
    <w:name w:val="Заголовок 5 Знак"/>
    <w:basedOn w:val="a0"/>
    <w:link w:val="5"/>
    <w:semiHidden/>
    <w:rsid w:val="006C610E"/>
    <w:rPr>
      <w:rFonts w:asciiTheme="majorHAnsi" w:eastAsiaTheme="majorEastAsia" w:hAnsiTheme="majorHAnsi" w:cstheme="majorBidi"/>
      <w:color w:val="243F60" w:themeColor="accent1" w:themeShade="7F"/>
      <w:sz w:val="24"/>
      <w:szCs w:val="24"/>
      <w:lang w:eastAsia="ru-RU"/>
    </w:rPr>
  </w:style>
  <w:style w:type="character" w:customStyle="1" w:styleId="60">
    <w:name w:val="Заголовок 6 Знак"/>
    <w:basedOn w:val="a0"/>
    <w:link w:val="6"/>
    <w:semiHidden/>
    <w:rsid w:val="006C610E"/>
    <w:rPr>
      <w:rFonts w:asciiTheme="majorHAnsi" w:eastAsiaTheme="majorEastAsia" w:hAnsiTheme="majorHAnsi" w:cstheme="majorBidi"/>
      <w:i/>
      <w:iCs/>
      <w:color w:val="243F60" w:themeColor="accent1" w:themeShade="7F"/>
      <w:sz w:val="24"/>
      <w:szCs w:val="24"/>
      <w:lang w:eastAsia="ru-RU"/>
    </w:rPr>
  </w:style>
  <w:style w:type="character" w:customStyle="1" w:styleId="90">
    <w:name w:val="Заголовок 9 Знак"/>
    <w:basedOn w:val="a0"/>
    <w:link w:val="9"/>
    <w:rsid w:val="006C610E"/>
    <w:rPr>
      <w:rFonts w:asciiTheme="majorHAnsi" w:eastAsiaTheme="majorEastAsia" w:hAnsiTheme="majorHAnsi" w:cstheme="majorBidi"/>
      <w:i/>
      <w:iCs/>
      <w:color w:val="404040" w:themeColor="text1" w:themeTint="BF"/>
      <w:szCs w:val="20"/>
      <w:lang w:eastAsia="ru-RU"/>
    </w:rPr>
  </w:style>
  <w:style w:type="numbering" w:customStyle="1" w:styleId="1">
    <w:name w:val="Нет списка1"/>
    <w:next w:val="a2"/>
    <w:uiPriority w:val="99"/>
    <w:semiHidden/>
    <w:unhideWhenUsed/>
    <w:rsid w:val="006C610E"/>
  </w:style>
  <w:style w:type="numbering" w:customStyle="1" w:styleId="11">
    <w:name w:val="Нет списка11"/>
    <w:next w:val="a2"/>
    <w:uiPriority w:val="99"/>
    <w:semiHidden/>
    <w:unhideWhenUsed/>
    <w:rsid w:val="006C610E"/>
  </w:style>
  <w:style w:type="paragraph" w:styleId="a3">
    <w:name w:val="Body Text"/>
    <w:basedOn w:val="a"/>
    <w:link w:val="a4"/>
    <w:rsid w:val="006C610E"/>
    <w:pPr>
      <w:jc w:val="both"/>
    </w:pPr>
    <w:rPr>
      <w:rFonts w:eastAsia="Times New Roman"/>
      <w:sz w:val="28"/>
      <w:szCs w:val="20"/>
      <w:lang w:eastAsia="ru-RU"/>
    </w:rPr>
  </w:style>
  <w:style w:type="character" w:customStyle="1" w:styleId="a4">
    <w:name w:val="Основной текст Знак"/>
    <w:basedOn w:val="a0"/>
    <w:link w:val="a3"/>
    <w:rsid w:val="006C610E"/>
    <w:rPr>
      <w:rFonts w:eastAsia="Times New Roman"/>
      <w:sz w:val="28"/>
      <w:szCs w:val="20"/>
      <w:lang w:eastAsia="ru-RU"/>
    </w:rPr>
  </w:style>
  <w:style w:type="paragraph" w:styleId="a5">
    <w:name w:val="List Paragraph"/>
    <w:basedOn w:val="a"/>
    <w:uiPriority w:val="34"/>
    <w:qFormat/>
    <w:rsid w:val="006C610E"/>
    <w:pPr>
      <w:ind w:left="720"/>
      <w:contextualSpacing/>
    </w:pPr>
    <w:rPr>
      <w:rFonts w:cstheme="minorBidi"/>
      <w:sz w:val="22"/>
    </w:rPr>
  </w:style>
  <w:style w:type="paragraph" w:styleId="a6">
    <w:name w:val="Body Text Indent"/>
    <w:basedOn w:val="a"/>
    <w:link w:val="a7"/>
    <w:rsid w:val="006C610E"/>
    <w:pPr>
      <w:spacing w:after="120"/>
      <w:ind w:left="283"/>
    </w:pPr>
    <w:rPr>
      <w:rFonts w:eastAsia="Times New Roman"/>
      <w:sz w:val="24"/>
      <w:szCs w:val="24"/>
      <w:lang w:eastAsia="ru-RU"/>
    </w:rPr>
  </w:style>
  <w:style w:type="character" w:customStyle="1" w:styleId="a7">
    <w:name w:val="Основной текст с отступом Знак"/>
    <w:basedOn w:val="a0"/>
    <w:link w:val="a6"/>
    <w:rsid w:val="006C610E"/>
    <w:rPr>
      <w:rFonts w:eastAsia="Times New Roman"/>
      <w:sz w:val="24"/>
      <w:szCs w:val="24"/>
      <w:lang w:eastAsia="ru-RU"/>
    </w:rPr>
  </w:style>
  <w:style w:type="paragraph" w:styleId="21">
    <w:name w:val="Body Text Indent 2"/>
    <w:basedOn w:val="a"/>
    <w:link w:val="22"/>
    <w:rsid w:val="006C610E"/>
    <w:pPr>
      <w:spacing w:after="120" w:line="480" w:lineRule="auto"/>
      <w:ind w:left="283"/>
    </w:pPr>
    <w:rPr>
      <w:rFonts w:eastAsia="Times New Roman"/>
      <w:sz w:val="24"/>
      <w:szCs w:val="24"/>
      <w:lang w:eastAsia="ru-RU"/>
    </w:rPr>
  </w:style>
  <w:style w:type="character" w:customStyle="1" w:styleId="22">
    <w:name w:val="Основной текст с отступом 2 Знак"/>
    <w:basedOn w:val="a0"/>
    <w:link w:val="21"/>
    <w:rsid w:val="006C610E"/>
    <w:rPr>
      <w:rFonts w:eastAsia="Times New Roman"/>
      <w:sz w:val="24"/>
      <w:szCs w:val="24"/>
      <w:lang w:eastAsia="ru-RU"/>
    </w:rPr>
  </w:style>
  <w:style w:type="paragraph" w:styleId="31">
    <w:name w:val="Body Text Indent 3"/>
    <w:basedOn w:val="a"/>
    <w:link w:val="32"/>
    <w:uiPriority w:val="99"/>
    <w:semiHidden/>
    <w:unhideWhenUsed/>
    <w:rsid w:val="006C610E"/>
    <w:pPr>
      <w:spacing w:after="120"/>
      <w:ind w:left="283"/>
    </w:pPr>
    <w:rPr>
      <w:rFonts w:cstheme="minorBidi"/>
      <w:sz w:val="16"/>
      <w:szCs w:val="16"/>
    </w:rPr>
  </w:style>
  <w:style w:type="character" w:customStyle="1" w:styleId="32">
    <w:name w:val="Основной текст с отступом 3 Знак"/>
    <w:basedOn w:val="a0"/>
    <w:link w:val="31"/>
    <w:uiPriority w:val="99"/>
    <w:semiHidden/>
    <w:rsid w:val="006C610E"/>
    <w:rPr>
      <w:rFonts w:cstheme="minorBidi"/>
      <w:sz w:val="16"/>
      <w:szCs w:val="16"/>
    </w:rPr>
  </w:style>
  <w:style w:type="paragraph" w:styleId="a8">
    <w:name w:val="No Spacing"/>
    <w:qFormat/>
    <w:rsid w:val="006C610E"/>
    <w:rPr>
      <w:rFonts w:ascii="Calibri" w:eastAsia="Calibri" w:hAnsi="Calibri"/>
      <w:sz w:val="22"/>
    </w:rPr>
  </w:style>
  <w:style w:type="paragraph" w:styleId="33">
    <w:name w:val="Body Text 3"/>
    <w:basedOn w:val="a"/>
    <w:link w:val="34"/>
    <w:uiPriority w:val="99"/>
    <w:semiHidden/>
    <w:unhideWhenUsed/>
    <w:rsid w:val="006C610E"/>
    <w:pPr>
      <w:spacing w:after="120"/>
    </w:pPr>
    <w:rPr>
      <w:rFonts w:cstheme="minorBidi"/>
      <w:sz w:val="16"/>
      <w:szCs w:val="16"/>
    </w:rPr>
  </w:style>
  <w:style w:type="character" w:customStyle="1" w:styleId="34">
    <w:name w:val="Основной текст 3 Знак"/>
    <w:basedOn w:val="a0"/>
    <w:link w:val="33"/>
    <w:uiPriority w:val="99"/>
    <w:semiHidden/>
    <w:rsid w:val="006C610E"/>
    <w:rPr>
      <w:rFonts w:cstheme="minorBidi"/>
      <w:sz w:val="16"/>
      <w:szCs w:val="16"/>
    </w:rPr>
  </w:style>
  <w:style w:type="paragraph" w:styleId="a9">
    <w:name w:val="Balloon Text"/>
    <w:basedOn w:val="a"/>
    <w:link w:val="aa"/>
    <w:uiPriority w:val="99"/>
    <w:semiHidden/>
    <w:unhideWhenUsed/>
    <w:rsid w:val="006C610E"/>
    <w:rPr>
      <w:rFonts w:ascii="Tahoma" w:hAnsi="Tahoma" w:cs="Tahoma"/>
      <w:sz w:val="16"/>
      <w:szCs w:val="16"/>
    </w:rPr>
  </w:style>
  <w:style w:type="character" w:customStyle="1" w:styleId="aa">
    <w:name w:val="Текст выноски Знак"/>
    <w:basedOn w:val="a0"/>
    <w:link w:val="a9"/>
    <w:uiPriority w:val="99"/>
    <w:semiHidden/>
    <w:rsid w:val="006C610E"/>
    <w:rPr>
      <w:rFonts w:ascii="Tahoma" w:hAnsi="Tahoma" w:cs="Tahoma"/>
      <w:sz w:val="16"/>
      <w:szCs w:val="16"/>
    </w:rPr>
  </w:style>
  <w:style w:type="table" w:styleId="ab">
    <w:name w:val="Table Grid"/>
    <w:basedOn w:val="a1"/>
    <w:uiPriority w:val="59"/>
    <w:rsid w:val="006C610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semiHidden/>
    <w:unhideWhenUsed/>
    <w:qFormat/>
    <w:rsid w:val="006C610E"/>
    <w:pPr>
      <w:keepNext/>
      <w:keepLines/>
      <w:spacing w:before="200"/>
      <w:outlineLvl w:val="1"/>
    </w:pPr>
    <w:rPr>
      <w:rFonts w:asciiTheme="majorHAnsi" w:eastAsiaTheme="majorEastAsia" w:hAnsiTheme="majorHAnsi" w:cstheme="majorBidi"/>
      <w:b/>
      <w:bCs/>
      <w:color w:val="4F81BD" w:themeColor="accent1"/>
      <w:sz w:val="26"/>
      <w:szCs w:val="26"/>
      <w:lang w:eastAsia="ru-RU"/>
    </w:rPr>
  </w:style>
  <w:style w:type="paragraph" w:styleId="3">
    <w:name w:val="heading 3"/>
    <w:basedOn w:val="a"/>
    <w:next w:val="a"/>
    <w:link w:val="30"/>
    <w:semiHidden/>
    <w:unhideWhenUsed/>
    <w:qFormat/>
    <w:rsid w:val="006C610E"/>
    <w:pPr>
      <w:keepNext/>
      <w:keepLines/>
      <w:spacing w:before="200"/>
      <w:outlineLvl w:val="2"/>
    </w:pPr>
    <w:rPr>
      <w:rFonts w:asciiTheme="majorHAnsi" w:eastAsiaTheme="majorEastAsia" w:hAnsiTheme="majorHAnsi" w:cstheme="majorBidi"/>
      <w:b/>
      <w:bCs/>
      <w:color w:val="4F81BD" w:themeColor="accent1"/>
      <w:sz w:val="24"/>
      <w:szCs w:val="24"/>
      <w:lang w:eastAsia="ru-RU"/>
    </w:rPr>
  </w:style>
  <w:style w:type="paragraph" w:styleId="4">
    <w:name w:val="heading 4"/>
    <w:basedOn w:val="a"/>
    <w:next w:val="a"/>
    <w:link w:val="40"/>
    <w:uiPriority w:val="9"/>
    <w:semiHidden/>
    <w:unhideWhenUsed/>
    <w:qFormat/>
    <w:rsid w:val="006C610E"/>
    <w:pPr>
      <w:keepNext/>
      <w:keepLines/>
      <w:spacing w:before="200"/>
      <w:outlineLvl w:val="3"/>
    </w:pPr>
    <w:rPr>
      <w:rFonts w:asciiTheme="majorHAnsi" w:eastAsiaTheme="majorEastAsia" w:hAnsiTheme="majorHAnsi" w:cstheme="majorBidi"/>
      <w:b/>
      <w:bCs/>
      <w:i/>
      <w:iCs/>
      <w:color w:val="4F81BD" w:themeColor="accent1"/>
      <w:sz w:val="22"/>
    </w:rPr>
  </w:style>
  <w:style w:type="paragraph" w:styleId="5">
    <w:name w:val="heading 5"/>
    <w:basedOn w:val="a"/>
    <w:next w:val="a"/>
    <w:link w:val="50"/>
    <w:semiHidden/>
    <w:unhideWhenUsed/>
    <w:qFormat/>
    <w:rsid w:val="006C610E"/>
    <w:pPr>
      <w:keepNext/>
      <w:keepLines/>
      <w:spacing w:before="200"/>
      <w:outlineLvl w:val="4"/>
    </w:pPr>
    <w:rPr>
      <w:rFonts w:asciiTheme="majorHAnsi" w:eastAsiaTheme="majorEastAsia" w:hAnsiTheme="majorHAnsi" w:cstheme="majorBidi"/>
      <w:color w:val="243F60" w:themeColor="accent1" w:themeShade="7F"/>
      <w:sz w:val="24"/>
      <w:szCs w:val="24"/>
      <w:lang w:eastAsia="ru-RU"/>
    </w:rPr>
  </w:style>
  <w:style w:type="paragraph" w:styleId="6">
    <w:name w:val="heading 6"/>
    <w:basedOn w:val="a"/>
    <w:next w:val="a"/>
    <w:link w:val="60"/>
    <w:semiHidden/>
    <w:unhideWhenUsed/>
    <w:qFormat/>
    <w:rsid w:val="006C610E"/>
    <w:pPr>
      <w:keepNext/>
      <w:keepLines/>
      <w:spacing w:before="200"/>
      <w:outlineLvl w:val="5"/>
    </w:pPr>
    <w:rPr>
      <w:rFonts w:asciiTheme="majorHAnsi" w:eastAsiaTheme="majorEastAsia" w:hAnsiTheme="majorHAnsi" w:cstheme="majorBidi"/>
      <w:i/>
      <w:iCs/>
      <w:color w:val="243F60" w:themeColor="accent1" w:themeShade="7F"/>
      <w:sz w:val="24"/>
      <w:szCs w:val="24"/>
      <w:lang w:eastAsia="ru-RU"/>
    </w:rPr>
  </w:style>
  <w:style w:type="paragraph" w:styleId="9">
    <w:name w:val="heading 9"/>
    <w:basedOn w:val="a"/>
    <w:next w:val="a"/>
    <w:link w:val="90"/>
    <w:unhideWhenUsed/>
    <w:qFormat/>
    <w:rsid w:val="006C610E"/>
    <w:pPr>
      <w:keepNext/>
      <w:keepLines/>
      <w:spacing w:before="200"/>
      <w:outlineLvl w:val="8"/>
    </w:pPr>
    <w:rPr>
      <w:rFonts w:asciiTheme="majorHAnsi" w:eastAsiaTheme="majorEastAsia" w:hAnsiTheme="majorHAnsi" w:cstheme="majorBidi"/>
      <w:i/>
      <w:iCs/>
      <w:color w:val="404040" w:themeColor="text1" w:themeTint="BF"/>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semiHidden/>
    <w:rsid w:val="006C610E"/>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semiHidden/>
    <w:rsid w:val="006C610E"/>
    <w:rPr>
      <w:rFonts w:asciiTheme="majorHAnsi" w:eastAsiaTheme="majorEastAsia" w:hAnsiTheme="majorHAnsi" w:cstheme="majorBidi"/>
      <w:b/>
      <w:bCs/>
      <w:color w:val="4F81BD" w:themeColor="accent1"/>
      <w:sz w:val="24"/>
      <w:szCs w:val="24"/>
      <w:lang w:eastAsia="ru-RU"/>
    </w:rPr>
  </w:style>
  <w:style w:type="character" w:customStyle="1" w:styleId="40">
    <w:name w:val="Заголовок 4 Знак"/>
    <w:basedOn w:val="a0"/>
    <w:link w:val="4"/>
    <w:uiPriority w:val="9"/>
    <w:semiHidden/>
    <w:rsid w:val="006C610E"/>
    <w:rPr>
      <w:rFonts w:asciiTheme="majorHAnsi" w:eastAsiaTheme="majorEastAsia" w:hAnsiTheme="majorHAnsi" w:cstheme="majorBidi"/>
      <w:b/>
      <w:bCs/>
      <w:i/>
      <w:iCs/>
      <w:color w:val="4F81BD" w:themeColor="accent1"/>
      <w:sz w:val="22"/>
    </w:rPr>
  </w:style>
  <w:style w:type="character" w:customStyle="1" w:styleId="50">
    <w:name w:val="Заголовок 5 Знак"/>
    <w:basedOn w:val="a0"/>
    <w:link w:val="5"/>
    <w:semiHidden/>
    <w:rsid w:val="006C610E"/>
    <w:rPr>
      <w:rFonts w:asciiTheme="majorHAnsi" w:eastAsiaTheme="majorEastAsia" w:hAnsiTheme="majorHAnsi" w:cstheme="majorBidi"/>
      <w:color w:val="243F60" w:themeColor="accent1" w:themeShade="7F"/>
      <w:sz w:val="24"/>
      <w:szCs w:val="24"/>
      <w:lang w:eastAsia="ru-RU"/>
    </w:rPr>
  </w:style>
  <w:style w:type="character" w:customStyle="1" w:styleId="60">
    <w:name w:val="Заголовок 6 Знак"/>
    <w:basedOn w:val="a0"/>
    <w:link w:val="6"/>
    <w:semiHidden/>
    <w:rsid w:val="006C610E"/>
    <w:rPr>
      <w:rFonts w:asciiTheme="majorHAnsi" w:eastAsiaTheme="majorEastAsia" w:hAnsiTheme="majorHAnsi" w:cstheme="majorBidi"/>
      <w:i/>
      <w:iCs/>
      <w:color w:val="243F60" w:themeColor="accent1" w:themeShade="7F"/>
      <w:sz w:val="24"/>
      <w:szCs w:val="24"/>
      <w:lang w:eastAsia="ru-RU"/>
    </w:rPr>
  </w:style>
  <w:style w:type="character" w:customStyle="1" w:styleId="90">
    <w:name w:val="Заголовок 9 Знак"/>
    <w:basedOn w:val="a0"/>
    <w:link w:val="9"/>
    <w:rsid w:val="006C610E"/>
    <w:rPr>
      <w:rFonts w:asciiTheme="majorHAnsi" w:eastAsiaTheme="majorEastAsia" w:hAnsiTheme="majorHAnsi" w:cstheme="majorBidi"/>
      <w:i/>
      <w:iCs/>
      <w:color w:val="404040" w:themeColor="text1" w:themeTint="BF"/>
      <w:szCs w:val="20"/>
      <w:lang w:eastAsia="ru-RU"/>
    </w:rPr>
  </w:style>
  <w:style w:type="numbering" w:customStyle="1" w:styleId="1">
    <w:name w:val="Нет списка1"/>
    <w:next w:val="a2"/>
    <w:uiPriority w:val="99"/>
    <w:semiHidden/>
    <w:unhideWhenUsed/>
    <w:rsid w:val="006C610E"/>
  </w:style>
  <w:style w:type="numbering" w:customStyle="1" w:styleId="11">
    <w:name w:val="Нет списка11"/>
    <w:next w:val="a2"/>
    <w:uiPriority w:val="99"/>
    <w:semiHidden/>
    <w:unhideWhenUsed/>
    <w:rsid w:val="006C610E"/>
  </w:style>
  <w:style w:type="paragraph" w:styleId="a3">
    <w:name w:val="Body Text"/>
    <w:basedOn w:val="a"/>
    <w:link w:val="a4"/>
    <w:rsid w:val="006C610E"/>
    <w:pPr>
      <w:jc w:val="both"/>
    </w:pPr>
    <w:rPr>
      <w:rFonts w:eastAsia="Times New Roman"/>
      <w:sz w:val="28"/>
      <w:szCs w:val="20"/>
      <w:lang w:eastAsia="ru-RU"/>
    </w:rPr>
  </w:style>
  <w:style w:type="character" w:customStyle="1" w:styleId="a4">
    <w:name w:val="Основной текст Знак"/>
    <w:basedOn w:val="a0"/>
    <w:link w:val="a3"/>
    <w:rsid w:val="006C610E"/>
    <w:rPr>
      <w:rFonts w:eastAsia="Times New Roman"/>
      <w:sz w:val="28"/>
      <w:szCs w:val="20"/>
      <w:lang w:eastAsia="ru-RU"/>
    </w:rPr>
  </w:style>
  <w:style w:type="paragraph" w:styleId="a5">
    <w:name w:val="List Paragraph"/>
    <w:basedOn w:val="a"/>
    <w:uiPriority w:val="34"/>
    <w:qFormat/>
    <w:rsid w:val="006C610E"/>
    <w:pPr>
      <w:ind w:left="720"/>
      <w:contextualSpacing/>
    </w:pPr>
    <w:rPr>
      <w:rFonts w:cstheme="minorBidi"/>
      <w:sz w:val="22"/>
    </w:rPr>
  </w:style>
  <w:style w:type="paragraph" w:styleId="a6">
    <w:name w:val="Body Text Indent"/>
    <w:basedOn w:val="a"/>
    <w:link w:val="a7"/>
    <w:rsid w:val="006C610E"/>
    <w:pPr>
      <w:spacing w:after="120"/>
      <w:ind w:left="283"/>
    </w:pPr>
    <w:rPr>
      <w:rFonts w:eastAsia="Times New Roman"/>
      <w:sz w:val="24"/>
      <w:szCs w:val="24"/>
      <w:lang w:eastAsia="ru-RU"/>
    </w:rPr>
  </w:style>
  <w:style w:type="character" w:customStyle="1" w:styleId="a7">
    <w:name w:val="Основной текст с отступом Знак"/>
    <w:basedOn w:val="a0"/>
    <w:link w:val="a6"/>
    <w:rsid w:val="006C610E"/>
    <w:rPr>
      <w:rFonts w:eastAsia="Times New Roman"/>
      <w:sz w:val="24"/>
      <w:szCs w:val="24"/>
      <w:lang w:eastAsia="ru-RU"/>
    </w:rPr>
  </w:style>
  <w:style w:type="paragraph" w:styleId="21">
    <w:name w:val="Body Text Indent 2"/>
    <w:basedOn w:val="a"/>
    <w:link w:val="22"/>
    <w:rsid w:val="006C610E"/>
    <w:pPr>
      <w:spacing w:after="120" w:line="480" w:lineRule="auto"/>
      <w:ind w:left="283"/>
    </w:pPr>
    <w:rPr>
      <w:rFonts w:eastAsia="Times New Roman"/>
      <w:sz w:val="24"/>
      <w:szCs w:val="24"/>
      <w:lang w:eastAsia="ru-RU"/>
    </w:rPr>
  </w:style>
  <w:style w:type="character" w:customStyle="1" w:styleId="22">
    <w:name w:val="Основной текст с отступом 2 Знак"/>
    <w:basedOn w:val="a0"/>
    <w:link w:val="21"/>
    <w:rsid w:val="006C610E"/>
    <w:rPr>
      <w:rFonts w:eastAsia="Times New Roman"/>
      <w:sz w:val="24"/>
      <w:szCs w:val="24"/>
      <w:lang w:eastAsia="ru-RU"/>
    </w:rPr>
  </w:style>
  <w:style w:type="paragraph" w:styleId="31">
    <w:name w:val="Body Text Indent 3"/>
    <w:basedOn w:val="a"/>
    <w:link w:val="32"/>
    <w:uiPriority w:val="99"/>
    <w:semiHidden/>
    <w:unhideWhenUsed/>
    <w:rsid w:val="006C610E"/>
    <w:pPr>
      <w:spacing w:after="120"/>
      <w:ind w:left="283"/>
    </w:pPr>
    <w:rPr>
      <w:rFonts w:cstheme="minorBidi"/>
      <w:sz w:val="16"/>
      <w:szCs w:val="16"/>
    </w:rPr>
  </w:style>
  <w:style w:type="character" w:customStyle="1" w:styleId="32">
    <w:name w:val="Основной текст с отступом 3 Знак"/>
    <w:basedOn w:val="a0"/>
    <w:link w:val="31"/>
    <w:uiPriority w:val="99"/>
    <w:semiHidden/>
    <w:rsid w:val="006C610E"/>
    <w:rPr>
      <w:rFonts w:cstheme="minorBidi"/>
      <w:sz w:val="16"/>
      <w:szCs w:val="16"/>
    </w:rPr>
  </w:style>
  <w:style w:type="paragraph" w:styleId="a8">
    <w:name w:val="No Spacing"/>
    <w:qFormat/>
    <w:rsid w:val="006C610E"/>
    <w:rPr>
      <w:rFonts w:ascii="Calibri" w:eastAsia="Calibri" w:hAnsi="Calibri"/>
      <w:sz w:val="22"/>
    </w:rPr>
  </w:style>
  <w:style w:type="paragraph" w:styleId="33">
    <w:name w:val="Body Text 3"/>
    <w:basedOn w:val="a"/>
    <w:link w:val="34"/>
    <w:uiPriority w:val="99"/>
    <w:semiHidden/>
    <w:unhideWhenUsed/>
    <w:rsid w:val="006C610E"/>
    <w:pPr>
      <w:spacing w:after="120"/>
    </w:pPr>
    <w:rPr>
      <w:rFonts w:cstheme="minorBidi"/>
      <w:sz w:val="16"/>
      <w:szCs w:val="16"/>
    </w:rPr>
  </w:style>
  <w:style w:type="character" w:customStyle="1" w:styleId="34">
    <w:name w:val="Основной текст 3 Знак"/>
    <w:basedOn w:val="a0"/>
    <w:link w:val="33"/>
    <w:uiPriority w:val="99"/>
    <w:semiHidden/>
    <w:rsid w:val="006C610E"/>
    <w:rPr>
      <w:rFonts w:cstheme="minorBidi"/>
      <w:sz w:val="16"/>
      <w:szCs w:val="16"/>
    </w:rPr>
  </w:style>
  <w:style w:type="paragraph" w:styleId="a9">
    <w:name w:val="Balloon Text"/>
    <w:basedOn w:val="a"/>
    <w:link w:val="aa"/>
    <w:uiPriority w:val="99"/>
    <w:semiHidden/>
    <w:unhideWhenUsed/>
    <w:rsid w:val="006C610E"/>
    <w:rPr>
      <w:rFonts w:ascii="Tahoma" w:hAnsi="Tahoma" w:cs="Tahoma"/>
      <w:sz w:val="16"/>
      <w:szCs w:val="16"/>
    </w:rPr>
  </w:style>
  <w:style w:type="character" w:customStyle="1" w:styleId="aa">
    <w:name w:val="Текст выноски Знак"/>
    <w:basedOn w:val="a0"/>
    <w:link w:val="a9"/>
    <w:uiPriority w:val="99"/>
    <w:semiHidden/>
    <w:rsid w:val="006C610E"/>
    <w:rPr>
      <w:rFonts w:ascii="Tahoma" w:hAnsi="Tahoma" w:cs="Tahoma"/>
      <w:sz w:val="16"/>
      <w:szCs w:val="16"/>
    </w:rPr>
  </w:style>
  <w:style w:type="table" w:styleId="ab">
    <w:name w:val="Table Grid"/>
    <w:basedOn w:val="a1"/>
    <w:uiPriority w:val="59"/>
    <w:rsid w:val="006C610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118</TotalTime>
  <Pages>1</Pages>
  <Words>10590</Words>
  <Characters>60364</Characters>
  <Application>Microsoft Office Word</Application>
  <DocSecurity>0</DocSecurity>
  <Lines>503</Lines>
  <Paragraphs>141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70813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Галина</dc:creator>
  <cp:lastModifiedBy>user</cp:lastModifiedBy>
  <cp:revision>9</cp:revision>
  <cp:lastPrinted>2014-09-11T17:57:00Z</cp:lastPrinted>
  <dcterms:created xsi:type="dcterms:W3CDTF">2012-06-12T15:13:00Z</dcterms:created>
  <dcterms:modified xsi:type="dcterms:W3CDTF">2014-11-06T19:18:00Z</dcterms:modified>
</cp:coreProperties>
</file>