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F8" w:rsidRDefault="00540BA7">
      <w:pPr>
        <w:pStyle w:val="1"/>
        <w:spacing w:before="72"/>
      </w:pPr>
      <w:r>
        <w:t>План</w:t>
      </w:r>
      <w:r>
        <w:rPr>
          <w:spacing w:val="-5"/>
        </w:rPr>
        <w:t xml:space="preserve"> </w:t>
      </w:r>
      <w:r>
        <w:t>мероприятий</w:t>
      </w:r>
    </w:p>
    <w:p w:rsidR="006E6D94" w:rsidRDefault="00540BA7">
      <w:pPr>
        <w:spacing w:before="48"/>
        <w:ind w:left="3261" w:right="3581"/>
        <w:jc w:val="center"/>
        <w:rPr>
          <w:b/>
          <w:spacing w:val="-2"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финансовой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b/>
          <w:spacing w:val="-2"/>
          <w:sz w:val="28"/>
        </w:rPr>
        <w:t xml:space="preserve"> </w:t>
      </w:r>
      <w:r w:rsidR="006E6D94">
        <w:rPr>
          <w:b/>
          <w:spacing w:val="-2"/>
          <w:sz w:val="28"/>
        </w:rPr>
        <w:t>в МОУ «Сонковская средняя общеобразовательная школа</w:t>
      </w:r>
      <w:r w:rsidR="0092775B">
        <w:rPr>
          <w:b/>
          <w:spacing w:val="-2"/>
          <w:sz w:val="28"/>
        </w:rPr>
        <w:t xml:space="preserve">»                                   </w:t>
      </w:r>
    </w:p>
    <w:p w:rsidR="00403DF8" w:rsidRDefault="0092775B">
      <w:pPr>
        <w:spacing w:before="48"/>
        <w:ind w:left="3261" w:right="3581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 </w:t>
      </w:r>
      <w:r w:rsidR="00540BA7">
        <w:rPr>
          <w:b/>
          <w:sz w:val="28"/>
        </w:rPr>
        <w:t>на</w:t>
      </w:r>
      <w:r w:rsidR="00540BA7">
        <w:rPr>
          <w:b/>
          <w:spacing w:val="-2"/>
          <w:sz w:val="28"/>
        </w:rPr>
        <w:t xml:space="preserve"> </w:t>
      </w:r>
      <w:r w:rsidR="006E6D94">
        <w:rPr>
          <w:b/>
          <w:sz w:val="28"/>
        </w:rPr>
        <w:t>2024-2025</w:t>
      </w:r>
      <w:r w:rsidR="00540BA7">
        <w:rPr>
          <w:b/>
          <w:spacing w:val="-3"/>
          <w:sz w:val="28"/>
        </w:rPr>
        <w:t xml:space="preserve"> </w:t>
      </w:r>
      <w:r w:rsidR="00540BA7">
        <w:rPr>
          <w:b/>
          <w:sz w:val="28"/>
        </w:rPr>
        <w:t>учебный</w:t>
      </w:r>
      <w:r w:rsidR="00540BA7">
        <w:rPr>
          <w:b/>
          <w:spacing w:val="-4"/>
          <w:sz w:val="28"/>
        </w:rPr>
        <w:t xml:space="preserve"> </w:t>
      </w:r>
      <w:r w:rsidR="00540BA7">
        <w:rPr>
          <w:b/>
          <w:sz w:val="28"/>
        </w:rPr>
        <w:t>год</w:t>
      </w:r>
    </w:p>
    <w:p w:rsidR="00403DF8" w:rsidRDefault="00403DF8">
      <w:pPr>
        <w:pStyle w:val="a3"/>
        <w:spacing w:before="1"/>
        <w:ind w:firstLine="0"/>
        <w:rPr>
          <w:b/>
          <w:sz w:val="36"/>
        </w:rPr>
      </w:pPr>
    </w:p>
    <w:p w:rsidR="00403DF8" w:rsidRDefault="00540BA7">
      <w:pPr>
        <w:pStyle w:val="a3"/>
        <w:spacing w:before="0" w:line="276" w:lineRule="auto"/>
        <w:ind w:left="252" w:firstLine="0"/>
      </w:pPr>
      <w:r>
        <w:rPr>
          <w:b/>
        </w:rPr>
        <w:t>Цель</w:t>
      </w:r>
      <w:r>
        <w:t>:</w:t>
      </w:r>
      <w:r>
        <w:rPr>
          <w:spacing w:val="5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разумного</w:t>
      </w:r>
      <w:r>
        <w:rPr>
          <w:spacing w:val="3"/>
        </w:rPr>
        <w:t xml:space="preserve"> </w:t>
      </w:r>
      <w:r>
        <w:t>финансового</w:t>
      </w:r>
      <w:r>
        <w:rPr>
          <w:spacing w:val="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принятии</w:t>
      </w:r>
      <w:r>
        <w:rPr>
          <w:spacing w:val="5"/>
        </w:rPr>
        <w:t xml:space="preserve"> </w:t>
      </w:r>
      <w:r>
        <w:t>обоснованных</w:t>
      </w:r>
      <w:r>
        <w:rPr>
          <w:spacing w:val="5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личным</w:t>
      </w:r>
      <w:r>
        <w:rPr>
          <w:spacing w:val="-67"/>
        </w:rPr>
        <w:t xml:space="preserve"> </w:t>
      </w:r>
      <w:r>
        <w:t>финансам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потребителей финансовых услуг.</w:t>
      </w:r>
    </w:p>
    <w:p w:rsidR="00403DF8" w:rsidRDefault="00403DF8">
      <w:pPr>
        <w:pStyle w:val="a3"/>
        <w:ind w:firstLine="0"/>
        <w:rPr>
          <w:sz w:val="32"/>
        </w:rPr>
      </w:pPr>
    </w:p>
    <w:p w:rsidR="00403DF8" w:rsidRDefault="00540BA7">
      <w:pPr>
        <w:pStyle w:val="1"/>
        <w:ind w:left="324" w:right="0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403DF8" w:rsidRDefault="00540BA7">
      <w:pPr>
        <w:pStyle w:val="a4"/>
        <w:numPr>
          <w:ilvl w:val="0"/>
          <w:numId w:val="2"/>
        </w:numPr>
        <w:tabs>
          <w:tab w:val="left" w:pos="1264"/>
        </w:tabs>
        <w:spacing w:before="49"/>
        <w:ind w:left="126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сбережений;</w:t>
      </w:r>
    </w:p>
    <w:p w:rsidR="00403DF8" w:rsidRDefault="00540BA7">
      <w:pPr>
        <w:pStyle w:val="a4"/>
        <w:numPr>
          <w:ilvl w:val="0"/>
          <w:numId w:val="2"/>
        </w:numPr>
        <w:tabs>
          <w:tab w:val="left" w:pos="1264"/>
        </w:tabs>
        <w:spacing w:before="47"/>
        <w:ind w:left="126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кредитов;</w:t>
      </w:r>
    </w:p>
    <w:p w:rsidR="00403DF8" w:rsidRDefault="00540BA7">
      <w:pPr>
        <w:pStyle w:val="a4"/>
        <w:numPr>
          <w:ilvl w:val="0"/>
          <w:numId w:val="2"/>
        </w:numPr>
        <w:tabs>
          <w:tab w:val="left" w:pos="1254"/>
        </w:tabs>
        <w:ind w:left="125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распознанию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пирамид;</w:t>
      </w:r>
    </w:p>
    <w:p w:rsidR="00403DF8" w:rsidRDefault="00540BA7">
      <w:pPr>
        <w:pStyle w:val="a4"/>
        <w:numPr>
          <w:ilvl w:val="0"/>
          <w:numId w:val="2"/>
        </w:numPr>
        <w:tabs>
          <w:tab w:val="left" w:pos="1254"/>
        </w:tabs>
        <w:spacing w:before="50"/>
        <w:ind w:left="1254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институтами;</w:t>
      </w:r>
    </w:p>
    <w:p w:rsidR="00403DF8" w:rsidRDefault="00540BA7">
      <w:pPr>
        <w:pStyle w:val="a4"/>
        <w:numPr>
          <w:ilvl w:val="0"/>
          <w:numId w:val="2"/>
        </w:numPr>
        <w:tabs>
          <w:tab w:val="left" w:pos="1312"/>
        </w:tabs>
        <w:spacing w:line="276" w:lineRule="auto"/>
        <w:ind w:right="581" w:firstLine="838"/>
        <w:rPr>
          <w:sz w:val="28"/>
        </w:rPr>
      </w:pPr>
      <w:r>
        <w:rPr>
          <w:sz w:val="28"/>
        </w:rPr>
        <w:t>формирование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50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50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сфере</w:t>
      </w:r>
      <w:r>
        <w:rPr>
          <w:spacing w:val="5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финансами.</w:t>
      </w:r>
    </w:p>
    <w:p w:rsidR="00403DF8" w:rsidRDefault="00403DF8">
      <w:pPr>
        <w:pStyle w:val="a3"/>
        <w:spacing w:after="1"/>
        <w:ind w:firstLine="0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6378"/>
        <w:gridCol w:w="4254"/>
        <w:gridCol w:w="3405"/>
      </w:tblGrid>
      <w:tr w:rsidR="00403DF8">
        <w:trPr>
          <w:trHeight w:val="633"/>
        </w:trPr>
        <w:tc>
          <w:tcPr>
            <w:tcW w:w="1136" w:type="dxa"/>
          </w:tcPr>
          <w:p w:rsidR="00403DF8" w:rsidRDefault="00540BA7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78" w:type="dxa"/>
          </w:tcPr>
          <w:p w:rsidR="00403DF8" w:rsidRDefault="00540BA7">
            <w:pPr>
              <w:pStyle w:val="TableParagraph"/>
              <w:spacing w:line="275" w:lineRule="exact"/>
              <w:ind w:left="16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254" w:type="dxa"/>
          </w:tcPr>
          <w:p w:rsidR="00403DF8" w:rsidRDefault="00540BA7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3405" w:type="dxa"/>
          </w:tcPr>
          <w:p w:rsidR="00403DF8" w:rsidRDefault="00540BA7">
            <w:pPr>
              <w:pStyle w:val="TableParagraph"/>
              <w:spacing w:line="275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403DF8">
        <w:trPr>
          <w:trHeight w:val="1110"/>
        </w:trPr>
        <w:tc>
          <w:tcPr>
            <w:tcW w:w="1136" w:type="dxa"/>
          </w:tcPr>
          <w:p w:rsidR="00403DF8" w:rsidRDefault="00540BA7">
            <w:pPr>
              <w:pStyle w:val="TableParagraph"/>
              <w:spacing w:line="317" w:lineRule="exact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78" w:type="dxa"/>
            <w:tcBorders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spacing w:line="276" w:lineRule="auto"/>
              <w:ind w:right="1123"/>
              <w:rPr>
                <w:sz w:val="28"/>
              </w:rPr>
            </w:pPr>
            <w:r>
              <w:rPr>
                <w:sz w:val="28"/>
              </w:rPr>
              <w:t>Популяризация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403DF8" w:rsidRDefault="00540BA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(www.fingramota.by)</w:t>
            </w:r>
          </w:p>
        </w:tc>
        <w:tc>
          <w:tcPr>
            <w:tcW w:w="4254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6E6D94" w:rsidP="006E6D94">
            <w:pPr>
              <w:pStyle w:val="TableParagraph"/>
              <w:spacing w:line="276" w:lineRule="auto"/>
              <w:ind w:left="109" w:right="81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bookmarkStart w:id="0" w:name="_GoBack"/>
            <w:bookmarkEnd w:id="0"/>
            <w:r w:rsidR="00540BA7">
              <w:rPr>
                <w:sz w:val="28"/>
              </w:rPr>
              <w:t>Классные</w:t>
            </w:r>
            <w:r w:rsidR="00540BA7">
              <w:rPr>
                <w:spacing w:val="-17"/>
                <w:sz w:val="28"/>
              </w:rPr>
              <w:t xml:space="preserve"> </w:t>
            </w:r>
            <w:r w:rsidR="00540BA7">
              <w:rPr>
                <w:sz w:val="28"/>
              </w:rPr>
              <w:t>руководители</w:t>
            </w:r>
            <w:r w:rsidR="00540BA7">
              <w:rPr>
                <w:spacing w:val="-17"/>
                <w:sz w:val="28"/>
              </w:rPr>
              <w:t xml:space="preserve"> </w:t>
            </w:r>
            <w:r w:rsidR="00540BA7">
              <w:rPr>
                <w:sz w:val="28"/>
              </w:rPr>
              <w:t>4-9</w:t>
            </w:r>
            <w:r w:rsidR="00540BA7">
              <w:rPr>
                <w:spacing w:val="-67"/>
                <w:sz w:val="28"/>
              </w:rPr>
              <w:t xml:space="preserve"> </w:t>
            </w:r>
            <w:r w:rsidR="00540BA7">
              <w:rPr>
                <w:sz w:val="28"/>
              </w:rPr>
              <w:t>классов</w:t>
            </w:r>
          </w:p>
        </w:tc>
        <w:tc>
          <w:tcPr>
            <w:tcW w:w="340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92775B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в</w:t>
            </w:r>
            <w:r w:rsidR="00540BA7">
              <w:rPr>
                <w:spacing w:val="-8"/>
                <w:sz w:val="28"/>
              </w:rPr>
              <w:t xml:space="preserve"> </w:t>
            </w:r>
            <w:r w:rsidR="00540BA7">
              <w:rPr>
                <w:sz w:val="28"/>
              </w:rPr>
              <w:t>течение</w:t>
            </w:r>
            <w:r w:rsidR="00540BA7">
              <w:rPr>
                <w:spacing w:val="-8"/>
                <w:sz w:val="28"/>
              </w:rPr>
              <w:t xml:space="preserve"> </w:t>
            </w:r>
            <w:r w:rsidR="00540BA7">
              <w:rPr>
                <w:sz w:val="28"/>
              </w:rPr>
              <w:t>учебного</w:t>
            </w:r>
            <w:r w:rsidR="00540BA7">
              <w:rPr>
                <w:spacing w:val="-8"/>
                <w:sz w:val="28"/>
              </w:rPr>
              <w:t xml:space="preserve"> </w:t>
            </w:r>
            <w:r w:rsidR="00540BA7">
              <w:rPr>
                <w:sz w:val="28"/>
              </w:rPr>
              <w:t>года</w:t>
            </w:r>
          </w:p>
        </w:tc>
      </w:tr>
      <w:tr w:rsidR="00403DF8">
        <w:trPr>
          <w:trHeight w:val="1111"/>
        </w:trPr>
        <w:tc>
          <w:tcPr>
            <w:tcW w:w="1136" w:type="dxa"/>
          </w:tcPr>
          <w:p w:rsidR="00403DF8" w:rsidRDefault="00540BA7">
            <w:pPr>
              <w:pStyle w:val="TableParagraph"/>
              <w:spacing w:line="317" w:lineRule="exact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spacing w:line="276" w:lineRule="auto"/>
              <w:ind w:right="610"/>
              <w:rPr>
                <w:sz w:val="28"/>
              </w:rPr>
            </w:pPr>
            <w:r>
              <w:rPr>
                <w:sz w:val="28"/>
              </w:rPr>
              <w:t>Размещение информационных материалов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 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стендах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  <w:p w:rsidR="00403DF8" w:rsidRDefault="00540BA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 w:rsidP="006E6D94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9277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 w:rsidR="00540BA7">
              <w:rPr>
                <w:spacing w:val="-9"/>
                <w:sz w:val="28"/>
              </w:rPr>
              <w:t xml:space="preserve"> </w:t>
            </w:r>
            <w:r w:rsidR="00540BA7">
              <w:rPr>
                <w:sz w:val="28"/>
              </w:rPr>
              <w:t>течение</w:t>
            </w:r>
            <w:r w:rsidR="00540BA7">
              <w:rPr>
                <w:spacing w:val="-8"/>
                <w:sz w:val="28"/>
              </w:rPr>
              <w:t xml:space="preserve"> </w:t>
            </w:r>
            <w:r w:rsidR="00540BA7">
              <w:rPr>
                <w:sz w:val="28"/>
              </w:rPr>
              <w:t>учебного</w:t>
            </w:r>
            <w:r w:rsidR="00540BA7">
              <w:rPr>
                <w:spacing w:val="-7"/>
                <w:sz w:val="28"/>
              </w:rPr>
              <w:t xml:space="preserve"> </w:t>
            </w:r>
            <w:r w:rsidR="00540BA7">
              <w:rPr>
                <w:sz w:val="28"/>
              </w:rPr>
              <w:t>года</w:t>
            </w:r>
          </w:p>
        </w:tc>
      </w:tr>
      <w:tr w:rsidR="00403DF8">
        <w:trPr>
          <w:trHeight w:val="741"/>
        </w:trPr>
        <w:tc>
          <w:tcPr>
            <w:tcW w:w="1136" w:type="dxa"/>
          </w:tcPr>
          <w:p w:rsidR="00403DF8" w:rsidRDefault="00540BA7">
            <w:pPr>
              <w:pStyle w:val="TableParagraph"/>
              <w:spacing w:line="317" w:lineRule="exact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грамотность?»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03DF8" w:rsidRDefault="00540BA7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 w:rsidP="006E6D94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1"/>
                <w:sz w:val="28"/>
              </w:rPr>
              <w:t xml:space="preserve"> </w:t>
            </w:r>
            <w:r w:rsidR="0092775B">
              <w:rPr>
                <w:sz w:val="28"/>
              </w:rPr>
              <w:t>2-11</w:t>
            </w:r>
          </w:p>
          <w:p w:rsidR="00403DF8" w:rsidRDefault="00540BA7" w:rsidP="006E6D94">
            <w:pPr>
              <w:pStyle w:val="TableParagraph"/>
              <w:spacing w:before="47" w:line="240" w:lineRule="auto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403DF8">
        <w:trPr>
          <w:trHeight w:val="592"/>
        </w:trPr>
        <w:tc>
          <w:tcPr>
            <w:tcW w:w="1136" w:type="dxa"/>
          </w:tcPr>
          <w:p w:rsidR="00403DF8" w:rsidRDefault="00540BA7">
            <w:pPr>
              <w:pStyle w:val="TableParagraph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6E6D94" w:rsidP="006E6D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z w:val="28"/>
              </w:rPr>
              <w:t xml:space="preserve">  </w:t>
            </w:r>
            <w:r w:rsidR="00540BA7">
              <w:rPr>
                <w:sz w:val="28"/>
              </w:rPr>
              <w:t>«Что</w:t>
            </w:r>
            <w:r w:rsidR="00540BA7">
              <w:rPr>
                <w:spacing w:val="-3"/>
                <w:sz w:val="28"/>
              </w:rPr>
              <w:t xml:space="preserve"> </w:t>
            </w:r>
            <w:r w:rsidR="00540BA7">
              <w:rPr>
                <w:sz w:val="28"/>
              </w:rPr>
              <w:t>такое</w:t>
            </w:r>
            <w:r w:rsidR="00540BA7">
              <w:rPr>
                <w:spacing w:val="-3"/>
                <w:sz w:val="28"/>
              </w:rPr>
              <w:t xml:space="preserve"> </w:t>
            </w:r>
            <w:r w:rsidR="00540BA7">
              <w:rPr>
                <w:sz w:val="28"/>
              </w:rPr>
              <w:t>деньги?»</w:t>
            </w:r>
            <w:r w:rsidR="00540BA7">
              <w:rPr>
                <w:spacing w:val="-8"/>
                <w:sz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403DF8">
        <w:trPr>
          <w:trHeight w:val="712"/>
        </w:trPr>
        <w:tc>
          <w:tcPr>
            <w:tcW w:w="1136" w:type="dxa"/>
          </w:tcPr>
          <w:p w:rsidR="00403DF8" w:rsidRDefault="00540BA7">
            <w:pPr>
              <w:pStyle w:val="TableParagraph"/>
              <w:spacing w:line="317" w:lineRule="exact"/>
              <w:ind w:left="0" w:right="344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Бизнес-игра «Банкиры»</w:t>
            </w:r>
            <w:r>
              <w:rPr>
                <w:color w:val="111111"/>
                <w:spacing w:val="7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для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10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класса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92775B" w:rsidP="006E6D94">
            <w:pPr>
              <w:pStyle w:val="TableParagraph"/>
              <w:spacing w:line="317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 w:rsidR="00540BA7">
              <w:rPr>
                <w:spacing w:val="-3"/>
                <w:sz w:val="28"/>
              </w:rPr>
              <w:t xml:space="preserve"> </w:t>
            </w:r>
            <w:r w:rsidR="00540BA7"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03DF8" w:rsidRDefault="00540BA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«Будьте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внимательны:</w:t>
            </w:r>
          </w:p>
          <w:p w:rsidR="006E6D94" w:rsidRDefault="006E6D94" w:rsidP="00001FE1">
            <w:pPr>
              <w:pStyle w:val="TableParagraph"/>
              <w:spacing w:before="13" w:line="370" w:lineRule="exact"/>
              <w:ind w:right="1157"/>
              <w:rPr>
                <w:sz w:val="28"/>
              </w:rPr>
            </w:pPr>
            <w:r>
              <w:rPr>
                <w:sz w:val="28"/>
              </w:rPr>
              <w:t>«Быстрые деньги» - дороги!» «Опасайтесь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фишинга</w:t>
            </w:r>
            <w:proofErr w:type="spellEnd"/>
            <w:r>
              <w:rPr>
                <w:sz w:val="28"/>
              </w:rPr>
              <w:t>!»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8-9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610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«Бюджет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  <w:p w:rsidR="006E6D94" w:rsidRDefault="006E6D94" w:rsidP="00001FE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обществознания, математики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E6D94" w:rsidRDefault="006E6D94" w:rsidP="00001FE1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рассмотрением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 «Дети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деньги»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грамотности:</w:t>
            </w:r>
          </w:p>
          <w:p w:rsidR="006E6D94" w:rsidRDefault="006E6D94" w:rsidP="00001FE1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47" w:line="240" w:lineRule="auto"/>
              <w:ind w:left="340" w:hanging="165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«Юный финансист»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(9 класс)</w:t>
            </w:r>
          </w:p>
          <w:p w:rsidR="006E6D94" w:rsidRDefault="006E6D94" w:rsidP="00001FE1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before="51" w:line="276" w:lineRule="auto"/>
              <w:ind w:right="907" w:firstLine="0"/>
              <w:rPr>
                <w:color w:val="111111"/>
                <w:sz w:val="28"/>
              </w:rPr>
            </w:pPr>
            <w:proofErr w:type="gramStart"/>
            <w:r>
              <w:rPr>
                <w:color w:val="111111"/>
                <w:sz w:val="28"/>
              </w:rPr>
              <w:t>интерактивная</w:t>
            </w:r>
            <w:proofErr w:type="gramEnd"/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игры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«Колесо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истории»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(5-9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классы)</w:t>
            </w:r>
          </w:p>
          <w:p w:rsidR="006E6D94" w:rsidRDefault="006E6D94" w:rsidP="00001FE1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гнома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6E6D94" w:rsidRDefault="006E6D94" w:rsidP="00001FE1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эконома»(2-4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класс)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Изготовление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распространение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буклетов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proofErr w:type="gramStart"/>
            <w:r>
              <w:rPr>
                <w:color w:val="111111"/>
                <w:sz w:val="28"/>
              </w:rPr>
              <w:t>по</w:t>
            </w:r>
            <w:proofErr w:type="gramEnd"/>
          </w:p>
          <w:p w:rsidR="006E6D94" w:rsidRDefault="006E6D94" w:rsidP="00001FE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color w:val="111111"/>
                <w:sz w:val="28"/>
              </w:rPr>
              <w:t>финансовой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грамотности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  <w:p w:rsidR="006E6D94" w:rsidRDefault="006E6D94" w:rsidP="006E6D94">
            <w:pPr>
              <w:pStyle w:val="TableParagraph"/>
              <w:spacing w:before="47" w:line="240" w:lineRule="auto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«Будь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осторожен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онлайн!</w:t>
            </w:r>
          </w:p>
          <w:p w:rsidR="006E6D94" w:rsidRDefault="006E6D94" w:rsidP="00001FE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Молодёжь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безопасность».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«Семейный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бюджет»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обществознания, математики, информатики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before="141" w:line="278" w:lineRule="auto"/>
              <w:ind w:right="796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«Финансовое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сказкам»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spacing w:line="318" w:lineRule="exact"/>
              <w:ind w:left="566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Проведение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классных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родительских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собраний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proofErr w:type="gramStart"/>
            <w:r>
              <w:rPr>
                <w:color w:val="111111"/>
                <w:sz w:val="28"/>
              </w:rPr>
              <w:t>с</w:t>
            </w:r>
            <w:proofErr w:type="gramEnd"/>
          </w:p>
          <w:p w:rsidR="006E6D94" w:rsidRDefault="006E6D94" w:rsidP="00001FE1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color w:val="111111"/>
                <w:sz w:val="28"/>
              </w:rPr>
              <w:t>рассмотрением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вопроса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«Дети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деньги»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318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  <w:p w:rsidR="006E6D94" w:rsidRDefault="006E6D94" w:rsidP="006E6D94">
            <w:pPr>
              <w:pStyle w:val="TableParagraph"/>
              <w:spacing w:before="50" w:line="240" w:lineRule="auto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ИЗО</w:t>
            </w:r>
            <w:proofErr w:type="gramEnd"/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lastRenderedPageBreak/>
              <w:t>16.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Олимпиада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финансовой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грамотности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Мониторинг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знаний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финансовой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грамотности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jc w:val="both"/>
              <w:rPr>
                <w:sz w:val="28"/>
              </w:rPr>
            </w:pPr>
            <w:r>
              <w:rPr>
                <w:color w:val="111115"/>
                <w:sz w:val="28"/>
              </w:rPr>
              <w:t>Включение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в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рабочую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программу</w:t>
            </w:r>
            <w:r>
              <w:rPr>
                <w:color w:val="111115"/>
                <w:spacing w:val="65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предмета</w:t>
            </w:r>
          </w:p>
          <w:p w:rsidR="006E6D94" w:rsidRDefault="006E6D94" w:rsidP="00001FE1">
            <w:pPr>
              <w:pStyle w:val="TableParagraph"/>
              <w:spacing w:line="322" w:lineRule="exact"/>
              <w:ind w:right="507"/>
              <w:jc w:val="both"/>
              <w:rPr>
                <w:sz w:val="28"/>
              </w:rPr>
            </w:pPr>
            <w:r>
              <w:rPr>
                <w:color w:val="111115"/>
                <w:sz w:val="28"/>
              </w:rPr>
              <w:t>«обществознание»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в 6-11 классах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2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уроков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по</w:t>
            </w:r>
            <w:r>
              <w:rPr>
                <w:color w:val="111115"/>
                <w:spacing w:val="-67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формированию основ финансовой грамотности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школьников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313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56" w:lineRule="auto"/>
              <w:ind w:left="108" w:right="305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40" w:lineRule="auto"/>
              <w:ind w:right="993"/>
              <w:rPr>
                <w:sz w:val="28"/>
              </w:rPr>
            </w:pPr>
            <w:r>
              <w:rPr>
                <w:color w:val="111115"/>
                <w:sz w:val="28"/>
              </w:rPr>
              <w:t>Проведение мониторинга реализации плана</w:t>
            </w:r>
            <w:r>
              <w:rPr>
                <w:color w:val="111115"/>
                <w:spacing w:val="-67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мероприятий по реализации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направления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повышения</w:t>
            </w:r>
            <w:r>
              <w:rPr>
                <w:color w:val="111115"/>
                <w:spacing w:val="-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финансовой грамотности</w:t>
            </w:r>
          </w:p>
          <w:p w:rsidR="006E6D94" w:rsidRDefault="006E6D94" w:rsidP="00001FE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color w:val="111115"/>
                <w:sz w:val="28"/>
              </w:rPr>
              <w:t>обучающихся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312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color w:val="111115"/>
                <w:sz w:val="28"/>
              </w:rPr>
              <w:t>Участие</w:t>
            </w:r>
            <w:r>
              <w:rPr>
                <w:color w:val="111115"/>
                <w:spacing w:val="-4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во</w:t>
            </w:r>
            <w:r>
              <w:rPr>
                <w:color w:val="111115"/>
                <w:spacing w:val="-3"/>
                <w:sz w:val="28"/>
              </w:rPr>
              <w:t xml:space="preserve"> </w:t>
            </w:r>
            <w:proofErr w:type="gramStart"/>
            <w:r>
              <w:rPr>
                <w:color w:val="111115"/>
                <w:sz w:val="28"/>
              </w:rPr>
              <w:t>внеклассных</w:t>
            </w:r>
            <w:proofErr w:type="gramEnd"/>
            <w:r>
              <w:rPr>
                <w:color w:val="111115"/>
                <w:sz w:val="28"/>
              </w:rPr>
              <w:t>,</w:t>
            </w:r>
            <w:r>
              <w:rPr>
                <w:color w:val="111115"/>
                <w:spacing w:val="-4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внеурочных</w:t>
            </w:r>
          </w:p>
          <w:p w:rsidR="006E6D94" w:rsidRDefault="006E6D94" w:rsidP="00001FE1">
            <w:pPr>
              <w:pStyle w:val="TableParagraph"/>
              <w:spacing w:line="240" w:lineRule="auto"/>
              <w:ind w:right="655"/>
              <w:rPr>
                <w:sz w:val="28"/>
              </w:rPr>
            </w:pPr>
            <w:proofErr w:type="gramStart"/>
            <w:r>
              <w:rPr>
                <w:color w:val="111115"/>
                <w:sz w:val="28"/>
              </w:rPr>
              <w:t>мероприятиях по профилю предмета (онлайн -</w:t>
            </w:r>
            <w:r>
              <w:rPr>
                <w:color w:val="111115"/>
                <w:spacing w:val="-67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уроки, предметные декады, декады науки и</w:t>
            </w:r>
            <w:r>
              <w:rPr>
                <w:color w:val="111115"/>
                <w:spacing w:val="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техники,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очные</w:t>
            </w:r>
            <w:r>
              <w:rPr>
                <w:color w:val="111115"/>
                <w:spacing w:val="-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конкурсы,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олимпиады,</w:t>
            </w:r>
            <w:proofErr w:type="gramEnd"/>
          </w:p>
          <w:p w:rsidR="006E6D94" w:rsidRDefault="006E6D94" w:rsidP="00001FE1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color w:val="111115"/>
                <w:sz w:val="28"/>
              </w:rPr>
              <w:t>соревнования,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экскурсии,</w:t>
            </w:r>
            <w:r>
              <w:rPr>
                <w:color w:val="111115"/>
                <w:spacing w:val="-3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встречи,</w:t>
            </w:r>
            <w:r>
              <w:rPr>
                <w:color w:val="111115"/>
                <w:spacing w:val="-3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беседы</w:t>
            </w:r>
            <w:r>
              <w:rPr>
                <w:color w:val="111115"/>
                <w:spacing w:val="-2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и</w:t>
            </w:r>
            <w:r>
              <w:rPr>
                <w:color w:val="111115"/>
                <w:spacing w:val="-3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т.д.)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259" w:lineRule="auto"/>
              <w:ind w:left="109" w:right="1022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467"/>
              <w:rPr>
                <w:sz w:val="28"/>
              </w:rPr>
            </w:pPr>
            <w:r>
              <w:rPr>
                <w:color w:val="111115"/>
                <w:sz w:val="28"/>
              </w:rPr>
              <w:t>21.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40" w:lineRule="auto"/>
              <w:ind w:right="972"/>
              <w:rPr>
                <w:sz w:val="28"/>
              </w:rPr>
            </w:pPr>
            <w:r>
              <w:rPr>
                <w:color w:val="111115"/>
                <w:sz w:val="28"/>
              </w:rPr>
              <w:t>Использование в образовательном процессе</w:t>
            </w:r>
            <w:r>
              <w:rPr>
                <w:color w:val="111115"/>
                <w:spacing w:val="-67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эффективных</w:t>
            </w:r>
            <w:r>
              <w:rPr>
                <w:color w:val="111115"/>
                <w:spacing w:val="-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современных</w:t>
            </w:r>
            <w:r>
              <w:rPr>
                <w:color w:val="111115"/>
                <w:spacing w:val="-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технологий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312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467"/>
              <w:rPr>
                <w:sz w:val="28"/>
              </w:rPr>
            </w:pPr>
            <w:r>
              <w:rPr>
                <w:color w:val="111115"/>
                <w:sz w:val="28"/>
              </w:rPr>
              <w:t>22.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color w:val="111115"/>
                <w:sz w:val="28"/>
              </w:rPr>
              <w:t>Реализация</w:t>
            </w:r>
            <w:r>
              <w:rPr>
                <w:color w:val="111115"/>
                <w:spacing w:val="-9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дифференцированного</w:t>
            </w:r>
            <w:r>
              <w:rPr>
                <w:color w:val="111115"/>
                <w:spacing w:val="-4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подхода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313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467"/>
              <w:rPr>
                <w:sz w:val="28"/>
              </w:rPr>
            </w:pPr>
            <w:r>
              <w:rPr>
                <w:color w:val="111115"/>
                <w:sz w:val="28"/>
              </w:rPr>
              <w:t>23.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color w:val="111115"/>
                <w:sz w:val="28"/>
              </w:rPr>
              <w:t>Организация</w:t>
            </w:r>
            <w:r>
              <w:rPr>
                <w:color w:val="111115"/>
                <w:spacing w:val="-5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на</w:t>
            </w:r>
            <w:r>
              <w:rPr>
                <w:color w:val="111115"/>
                <w:spacing w:val="-4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уроке</w:t>
            </w:r>
            <w:r>
              <w:rPr>
                <w:color w:val="111115"/>
                <w:spacing w:val="-3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сопутствующего</w:t>
            </w:r>
            <w:r>
              <w:rPr>
                <w:color w:val="111115"/>
                <w:spacing w:val="-1"/>
                <w:sz w:val="28"/>
              </w:rPr>
              <w:t xml:space="preserve"> </w:t>
            </w:r>
            <w:r>
              <w:rPr>
                <w:color w:val="111115"/>
                <w:sz w:val="28"/>
              </w:rPr>
              <w:t>повторения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312" w:lineRule="exact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467"/>
              <w:rPr>
                <w:sz w:val="28"/>
              </w:rPr>
            </w:pPr>
            <w:r>
              <w:rPr>
                <w:color w:val="111115"/>
                <w:sz w:val="28"/>
              </w:rPr>
              <w:t>24.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</w:p>
          <w:p w:rsidR="006E6D94" w:rsidRDefault="006E6D94" w:rsidP="00001FE1">
            <w:pPr>
              <w:pStyle w:val="TableParagraph"/>
              <w:spacing w:before="29" w:line="278" w:lineRule="auto"/>
              <w:rPr>
                <w:sz w:val="28"/>
              </w:rPr>
            </w:pPr>
            <w:r>
              <w:rPr>
                <w:sz w:val="28"/>
              </w:rPr>
              <w:t>-«Методика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групп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 их</w:t>
            </w:r>
          </w:p>
          <w:p w:rsidR="006E6D94" w:rsidRDefault="006E6D94" w:rsidP="00001FE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возрастных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особенностей»;</w:t>
            </w:r>
          </w:p>
          <w:p w:rsidR="006E6D94" w:rsidRDefault="006E6D94" w:rsidP="00001FE1">
            <w:pPr>
              <w:pStyle w:val="TableParagraph"/>
              <w:spacing w:before="50" w:line="240" w:lineRule="auto"/>
              <w:ind w:left="176"/>
              <w:rPr>
                <w:sz w:val="28"/>
              </w:rPr>
            </w:pPr>
            <w:r>
              <w:rPr>
                <w:sz w:val="28"/>
              </w:rPr>
              <w:t>-«Использование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E6D94" w:rsidRDefault="006E6D94" w:rsidP="00001FE1">
            <w:pPr>
              <w:pStyle w:val="TableParagraph"/>
              <w:spacing w:before="50" w:line="276" w:lineRule="auto"/>
              <w:ind w:right="452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финансовой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культуры»;</w:t>
            </w:r>
          </w:p>
          <w:p w:rsidR="006E6D94" w:rsidRDefault="006E6D94" w:rsidP="00001FE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-«Эффективные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6E6D94" w:rsidRDefault="006E6D94" w:rsidP="00001FE1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преподавания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Руководители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before="5" w:line="240" w:lineRule="auto"/>
              <w:ind w:left="0"/>
              <w:rPr>
                <w:sz w:val="31"/>
              </w:rPr>
            </w:pPr>
          </w:p>
          <w:p w:rsidR="006E6D94" w:rsidRDefault="006E6D94" w:rsidP="00001FE1">
            <w:pPr>
              <w:pStyle w:val="TableParagraph"/>
              <w:spacing w:before="1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6E6D94" w:rsidRDefault="006E6D94" w:rsidP="00001FE1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6E6D94" w:rsidRDefault="006E6D94" w:rsidP="00001FE1">
            <w:pPr>
              <w:pStyle w:val="TableParagraph"/>
              <w:spacing w:before="7" w:line="240" w:lineRule="auto"/>
              <w:ind w:left="0"/>
              <w:rPr>
                <w:sz w:val="38"/>
              </w:rPr>
            </w:pPr>
          </w:p>
          <w:p w:rsidR="006E6D94" w:rsidRDefault="006E6D94" w:rsidP="00001FE1">
            <w:pPr>
              <w:pStyle w:val="TableParagraph"/>
              <w:spacing w:before="1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6E6D94" w:rsidRDefault="006E6D94" w:rsidP="00001FE1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6E6D94" w:rsidRDefault="006E6D94" w:rsidP="00001FE1">
            <w:pPr>
              <w:pStyle w:val="TableParagraph"/>
              <w:spacing w:before="7" w:line="240" w:lineRule="auto"/>
              <w:ind w:left="0"/>
              <w:rPr>
                <w:sz w:val="38"/>
              </w:rPr>
            </w:pPr>
          </w:p>
          <w:p w:rsidR="006E6D94" w:rsidRDefault="006E6D94" w:rsidP="00001FE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октябрь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301"/>
              <w:jc w:val="right"/>
              <w:rPr>
                <w:sz w:val="28"/>
              </w:rPr>
            </w:pPr>
            <w:r>
              <w:rPr>
                <w:color w:val="111115"/>
                <w:sz w:val="28"/>
              </w:rPr>
              <w:lastRenderedPageBreak/>
              <w:t>25.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76" w:lineRule="auto"/>
              <w:ind w:right="293"/>
              <w:rPr>
                <w:sz w:val="28"/>
              </w:rPr>
            </w:pPr>
            <w:proofErr w:type="gramStart"/>
            <w:r>
              <w:rPr>
                <w:sz w:val="28"/>
              </w:rPr>
              <w:t>Ознакомление с УМК по ведению курса (рабочие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рабочие тетради,</w:t>
            </w:r>
            <w:proofErr w:type="gramEnd"/>
          </w:p>
          <w:p w:rsidR="006E6D94" w:rsidRDefault="006E6D94" w:rsidP="00001FE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</w:p>
          <w:p w:rsidR="006E6D94" w:rsidRDefault="006E6D94" w:rsidP="00001FE1">
            <w:pPr>
              <w:pStyle w:val="TableParagraph"/>
              <w:spacing w:before="43" w:line="240" w:lineRule="auto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 по УВР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301"/>
              <w:jc w:val="right"/>
              <w:rPr>
                <w:sz w:val="28"/>
              </w:rPr>
            </w:pPr>
            <w:r>
              <w:rPr>
                <w:color w:val="111115"/>
                <w:sz w:val="28"/>
              </w:rPr>
              <w:t>26.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76" w:lineRule="auto"/>
              <w:ind w:right="554"/>
              <w:rPr>
                <w:sz w:val="28"/>
              </w:rPr>
            </w:pPr>
            <w:r>
              <w:rPr>
                <w:sz w:val="28"/>
              </w:rPr>
              <w:t>Организация участия учащихся в 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викторинах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proofErr w:type="gramStart"/>
            <w:r>
              <w:rPr>
                <w:sz w:val="28"/>
              </w:rPr>
              <w:t>финансовой</w:t>
            </w:r>
            <w:proofErr w:type="gramEnd"/>
          </w:p>
          <w:p w:rsidR="006E6D94" w:rsidRDefault="006E6D94" w:rsidP="00001FE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  <w:p w:rsidR="006E6D94" w:rsidRDefault="006E6D94" w:rsidP="00001FE1">
            <w:pPr>
              <w:pStyle w:val="TableParagraph"/>
              <w:spacing w:before="41" w:line="240" w:lineRule="auto"/>
              <w:rPr>
                <w:sz w:val="28"/>
              </w:rPr>
            </w:pPr>
            <w:r>
              <w:rPr>
                <w:sz w:val="28"/>
              </w:rPr>
              <w:t>общеобразовательных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обществознания, математики, информатики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301"/>
              <w:jc w:val="right"/>
              <w:rPr>
                <w:sz w:val="28"/>
              </w:rPr>
            </w:pPr>
            <w:r>
              <w:rPr>
                <w:color w:val="111115"/>
                <w:sz w:val="28"/>
              </w:rPr>
              <w:t>27.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</w:p>
          <w:p w:rsidR="006E6D94" w:rsidRDefault="006E6D94" w:rsidP="00001FE1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301"/>
              <w:jc w:val="right"/>
              <w:rPr>
                <w:sz w:val="28"/>
              </w:rPr>
            </w:pPr>
            <w:r>
              <w:rPr>
                <w:color w:val="111115"/>
                <w:sz w:val="28"/>
              </w:rPr>
              <w:t>28.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совместную</w:t>
            </w:r>
            <w:proofErr w:type="gramEnd"/>
          </w:p>
          <w:p w:rsidR="006E6D94" w:rsidRDefault="006E6D94" w:rsidP="00001FE1">
            <w:pPr>
              <w:pStyle w:val="TableParagraph"/>
              <w:spacing w:before="11" w:line="372" w:lineRule="exact"/>
              <w:ind w:right="652"/>
              <w:rPr>
                <w:sz w:val="28"/>
              </w:rPr>
            </w:pPr>
            <w:r>
              <w:rPr>
                <w:sz w:val="28"/>
              </w:rPr>
              <w:t>деятельность по проведению мероприятий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финансовой грамотности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E6D94">
        <w:trPr>
          <w:trHeight w:val="712"/>
        </w:trPr>
        <w:tc>
          <w:tcPr>
            <w:tcW w:w="1136" w:type="dxa"/>
          </w:tcPr>
          <w:p w:rsidR="006E6D94" w:rsidRDefault="006E6D94" w:rsidP="00001FE1">
            <w:pPr>
              <w:pStyle w:val="TableParagraph"/>
              <w:ind w:left="0" w:right="301"/>
              <w:jc w:val="right"/>
              <w:rPr>
                <w:sz w:val="28"/>
              </w:rPr>
            </w:pPr>
            <w:r>
              <w:rPr>
                <w:color w:val="111115"/>
                <w:sz w:val="28"/>
              </w:rPr>
              <w:t>29.</w:t>
            </w:r>
          </w:p>
        </w:tc>
        <w:tc>
          <w:tcPr>
            <w:tcW w:w="6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259" w:lineRule="auto"/>
              <w:ind w:right="835"/>
              <w:rPr>
                <w:sz w:val="28"/>
              </w:rPr>
            </w:pPr>
            <w:r>
              <w:rPr>
                <w:sz w:val="28"/>
              </w:rPr>
              <w:t>Повышение квалификации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 преподавания основ 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42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6E6D94">
            <w:pPr>
              <w:pStyle w:val="TableParagraph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Педагогические работники</w:t>
            </w:r>
          </w:p>
        </w:tc>
        <w:tc>
          <w:tcPr>
            <w:tcW w:w="340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E6D94" w:rsidRDefault="006E6D94" w:rsidP="00001FE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</w:tbl>
    <w:p w:rsidR="00403DF8" w:rsidRDefault="00403DF8">
      <w:pPr>
        <w:spacing w:line="317" w:lineRule="exact"/>
        <w:rPr>
          <w:sz w:val="28"/>
        </w:rPr>
        <w:sectPr w:rsidR="00403DF8">
          <w:type w:val="continuous"/>
          <w:pgSz w:w="16840" w:h="11910" w:orient="landscape"/>
          <w:pgMar w:top="980" w:right="560" w:bottom="280" w:left="880" w:header="720" w:footer="720" w:gutter="0"/>
          <w:cols w:space="720"/>
        </w:sectPr>
      </w:pPr>
    </w:p>
    <w:p w:rsidR="00540BA7" w:rsidRDefault="00540BA7" w:rsidP="006E6D94"/>
    <w:sectPr w:rsidR="00540BA7">
      <w:pgSz w:w="16840" w:h="11910" w:orient="landscape"/>
      <w:pgMar w:top="420" w:right="5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71CC"/>
    <w:multiLevelType w:val="hybridMultilevel"/>
    <w:tmpl w:val="C26C3CB4"/>
    <w:lvl w:ilvl="0" w:tplc="50D2FD8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24F92">
      <w:numFmt w:val="bullet"/>
      <w:lvlText w:val="•"/>
      <w:lvlJc w:val="left"/>
      <w:pPr>
        <w:ind w:left="1773" w:hanging="164"/>
      </w:pPr>
      <w:rPr>
        <w:rFonts w:hint="default"/>
        <w:lang w:val="ru-RU" w:eastAsia="en-US" w:bidi="ar-SA"/>
      </w:rPr>
    </w:lvl>
    <w:lvl w:ilvl="2" w:tplc="02886D88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3" w:tplc="99DAB756">
      <w:numFmt w:val="bullet"/>
      <w:lvlText w:val="•"/>
      <w:lvlJc w:val="left"/>
      <w:pPr>
        <w:ind w:left="4801" w:hanging="164"/>
      </w:pPr>
      <w:rPr>
        <w:rFonts w:hint="default"/>
        <w:lang w:val="ru-RU" w:eastAsia="en-US" w:bidi="ar-SA"/>
      </w:rPr>
    </w:lvl>
    <w:lvl w:ilvl="4" w:tplc="F420392E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5" w:tplc="23AE2032">
      <w:numFmt w:val="bullet"/>
      <w:lvlText w:val="•"/>
      <w:lvlJc w:val="left"/>
      <w:pPr>
        <w:ind w:left="7829" w:hanging="164"/>
      </w:pPr>
      <w:rPr>
        <w:rFonts w:hint="default"/>
        <w:lang w:val="ru-RU" w:eastAsia="en-US" w:bidi="ar-SA"/>
      </w:rPr>
    </w:lvl>
    <w:lvl w:ilvl="6" w:tplc="81365FA4">
      <w:numFmt w:val="bullet"/>
      <w:lvlText w:val="•"/>
      <w:lvlJc w:val="left"/>
      <w:pPr>
        <w:ind w:left="9343" w:hanging="164"/>
      </w:pPr>
      <w:rPr>
        <w:rFonts w:hint="default"/>
        <w:lang w:val="ru-RU" w:eastAsia="en-US" w:bidi="ar-SA"/>
      </w:rPr>
    </w:lvl>
    <w:lvl w:ilvl="7" w:tplc="87D8ED66">
      <w:numFmt w:val="bullet"/>
      <w:lvlText w:val="•"/>
      <w:lvlJc w:val="left"/>
      <w:pPr>
        <w:ind w:left="10856" w:hanging="164"/>
      </w:pPr>
      <w:rPr>
        <w:rFonts w:hint="default"/>
        <w:lang w:val="ru-RU" w:eastAsia="en-US" w:bidi="ar-SA"/>
      </w:rPr>
    </w:lvl>
    <w:lvl w:ilvl="8" w:tplc="16B21C4A">
      <w:numFmt w:val="bullet"/>
      <w:lvlText w:val="•"/>
      <w:lvlJc w:val="left"/>
      <w:pPr>
        <w:ind w:left="12370" w:hanging="164"/>
      </w:pPr>
      <w:rPr>
        <w:rFonts w:hint="default"/>
        <w:lang w:val="ru-RU" w:eastAsia="en-US" w:bidi="ar-SA"/>
      </w:rPr>
    </w:lvl>
  </w:abstractNum>
  <w:abstractNum w:abstractNumId="1">
    <w:nsid w:val="571A482D"/>
    <w:multiLevelType w:val="hybridMultilevel"/>
    <w:tmpl w:val="74A07A08"/>
    <w:lvl w:ilvl="0" w:tplc="E22C6F84">
      <w:numFmt w:val="bullet"/>
      <w:lvlText w:val="-"/>
      <w:lvlJc w:val="left"/>
      <w:pPr>
        <w:ind w:left="107" w:hanging="164"/>
      </w:pPr>
      <w:rPr>
        <w:rFonts w:hint="default"/>
        <w:w w:val="100"/>
        <w:lang w:val="ru-RU" w:eastAsia="en-US" w:bidi="ar-SA"/>
      </w:rPr>
    </w:lvl>
    <w:lvl w:ilvl="1" w:tplc="BC9644B6">
      <w:numFmt w:val="bullet"/>
      <w:lvlText w:val="•"/>
      <w:lvlJc w:val="left"/>
      <w:pPr>
        <w:ind w:left="726" w:hanging="164"/>
      </w:pPr>
      <w:rPr>
        <w:rFonts w:hint="default"/>
        <w:lang w:val="ru-RU" w:eastAsia="en-US" w:bidi="ar-SA"/>
      </w:rPr>
    </w:lvl>
    <w:lvl w:ilvl="2" w:tplc="4E36E8C8">
      <w:numFmt w:val="bullet"/>
      <w:lvlText w:val="•"/>
      <w:lvlJc w:val="left"/>
      <w:pPr>
        <w:ind w:left="1353" w:hanging="164"/>
      </w:pPr>
      <w:rPr>
        <w:rFonts w:hint="default"/>
        <w:lang w:val="ru-RU" w:eastAsia="en-US" w:bidi="ar-SA"/>
      </w:rPr>
    </w:lvl>
    <w:lvl w:ilvl="3" w:tplc="FA2E4B62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4" w:tplc="87DA4914">
      <w:numFmt w:val="bullet"/>
      <w:lvlText w:val="•"/>
      <w:lvlJc w:val="left"/>
      <w:pPr>
        <w:ind w:left="2607" w:hanging="164"/>
      </w:pPr>
      <w:rPr>
        <w:rFonts w:hint="default"/>
        <w:lang w:val="ru-RU" w:eastAsia="en-US" w:bidi="ar-SA"/>
      </w:rPr>
    </w:lvl>
    <w:lvl w:ilvl="5" w:tplc="DA8483FE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6" w:tplc="50BEFC68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7" w:tplc="C7FEDEBE">
      <w:numFmt w:val="bullet"/>
      <w:lvlText w:val="•"/>
      <w:lvlJc w:val="left"/>
      <w:pPr>
        <w:ind w:left="4487" w:hanging="164"/>
      </w:pPr>
      <w:rPr>
        <w:rFonts w:hint="default"/>
        <w:lang w:val="ru-RU" w:eastAsia="en-US" w:bidi="ar-SA"/>
      </w:rPr>
    </w:lvl>
    <w:lvl w:ilvl="8" w:tplc="CF162EE4">
      <w:numFmt w:val="bullet"/>
      <w:lvlText w:val="•"/>
      <w:lvlJc w:val="left"/>
      <w:pPr>
        <w:ind w:left="511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3DF8"/>
    <w:rsid w:val="00403DF8"/>
    <w:rsid w:val="00540BA7"/>
    <w:rsid w:val="006E6D94"/>
    <w:rsid w:val="0092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61" w:right="35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hanging="1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254" w:hanging="164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61" w:right="35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hanging="1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254" w:hanging="164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LIRO-3</dc:creator>
  <cp:lastModifiedBy>Пользователь</cp:lastModifiedBy>
  <cp:revision>3</cp:revision>
  <dcterms:created xsi:type="dcterms:W3CDTF">2022-11-21T09:21:00Z</dcterms:created>
  <dcterms:modified xsi:type="dcterms:W3CDTF">2024-10-15T11:57:00Z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